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  <w:bookmarkStart w:id="0" w:name="_GoBack"/>
      <w:bookmarkEnd w:id="0"/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D22138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7C6" w:rsidRDefault="000A37C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16332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A37C6" w:rsidRDefault="000A37C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16332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22138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651FC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2A11CD" w:rsidRDefault="002A11CD" w:rsidP="00207D35">
      <w:pPr>
        <w:spacing w:line="480" w:lineRule="auto"/>
        <w:jc w:val="both"/>
        <w:rPr>
          <w:sz w:val="28"/>
          <w:u w:val="single"/>
        </w:rPr>
      </w:pPr>
      <w:r w:rsidRPr="002A11CD">
        <w:rPr>
          <w:sz w:val="28"/>
          <w:u w:val="single"/>
        </w:rPr>
        <w:t>30 сентября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 w:rsidRPr="002A11CD">
        <w:rPr>
          <w:sz w:val="28"/>
          <w:u w:val="single"/>
        </w:rPr>
        <w:t>486</w:t>
      </w:r>
      <w:r w:rsidR="00F456A5" w:rsidRPr="002A11CD">
        <w:rPr>
          <w:sz w:val="28"/>
          <w:u w:val="single"/>
        </w:rPr>
        <w:t xml:space="preserve"> </w:t>
      </w:r>
    </w:p>
    <w:p w:rsidR="00F20C93" w:rsidRPr="00C2064B" w:rsidRDefault="00604FE4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DA7DAC">
        <w:rPr>
          <w:b/>
          <w:sz w:val="28"/>
          <w:szCs w:val="28"/>
        </w:rPr>
        <w:t>я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                   по стратегическому развитию                           и региональным  проектам, утвержденный постановлением Главы администрации города Байконур              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  </w:t>
      </w:r>
    </w:p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E343B2" w:rsidP="004615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7D2499" w:rsidRDefault="007D2499" w:rsidP="004615A2">
      <w:pPr>
        <w:autoSpaceDE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F4C74" w:rsidRDefault="00E343B2" w:rsidP="004615A2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br/>
        <w:t>(с изменениями)</w:t>
      </w:r>
      <w:r>
        <w:rPr>
          <w:sz w:val="28"/>
          <w:szCs w:val="28"/>
        </w:rPr>
        <w:t xml:space="preserve"> </w:t>
      </w:r>
      <w:r w:rsidR="004C49D7">
        <w:rPr>
          <w:sz w:val="28"/>
          <w:szCs w:val="28"/>
        </w:rPr>
        <w:t>(далее – Совет), следующее изменение</w:t>
      </w:r>
      <w:r>
        <w:rPr>
          <w:sz w:val="28"/>
          <w:szCs w:val="28"/>
        </w:rPr>
        <w:t>:</w:t>
      </w:r>
    </w:p>
    <w:p w:rsidR="00207D35" w:rsidRPr="00E343B2" w:rsidRDefault="004C49D7" w:rsidP="004615A2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07D35">
        <w:rPr>
          <w:sz w:val="28"/>
          <w:szCs w:val="28"/>
        </w:rPr>
        <w:t xml:space="preserve">сключить из состава Совета </w:t>
      </w:r>
      <w:r w:rsidR="00AC4DF2">
        <w:rPr>
          <w:sz w:val="28"/>
          <w:szCs w:val="28"/>
        </w:rPr>
        <w:t>Назарову И.А.</w:t>
      </w:r>
    </w:p>
    <w:p w:rsidR="00D823EA" w:rsidRPr="00E6065F" w:rsidRDefault="00D823EA" w:rsidP="004615A2">
      <w:pPr>
        <w:numPr>
          <w:ilvl w:val="0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4615A2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07D35" w:rsidRDefault="00207D35" w:rsidP="00207D35">
      <w:pPr>
        <w:spacing w:line="360" w:lineRule="auto"/>
        <w:jc w:val="center"/>
        <w:rPr>
          <w:b/>
          <w:sz w:val="28"/>
          <w:szCs w:val="28"/>
        </w:rPr>
      </w:pPr>
    </w:p>
    <w:p w:rsidR="004615A2" w:rsidRDefault="004615A2" w:rsidP="00207D35">
      <w:pPr>
        <w:spacing w:line="360" w:lineRule="auto"/>
        <w:jc w:val="center"/>
        <w:rPr>
          <w:b/>
          <w:sz w:val="28"/>
          <w:szCs w:val="28"/>
        </w:rPr>
      </w:pPr>
    </w:p>
    <w:p w:rsidR="007C4C66" w:rsidRPr="00E01A70" w:rsidRDefault="00D21858" w:rsidP="002E69AE">
      <w:pPr>
        <w:spacing w:line="360" w:lineRule="auto"/>
        <w:jc w:val="center"/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  <w:r w:rsidR="007C4C66">
        <w:t xml:space="preserve"> </w:t>
      </w:r>
    </w:p>
    <w:p w:rsidR="007C4C66" w:rsidRPr="00D21858" w:rsidRDefault="007C4C66" w:rsidP="00B8225E">
      <w:pPr>
        <w:spacing w:line="360" w:lineRule="auto"/>
        <w:jc w:val="both"/>
        <w:rPr>
          <w:b/>
          <w:sz w:val="28"/>
          <w:szCs w:val="28"/>
        </w:rPr>
      </w:pPr>
    </w:p>
    <w:sectPr w:rsidR="007C4C66" w:rsidRPr="00D21858" w:rsidSect="00207D35">
      <w:headerReference w:type="even" r:id="rId11"/>
      <w:headerReference w:type="default" r:id="rId12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15A" w:rsidRDefault="0075015A">
      <w:r>
        <w:separator/>
      </w:r>
    </w:p>
  </w:endnote>
  <w:endnote w:type="continuationSeparator" w:id="0">
    <w:p w:rsidR="0075015A" w:rsidRDefault="0075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15A" w:rsidRDefault="0075015A">
      <w:r>
        <w:separator/>
      </w:r>
    </w:p>
  </w:footnote>
  <w:footnote w:type="continuationSeparator" w:id="0">
    <w:p w:rsidR="0075015A" w:rsidRDefault="0075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C6" w:rsidRDefault="000A37C6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A37C6" w:rsidRDefault="000A37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C6" w:rsidRPr="00696930" w:rsidRDefault="000A37C6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2E69AE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0A37C6" w:rsidRDefault="000A37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0976"/>
    <w:rsid w:val="00072D02"/>
    <w:rsid w:val="000A00A3"/>
    <w:rsid w:val="000A37C6"/>
    <w:rsid w:val="000B6451"/>
    <w:rsid w:val="000C1BB6"/>
    <w:rsid w:val="000C7E7E"/>
    <w:rsid w:val="000D2203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D07D7"/>
    <w:rsid w:val="001F034E"/>
    <w:rsid w:val="001F29D6"/>
    <w:rsid w:val="001F46E9"/>
    <w:rsid w:val="00206B5A"/>
    <w:rsid w:val="00207D35"/>
    <w:rsid w:val="00242368"/>
    <w:rsid w:val="002537CA"/>
    <w:rsid w:val="00265D6D"/>
    <w:rsid w:val="00297CC4"/>
    <w:rsid w:val="002A11CD"/>
    <w:rsid w:val="002A7F26"/>
    <w:rsid w:val="002B040D"/>
    <w:rsid w:val="002D7EDE"/>
    <w:rsid w:val="002E3D58"/>
    <w:rsid w:val="002E5503"/>
    <w:rsid w:val="002E69AE"/>
    <w:rsid w:val="002F5560"/>
    <w:rsid w:val="002F65EF"/>
    <w:rsid w:val="00303C53"/>
    <w:rsid w:val="00312862"/>
    <w:rsid w:val="00312CA5"/>
    <w:rsid w:val="00316F59"/>
    <w:rsid w:val="00323B25"/>
    <w:rsid w:val="0032639C"/>
    <w:rsid w:val="00336179"/>
    <w:rsid w:val="00363B3B"/>
    <w:rsid w:val="00370813"/>
    <w:rsid w:val="003725E9"/>
    <w:rsid w:val="003728F9"/>
    <w:rsid w:val="00374C04"/>
    <w:rsid w:val="0037759F"/>
    <w:rsid w:val="00382A37"/>
    <w:rsid w:val="00387525"/>
    <w:rsid w:val="003935DC"/>
    <w:rsid w:val="003A25DB"/>
    <w:rsid w:val="003A4C49"/>
    <w:rsid w:val="003A6804"/>
    <w:rsid w:val="003B4385"/>
    <w:rsid w:val="003B79C3"/>
    <w:rsid w:val="003C3D6B"/>
    <w:rsid w:val="003E2A1D"/>
    <w:rsid w:val="00400872"/>
    <w:rsid w:val="004218A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852E1"/>
    <w:rsid w:val="004A6DD6"/>
    <w:rsid w:val="004B35FD"/>
    <w:rsid w:val="004C14C4"/>
    <w:rsid w:val="004C3B61"/>
    <w:rsid w:val="004C49D7"/>
    <w:rsid w:val="004D199E"/>
    <w:rsid w:val="004F5897"/>
    <w:rsid w:val="004F7457"/>
    <w:rsid w:val="00504BA8"/>
    <w:rsid w:val="005070D1"/>
    <w:rsid w:val="00511F0B"/>
    <w:rsid w:val="005312EF"/>
    <w:rsid w:val="00532E94"/>
    <w:rsid w:val="005514B2"/>
    <w:rsid w:val="00567E6D"/>
    <w:rsid w:val="005710F1"/>
    <w:rsid w:val="00580956"/>
    <w:rsid w:val="005A08AC"/>
    <w:rsid w:val="005A1789"/>
    <w:rsid w:val="005C7B3B"/>
    <w:rsid w:val="005D0A36"/>
    <w:rsid w:val="005D77B9"/>
    <w:rsid w:val="005F1C55"/>
    <w:rsid w:val="00603505"/>
    <w:rsid w:val="00604FE4"/>
    <w:rsid w:val="006064BA"/>
    <w:rsid w:val="00607387"/>
    <w:rsid w:val="00610E6A"/>
    <w:rsid w:val="00632552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583D"/>
    <w:rsid w:val="006C36D6"/>
    <w:rsid w:val="006C68C1"/>
    <w:rsid w:val="006C7D28"/>
    <w:rsid w:val="007002CE"/>
    <w:rsid w:val="00705D0C"/>
    <w:rsid w:val="00734621"/>
    <w:rsid w:val="00743554"/>
    <w:rsid w:val="00744D7A"/>
    <w:rsid w:val="0075015A"/>
    <w:rsid w:val="00750656"/>
    <w:rsid w:val="007529B2"/>
    <w:rsid w:val="00773508"/>
    <w:rsid w:val="00785343"/>
    <w:rsid w:val="00791EEA"/>
    <w:rsid w:val="00797D8D"/>
    <w:rsid w:val="007A122C"/>
    <w:rsid w:val="007A6077"/>
    <w:rsid w:val="007B684A"/>
    <w:rsid w:val="007C4C66"/>
    <w:rsid w:val="007C5DA0"/>
    <w:rsid w:val="007D1914"/>
    <w:rsid w:val="007D2499"/>
    <w:rsid w:val="007D40B2"/>
    <w:rsid w:val="007E487B"/>
    <w:rsid w:val="007E60D3"/>
    <w:rsid w:val="00807A97"/>
    <w:rsid w:val="00825601"/>
    <w:rsid w:val="00827741"/>
    <w:rsid w:val="00831721"/>
    <w:rsid w:val="0084448D"/>
    <w:rsid w:val="00854837"/>
    <w:rsid w:val="00863B68"/>
    <w:rsid w:val="008724D0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776F"/>
    <w:rsid w:val="008F5954"/>
    <w:rsid w:val="00910F75"/>
    <w:rsid w:val="009225CC"/>
    <w:rsid w:val="00926A95"/>
    <w:rsid w:val="00930FCB"/>
    <w:rsid w:val="00975513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D77CF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4566B"/>
    <w:rsid w:val="00B55888"/>
    <w:rsid w:val="00B60B0B"/>
    <w:rsid w:val="00B66DD2"/>
    <w:rsid w:val="00B77BD0"/>
    <w:rsid w:val="00B802BB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F3D1B"/>
    <w:rsid w:val="00BF4806"/>
    <w:rsid w:val="00C02CC4"/>
    <w:rsid w:val="00C03957"/>
    <w:rsid w:val="00C046C4"/>
    <w:rsid w:val="00C2064B"/>
    <w:rsid w:val="00C2066A"/>
    <w:rsid w:val="00C20BEF"/>
    <w:rsid w:val="00C502B8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2138"/>
    <w:rsid w:val="00D26B31"/>
    <w:rsid w:val="00D474B4"/>
    <w:rsid w:val="00D52091"/>
    <w:rsid w:val="00D55743"/>
    <w:rsid w:val="00D55B2A"/>
    <w:rsid w:val="00D70662"/>
    <w:rsid w:val="00D823EA"/>
    <w:rsid w:val="00D84CE7"/>
    <w:rsid w:val="00DA14C2"/>
    <w:rsid w:val="00DA2342"/>
    <w:rsid w:val="00DA7DAC"/>
    <w:rsid w:val="00DB407B"/>
    <w:rsid w:val="00DC5284"/>
    <w:rsid w:val="00DC74CF"/>
    <w:rsid w:val="00DD07EE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20C2F"/>
    <w:rsid w:val="00F20C93"/>
    <w:rsid w:val="00F456A5"/>
    <w:rsid w:val="00F5595F"/>
    <w:rsid w:val="00F71259"/>
    <w:rsid w:val="00F77258"/>
    <w:rsid w:val="00F86B33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B3C48-0289-4975-A021-0B4F6211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A0D69-CB7D-4C97-ABD2-305C8C5F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2021-09-20T04:47:00Z</cp:lastPrinted>
  <dcterms:created xsi:type="dcterms:W3CDTF">2026-02-03T09:14:00Z</dcterms:created>
  <dcterms:modified xsi:type="dcterms:W3CDTF">2026-02-03T09:14:00Z</dcterms:modified>
</cp:coreProperties>
</file>