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DB103F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1270" r="635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936CFC" w:rsidRDefault="00936CFC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781083286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936CFC" w:rsidRDefault="00936CFC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781083286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DB103F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D58C3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441F2C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16.09.</w:t>
      </w:r>
      <w:r w:rsidR="001A3111">
        <w:rPr>
          <w:b w:val="0"/>
          <w:szCs w:val="28"/>
        </w:rPr>
        <w:t xml:space="preserve">2020 г. </w:t>
      </w:r>
      <w:r w:rsidR="001A3111">
        <w:rPr>
          <w:b w:val="0"/>
          <w:szCs w:val="28"/>
        </w:rPr>
        <w:tab/>
      </w:r>
      <w:r w:rsidR="001A3111">
        <w:rPr>
          <w:b w:val="0"/>
          <w:szCs w:val="28"/>
        </w:rPr>
        <w:tab/>
      </w:r>
      <w:r w:rsidR="001A3111">
        <w:rPr>
          <w:b w:val="0"/>
          <w:szCs w:val="28"/>
        </w:rPr>
        <w:tab/>
      </w:r>
      <w:r w:rsidR="001A3111">
        <w:rPr>
          <w:b w:val="0"/>
          <w:szCs w:val="28"/>
        </w:rPr>
        <w:tab/>
      </w:r>
      <w:r w:rsidR="001A3111">
        <w:rPr>
          <w:b w:val="0"/>
          <w:szCs w:val="28"/>
        </w:rPr>
        <w:tab/>
      </w:r>
      <w:r w:rsidR="001A3111">
        <w:rPr>
          <w:b w:val="0"/>
          <w:szCs w:val="28"/>
        </w:rPr>
        <w:tab/>
      </w:r>
      <w:r w:rsidR="001A3111">
        <w:rPr>
          <w:b w:val="0"/>
          <w:szCs w:val="28"/>
        </w:rPr>
        <w:tab/>
      </w:r>
      <w:r w:rsidR="001A3111">
        <w:rPr>
          <w:b w:val="0"/>
          <w:szCs w:val="28"/>
        </w:rPr>
        <w:tab/>
      </w:r>
      <w:r w:rsidR="001A3111">
        <w:rPr>
          <w:b w:val="0"/>
          <w:szCs w:val="28"/>
        </w:rPr>
        <w:tab/>
        <w:t xml:space="preserve">       </w:t>
      </w:r>
      <w:r>
        <w:rPr>
          <w:b w:val="0"/>
          <w:szCs w:val="28"/>
        </w:rPr>
        <w:tab/>
        <w:t xml:space="preserve">      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 w:rsidR="001A3111" w:rsidRPr="00441F2C">
        <w:rPr>
          <w:b w:val="0"/>
        </w:rPr>
        <w:t>476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253"/>
      </w:tblGrid>
      <w:tr w:rsidR="00FE09AA" w:rsidTr="00947978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D8013B" w:rsidRDefault="00D8013B" w:rsidP="00804C9A">
            <w:pPr>
              <w:rPr>
                <w:b/>
                <w:bCs/>
                <w:sz w:val="28"/>
                <w:szCs w:val="28"/>
              </w:rPr>
            </w:pPr>
          </w:p>
          <w:p w:rsidR="002D23C7" w:rsidRPr="00802FBB" w:rsidRDefault="00FE09AA" w:rsidP="00901F44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802FBB">
              <w:rPr>
                <w:b/>
                <w:bCs/>
                <w:sz w:val="28"/>
                <w:szCs w:val="28"/>
              </w:rPr>
              <w:t>О</w:t>
            </w:r>
            <w:r w:rsidR="00706216">
              <w:rPr>
                <w:b/>
                <w:bCs/>
                <w:sz w:val="28"/>
                <w:szCs w:val="28"/>
              </w:rPr>
              <w:t xml:space="preserve"> предоставлении в 2020 году </w:t>
            </w:r>
            <w:r w:rsidR="00A06294" w:rsidRPr="00802FBB">
              <w:rPr>
                <w:b/>
                <w:bCs/>
                <w:sz w:val="28"/>
                <w:szCs w:val="28"/>
              </w:rPr>
              <w:t>субсиди</w:t>
            </w:r>
            <w:r w:rsidR="00B22C20" w:rsidRPr="00802FBB">
              <w:rPr>
                <w:b/>
                <w:bCs/>
                <w:sz w:val="28"/>
                <w:szCs w:val="28"/>
              </w:rPr>
              <w:t>и</w:t>
            </w:r>
            <w:r w:rsidR="00C247BC" w:rsidRPr="00802FBB">
              <w:rPr>
                <w:b/>
                <w:bCs/>
                <w:sz w:val="28"/>
                <w:szCs w:val="28"/>
              </w:rPr>
              <w:t xml:space="preserve"> из бюджета города Байконур</w:t>
            </w:r>
            <w:r w:rsidR="00BE2035" w:rsidRPr="00802FBB">
              <w:rPr>
                <w:b/>
                <w:bCs/>
                <w:sz w:val="28"/>
                <w:szCs w:val="28"/>
              </w:rPr>
              <w:t xml:space="preserve"> </w:t>
            </w:r>
            <w:r w:rsidR="00A66307" w:rsidRPr="00802FBB">
              <w:rPr>
                <w:b/>
                <w:bCs/>
                <w:sz w:val="28"/>
                <w:szCs w:val="28"/>
              </w:rPr>
              <w:t xml:space="preserve">в </w:t>
            </w:r>
            <w:r w:rsidR="00BE2035" w:rsidRPr="00802FBB">
              <w:rPr>
                <w:b/>
                <w:bCs/>
                <w:sz w:val="28"/>
                <w:szCs w:val="28"/>
              </w:rPr>
              <w:t xml:space="preserve">целях </w:t>
            </w:r>
            <w:r w:rsidR="00936CFC" w:rsidRPr="00802FBB">
              <w:rPr>
                <w:b/>
                <w:bCs/>
                <w:sz w:val="28"/>
                <w:szCs w:val="28"/>
              </w:rPr>
              <w:t>финансового о</w:t>
            </w:r>
            <w:r w:rsidR="0054153E">
              <w:rPr>
                <w:b/>
                <w:bCs/>
                <w:sz w:val="28"/>
                <w:szCs w:val="28"/>
              </w:rPr>
              <w:t>беспечения затрат</w:t>
            </w:r>
            <w:r w:rsidR="00947978">
              <w:rPr>
                <w:b/>
                <w:bCs/>
                <w:sz w:val="28"/>
                <w:szCs w:val="28"/>
              </w:rPr>
              <w:t>, связанных с</w:t>
            </w:r>
            <w:r w:rsidR="00947978" w:rsidRPr="00EE193E">
              <w:rPr>
                <w:b/>
                <w:bCs/>
                <w:sz w:val="28"/>
                <w:szCs w:val="28"/>
              </w:rPr>
              <w:t xml:space="preserve"> предупреждени</w:t>
            </w:r>
            <w:r w:rsidR="00947978">
              <w:rPr>
                <w:b/>
                <w:bCs/>
                <w:sz w:val="28"/>
                <w:szCs w:val="28"/>
              </w:rPr>
              <w:t>ем</w:t>
            </w:r>
            <w:r w:rsidR="00947978" w:rsidRPr="00EE193E">
              <w:rPr>
                <w:b/>
                <w:bCs/>
                <w:sz w:val="28"/>
                <w:szCs w:val="28"/>
              </w:rPr>
              <w:t xml:space="preserve"> банкротства и восстановлени</w:t>
            </w:r>
            <w:r w:rsidR="00947978">
              <w:rPr>
                <w:b/>
                <w:bCs/>
                <w:sz w:val="28"/>
                <w:szCs w:val="28"/>
              </w:rPr>
              <w:t>ем</w:t>
            </w:r>
            <w:r w:rsidR="00947978" w:rsidRPr="00EE193E">
              <w:rPr>
                <w:b/>
                <w:bCs/>
                <w:sz w:val="28"/>
                <w:szCs w:val="28"/>
              </w:rPr>
              <w:t xml:space="preserve"> платежеспособности </w:t>
            </w:r>
            <w:r w:rsidR="00901F44">
              <w:rPr>
                <w:b/>
                <w:bCs/>
                <w:sz w:val="28"/>
                <w:szCs w:val="28"/>
              </w:rPr>
              <w:t>государственных унитарных предприятий</w:t>
            </w:r>
            <w:r w:rsidR="00B54944">
              <w:rPr>
                <w:b/>
                <w:bCs/>
                <w:sz w:val="28"/>
                <w:szCs w:val="28"/>
              </w:rPr>
              <w:t>,</w:t>
            </w:r>
            <w:r w:rsidR="00901F44">
              <w:rPr>
                <w:b/>
                <w:bCs/>
                <w:sz w:val="28"/>
                <w:szCs w:val="28"/>
              </w:rPr>
              <w:t xml:space="preserve"> находящихся в ведении администрации города Байконур,</w:t>
            </w:r>
            <w:r w:rsidR="00B54944">
              <w:rPr>
                <w:b/>
                <w:bCs/>
                <w:sz w:val="28"/>
                <w:szCs w:val="28"/>
              </w:rPr>
              <w:t xml:space="preserve"> осуществляющ</w:t>
            </w:r>
            <w:r w:rsidR="00901F44">
              <w:rPr>
                <w:b/>
                <w:bCs/>
                <w:sz w:val="28"/>
                <w:szCs w:val="28"/>
              </w:rPr>
              <w:t>их</w:t>
            </w:r>
            <w:r w:rsidR="00B54944">
              <w:rPr>
                <w:b/>
                <w:bCs/>
                <w:sz w:val="28"/>
                <w:szCs w:val="28"/>
              </w:rPr>
              <w:t xml:space="preserve"> </w:t>
            </w:r>
            <w:r w:rsidR="00901F44">
              <w:rPr>
                <w:b/>
                <w:bCs/>
                <w:sz w:val="28"/>
                <w:szCs w:val="28"/>
              </w:rPr>
              <w:t>д</w:t>
            </w:r>
            <w:r w:rsidR="00804C9A" w:rsidRPr="00804C9A">
              <w:rPr>
                <w:b/>
                <w:bCs/>
                <w:sz w:val="28"/>
                <w:szCs w:val="28"/>
              </w:rPr>
              <w:t>еятельность гостиниц</w:t>
            </w:r>
            <w:r w:rsidR="00CE717B">
              <w:rPr>
                <w:b/>
                <w:bCs/>
                <w:sz w:val="28"/>
                <w:szCs w:val="28"/>
              </w:rPr>
              <w:t xml:space="preserve"> и</w:t>
            </w:r>
            <w:r w:rsidR="00804C9A" w:rsidRPr="00804C9A">
              <w:rPr>
                <w:b/>
                <w:bCs/>
                <w:sz w:val="28"/>
                <w:szCs w:val="28"/>
              </w:rPr>
              <w:t xml:space="preserve"> прочих мест для временного проживания</w:t>
            </w:r>
            <w:r w:rsidR="00804C9A" w:rsidRPr="00063C4E">
              <w:rPr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425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D5702D" w:rsidRPr="00E27726" w:rsidRDefault="008D0D75" w:rsidP="00E27726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E27726">
        <w:rPr>
          <w:sz w:val="28"/>
          <w:szCs w:val="28"/>
        </w:rPr>
        <w:t xml:space="preserve">На основании </w:t>
      </w:r>
      <w:r w:rsidR="00C401AE" w:rsidRPr="00E27726">
        <w:rPr>
          <w:sz w:val="28"/>
          <w:szCs w:val="28"/>
        </w:rPr>
        <w:t>Соглашени</w:t>
      </w:r>
      <w:r w:rsidRPr="00E27726">
        <w:rPr>
          <w:sz w:val="28"/>
          <w:szCs w:val="28"/>
        </w:rPr>
        <w:t>я</w:t>
      </w:r>
      <w:r w:rsidR="00C401AE" w:rsidRPr="00E27726">
        <w:rPr>
          <w:sz w:val="28"/>
          <w:szCs w:val="28"/>
        </w:rPr>
        <w:t xml:space="preserve"> между Российской Федерац</w:t>
      </w:r>
      <w:r w:rsidR="00C401AE" w:rsidRPr="00E27726">
        <w:rPr>
          <w:sz w:val="28"/>
          <w:szCs w:val="28"/>
        </w:rPr>
        <w:t>и</w:t>
      </w:r>
      <w:r w:rsidR="00C401AE" w:rsidRPr="00E27726">
        <w:rPr>
          <w:sz w:val="28"/>
          <w:szCs w:val="28"/>
        </w:rPr>
        <w:t>ей и Республикой Казахстан о статусе города Байконур, порядке формиров</w:t>
      </w:r>
      <w:r w:rsidR="00C401AE" w:rsidRPr="00E27726">
        <w:rPr>
          <w:sz w:val="28"/>
          <w:szCs w:val="28"/>
        </w:rPr>
        <w:t>а</w:t>
      </w:r>
      <w:r w:rsidR="0054153E" w:rsidRPr="00E27726">
        <w:rPr>
          <w:sz w:val="28"/>
          <w:szCs w:val="28"/>
        </w:rPr>
        <w:t>ния и статусе его </w:t>
      </w:r>
      <w:r w:rsidR="00C401AE" w:rsidRPr="00E27726">
        <w:rPr>
          <w:sz w:val="28"/>
          <w:szCs w:val="28"/>
        </w:rPr>
        <w:t>органов</w:t>
      </w:r>
      <w:r w:rsidR="002D23C7" w:rsidRPr="00E27726">
        <w:rPr>
          <w:sz w:val="28"/>
          <w:szCs w:val="28"/>
        </w:rPr>
        <w:t xml:space="preserve"> испол</w:t>
      </w:r>
      <w:r w:rsidR="00C401AE" w:rsidRPr="00E27726">
        <w:rPr>
          <w:sz w:val="28"/>
          <w:szCs w:val="28"/>
        </w:rPr>
        <w:t>нительной</w:t>
      </w:r>
      <w:r w:rsidR="002D23C7" w:rsidRPr="00E27726">
        <w:rPr>
          <w:sz w:val="28"/>
          <w:szCs w:val="28"/>
        </w:rPr>
        <w:t xml:space="preserve"> </w:t>
      </w:r>
      <w:r w:rsidR="00C401AE" w:rsidRPr="00E27726">
        <w:rPr>
          <w:sz w:val="28"/>
          <w:szCs w:val="28"/>
        </w:rPr>
        <w:t>власти</w:t>
      </w:r>
      <w:r w:rsidR="004F34CA" w:rsidRPr="00E27726">
        <w:rPr>
          <w:sz w:val="28"/>
          <w:szCs w:val="28"/>
        </w:rPr>
        <w:t xml:space="preserve"> от 23 декабря 1995 г.</w:t>
      </w:r>
      <w:r w:rsidR="00C401AE" w:rsidRPr="00E27726">
        <w:rPr>
          <w:sz w:val="28"/>
          <w:szCs w:val="28"/>
        </w:rPr>
        <w:t>,</w:t>
      </w:r>
      <w:r w:rsidR="002D23C7" w:rsidRPr="00E27726">
        <w:rPr>
          <w:sz w:val="28"/>
          <w:szCs w:val="28"/>
        </w:rPr>
        <w:t xml:space="preserve"> </w:t>
      </w:r>
      <w:r w:rsidRPr="00E27726">
        <w:rPr>
          <w:sz w:val="28"/>
          <w:szCs w:val="28"/>
        </w:rPr>
        <w:t>в соответствии с</w:t>
      </w:r>
      <w:r w:rsidR="0054153E" w:rsidRPr="00E27726">
        <w:rPr>
          <w:sz w:val="28"/>
          <w:szCs w:val="28"/>
        </w:rPr>
        <w:t> </w:t>
      </w:r>
      <w:r w:rsidR="008D6090" w:rsidRPr="00E27726">
        <w:rPr>
          <w:sz w:val="28"/>
          <w:szCs w:val="28"/>
        </w:rPr>
        <w:t>Бюджетн</w:t>
      </w:r>
      <w:r w:rsidR="009514AD" w:rsidRPr="00E27726">
        <w:rPr>
          <w:sz w:val="28"/>
          <w:szCs w:val="28"/>
        </w:rPr>
        <w:t xml:space="preserve">ым </w:t>
      </w:r>
      <w:r w:rsidR="008D6090" w:rsidRPr="00E27726">
        <w:rPr>
          <w:sz w:val="28"/>
          <w:szCs w:val="28"/>
        </w:rPr>
        <w:t>кодекс</w:t>
      </w:r>
      <w:r w:rsidR="009514AD" w:rsidRPr="00E27726">
        <w:rPr>
          <w:sz w:val="28"/>
          <w:szCs w:val="28"/>
        </w:rPr>
        <w:t>ом</w:t>
      </w:r>
      <w:r w:rsidR="002D23C7" w:rsidRPr="00E27726">
        <w:rPr>
          <w:sz w:val="28"/>
          <w:szCs w:val="28"/>
        </w:rPr>
        <w:t xml:space="preserve"> Российской Федерации,</w:t>
      </w:r>
      <w:r w:rsidR="00D5702D" w:rsidRPr="00E27726">
        <w:rPr>
          <w:sz w:val="28"/>
          <w:szCs w:val="28"/>
        </w:rPr>
        <w:t xml:space="preserve"> </w:t>
      </w:r>
      <w:r w:rsidR="00440780" w:rsidRPr="00E27726">
        <w:rPr>
          <w:sz w:val="28"/>
          <w:szCs w:val="28"/>
        </w:rPr>
        <w:t>с целью</w:t>
      </w:r>
      <w:r w:rsidR="0054153E" w:rsidRPr="00E27726">
        <w:rPr>
          <w:sz w:val="28"/>
          <w:szCs w:val="28"/>
        </w:rPr>
        <w:t xml:space="preserve"> определения порядка финансового обеспечения</w:t>
      </w:r>
      <w:r w:rsidR="00440780" w:rsidRPr="00E27726">
        <w:rPr>
          <w:sz w:val="28"/>
          <w:szCs w:val="28"/>
        </w:rPr>
        <w:t xml:space="preserve"> </w:t>
      </w:r>
      <w:r w:rsidR="00947978" w:rsidRPr="00E27726">
        <w:rPr>
          <w:sz w:val="28"/>
          <w:szCs w:val="28"/>
        </w:rPr>
        <w:t xml:space="preserve">затрат, связанных с предупреждением банкротства </w:t>
      </w:r>
      <w:r w:rsidR="00E27726">
        <w:rPr>
          <w:sz w:val="28"/>
          <w:szCs w:val="28"/>
        </w:rPr>
        <w:br/>
      </w:r>
      <w:r w:rsidR="00947978" w:rsidRPr="00E27726">
        <w:rPr>
          <w:sz w:val="28"/>
          <w:szCs w:val="28"/>
        </w:rPr>
        <w:t xml:space="preserve">и восстановлением платежеспособности </w:t>
      </w:r>
      <w:r w:rsidR="00901F44" w:rsidRPr="00901F44">
        <w:rPr>
          <w:sz w:val="28"/>
          <w:szCs w:val="28"/>
        </w:rPr>
        <w:t>государственных унитарных предприятий, находящихся в ведении администрации города Байконур, осуществляющих</w:t>
      </w:r>
      <w:r w:rsidR="00901F44" w:rsidRPr="00E27726">
        <w:rPr>
          <w:sz w:val="28"/>
          <w:szCs w:val="28"/>
        </w:rPr>
        <w:t xml:space="preserve"> </w:t>
      </w:r>
      <w:r w:rsidR="00804C9A" w:rsidRPr="00901F44">
        <w:rPr>
          <w:sz w:val="28"/>
          <w:szCs w:val="28"/>
        </w:rPr>
        <w:t>деятельность гостиниц</w:t>
      </w:r>
      <w:r w:rsidR="00CE717B" w:rsidRPr="00901F44">
        <w:rPr>
          <w:sz w:val="28"/>
          <w:szCs w:val="28"/>
        </w:rPr>
        <w:t xml:space="preserve"> </w:t>
      </w:r>
      <w:r w:rsidR="00CE717B">
        <w:rPr>
          <w:bCs/>
          <w:sz w:val="28"/>
          <w:szCs w:val="28"/>
        </w:rPr>
        <w:t>и</w:t>
      </w:r>
      <w:r w:rsidR="00804C9A" w:rsidRPr="00063C4E">
        <w:rPr>
          <w:bCs/>
          <w:sz w:val="28"/>
          <w:szCs w:val="28"/>
        </w:rPr>
        <w:t xml:space="preserve"> прочих мест для временного проживания</w:t>
      </w:r>
      <w:r w:rsidR="001D3CF8">
        <w:rPr>
          <w:bCs/>
          <w:sz w:val="28"/>
          <w:szCs w:val="28"/>
        </w:rPr>
        <w:t>,</w:t>
      </w:r>
    </w:p>
    <w:p w:rsidR="004D4F11" w:rsidRPr="00824288" w:rsidRDefault="004D4F11" w:rsidP="009A669E">
      <w:pPr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824288">
        <w:rPr>
          <w:b/>
          <w:bCs/>
          <w:sz w:val="28"/>
          <w:szCs w:val="28"/>
        </w:rPr>
        <w:t>П О С Т А Н О В Л Я Ю :</w:t>
      </w:r>
    </w:p>
    <w:p w:rsidR="00CA7A71" w:rsidRDefault="002D23C7" w:rsidP="00706216">
      <w:pPr>
        <w:numPr>
          <w:ilvl w:val="12"/>
          <w:numId w:val="0"/>
        </w:numPr>
        <w:spacing w:line="360" w:lineRule="auto"/>
        <w:ind w:firstLine="708"/>
        <w:jc w:val="both"/>
        <w:rPr>
          <w:sz w:val="28"/>
        </w:rPr>
      </w:pPr>
      <w:r w:rsidRPr="00E27726">
        <w:rPr>
          <w:sz w:val="28"/>
          <w:szCs w:val="28"/>
        </w:rPr>
        <w:t>1.</w:t>
      </w:r>
      <w:r w:rsidR="00947978" w:rsidRPr="00E27726">
        <w:rPr>
          <w:sz w:val="28"/>
          <w:szCs w:val="28"/>
        </w:rPr>
        <w:t> </w:t>
      </w:r>
      <w:r w:rsidR="00706216" w:rsidRPr="00EE193E">
        <w:rPr>
          <w:bCs/>
          <w:sz w:val="28"/>
          <w:szCs w:val="28"/>
        </w:rPr>
        <w:t>Управлению финансов администрации города Байконур</w:t>
      </w:r>
      <w:r w:rsidR="00706216">
        <w:rPr>
          <w:sz w:val="28"/>
          <w:szCs w:val="28"/>
        </w:rPr>
        <w:t xml:space="preserve"> п</w:t>
      </w:r>
      <w:r w:rsidR="00706216" w:rsidRPr="00EE193E">
        <w:rPr>
          <w:sz w:val="28"/>
          <w:szCs w:val="28"/>
        </w:rPr>
        <w:t xml:space="preserve">редусмотреть </w:t>
      </w:r>
      <w:r w:rsidR="00706216">
        <w:rPr>
          <w:sz w:val="28"/>
          <w:szCs w:val="28"/>
        </w:rPr>
        <w:br/>
      </w:r>
      <w:r w:rsidR="00706216" w:rsidRPr="00EE193E">
        <w:rPr>
          <w:sz w:val="28"/>
          <w:szCs w:val="28"/>
        </w:rPr>
        <w:t>в бюджете города Байконур</w:t>
      </w:r>
      <w:r w:rsidR="00706216">
        <w:rPr>
          <w:sz w:val="28"/>
          <w:szCs w:val="28"/>
        </w:rPr>
        <w:t xml:space="preserve"> на 2020 год</w:t>
      </w:r>
      <w:r w:rsidR="00706216" w:rsidRPr="00EE193E">
        <w:rPr>
          <w:sz w:val="28"/>
          <w:szCs w:val="28"/>
        </w:rPr>
        <w:t xml:space="preserve"> средства</w:t>
      </w:r>
      <w:r w:rsidR="003222C8">
        <w:rPr>
          <w:sz w:val="28"/>
          <w:szCs w:val="28"/>
        </w:rPr>
        <w:t xml:space="preserve"> </w:t>
      </w:r>
      <w:r w:rsidR="003222C8">
        <w:rPr>
          <w:sz w:val="28"/>
        </w:rPr>
        <w:t xml:space="preserve">в размере 5 756 122 (пять миллионов семьсот пятьдесят шесть тысяч сто двадцать два) рубля 53 копейки </w:t>
      </w:r>
      <w:r w:rsidR="00706216">
        <w:rPr>
          <w:sz w:val="28"/>
        </w:rPr>
        <w:t xml:space="preserve">для </w:t>
      </w:r>
      <w:r w:rsidR="003222C8">
        <w:rPr>
          <w:sz w:val="28"/>
        </w:rPr>
        <w:t>финансового обеспечения затрат</w:t>
      </w:r>
      <w:r w:rsidR="00573793">
        <w:rPr>
          <w:sz w:val="28"/>
        </w:rPr>
        <w:t>,</w:t>
      </w:r>
      <w:r w:rsidR="003222C8">
        <w:rPr>
          <w:sz w:val="28"/>
        </w:rPr>
        <w:t xml:space="preserve"> связанных с </w:t>
      </w:r>
      <w:r w:rsidR="00706216">
        <w:rPr>
          <w:sz w:val="28"/>
        </w:rPr>
        <w:t>предупреждени</w:t>
      </w:r>
      <w:r w:rsidR="003222C8">
        <w:rPr>
          <w:sz w:val="28"/>
        </w:rPr>
        <w:t>ем</w:t>
      </w:r>
      <w:r w:rsidR="00706216">
        <w:rPr>
          <w:sz w:val="28"/>
        </w:rPr>
        <w:t xml:space="preserve"> банкротства</w:t>
      </w:r>
      <w:r w:rsidR="003222C8">
        <w:rPr>
          <w:sz w:val="28"/>
        </w:rPr>
        <w:t xml:space="preserve"> и восстановлением</w:t>
      </w:r>
      <w:r w:rsidR="00706216">
        <w:rPr>
          <w:sz w:val="28"/>
        </w:rPr>
        <w:t xml:space="preserve"> платежеспособности </w:t>
      </w:r>
      <w:r w:rsidR="00901F44" w:rsidRPr="00901F44">
        <w:rPr>
          <w:sz w:val="28"/>
        </w:rPr>
        <w:t xml:space="preserve">государственных унитарных предприятий, находящихся в ведении администрации города Байконур, </w:t>
      </w:r>
    </w:p>
    <w:p w:rsidR="00CA7A71" w:rsidRDefault="00CA7A71" w:rsidP="00706216">
      <w:pPr>
        <w:numPr>
          <w:ilvl w:val="12"/>
          <w:numId w:val="0"/>
        </w:numPr>
        <w:spacing w:line="360" w:lineRule="auto"/>
        <w:ind w:firstLine="708"/>
        <w:jc w:val="both"/>
        <w:rPr>
          <w:sz w:val="28"/>
        </w:rPr>
      </w:pPr>
    </w:p>
    <w:p w:rsidR="00706216" w:rsidRPr="00EE193E" w:rsidRDefault="00901F44" w:rsidP="007C49EE">
      <w:pPr>
        <w:numPr>
          <w:ilvl w:val="12"/>
          <w:numId w:val="0"/>
        </w:numPr>
        <w:spacing w:line="360" w:lineRule="auto"/>
        <w:jc w:val="both"/>
        <w:rPr>
          <w:sz w:val="28"/>
          <w:szCs w:val="28"/>
        </w:rPr>
      </w:pPr>
      <w:r w:rsidRPr="00901F44">
        <w:rPr>
          <w:sz w:val="28"/>
        </w:rPr>
        <w:t>осуществляющих</w:t>
      </w:r>
      <w:r>
        <w:rPr>
          <w:sz w:val="28"/>
        </w:rPr>
        <w:t xml:space="preserve"> </w:t>
      </w:r>
      <w:r w:rsidR="00706216">
        <w:rPr>
          <w:sz w:val="28"/>
        </w:rPr>
        <w:t>деятельность гостиниц</w:t>
      </w:r>
      <w:r w:rsidR="00CE717B">
        <w:rPr>
          <w:sz w:val="28"/>
        </w:rPr>
        <w:t xml:space="preserve"> и</w:t>
      </w:r>
      <w:r w:rsidR="00706216">
        <w:rPr>
          <w:sz w:val="28"/>
        </w:rPr>
        <w:t xml:space="preserve"> прочих мест для временного проживания</w:t>
      </w:r>
      <w:r w:rsidR="00706216" w:rsidRPr="00972A39">
        <w:rPr>
          <w:sz w:val="28"/>
          <w:szCs w:val="28"/>
        </w:rPr>
        <w:t>.</w:t>
      </w:r>
    </w:p>
    <w:p w:rsidR="005B223B" w:rsidRPr="00E27726" w:rsidRDefault="003222C8" w:rsidP="00E27726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D23C7" w:rsidRPr="00E27726">
        <w:rPr>
          <w:sz w:val="28"/>
          <w:szCs w:val="28"/>
        </w:rPr>
        <w:t>Утвердить</w:t>
      </w:r>
      <w:r w:rsidR="005C5E6A" w:rsidRPr="00E27726">
        <w:rPr>
          <w:sz w:val="28"/>
          <w:szCs w:val="28"/>
        </w:rPr>
        <w:t xml:space="preserve"> </w:t>
      </w:r>
      <w:r w:rsidR="005B223B" w:rsidRPr="00E27726">
        <w:rPr>
          <w:sz w:val="28"/>
          <w:szCs w:val="28"/>
        </w:rPr>
        <w:t>Порядок предоставления субсидии из бюджета города Байконур</w:t>
      </w:r>
      <w:r w:rsidR="007E6076" w:rsidRPr="00E27726">
        <w:rPr>
          <w:sz w:val="28"/>
          <w:szCs w:val="28"/>
        </w:rPr>
        <w:t xml:space="preserve"> </w:t>
      </w:r>
      <w:r w:rsidR="0033168B">
        <w:rPr>
          <w:sz w:val="28"/>
          <w:szCs w:val="28"/>
        </w:rPr>
        <w:t>в 20</w:t>
      </w:r>
      <w:r w:rsidR="00804C9A">
        <w:rPr>
          <w:sz w:val="28"/>
          <w:szCs w:val="28"/>
        </w:rPr>
        <w:t>20</w:t>
      </w:r>
      <w:r w:rsidR="0033168B">
        <w:rPr>
          <w:sz w:val="28"/>
          <w:szCs w:val="28"/>
        </w:rPr>
        <w:t xml:space="preserve"> году </w:t>
      </w:r>
      <w:r w:rsidR="005C5E6A" w:rsidRPr="00E27726">
        <w:rPr>
          <w:sz w:val="28"/>
          <w:szCs w:val="28"/>
        </w:rPr>
        <w:t xml:space="preserve">в </w:t>
      </w:r>
      <w:r w:rsidR="00B20072" w:rsidRPr="00E27726">
        <w:rPr>
          <w:sz w:val="28"/>
          <w:szCs w:val="28"/>
        </w:rPr>
        <w:t xml:space="preserve">целях </w:t>
      </w:r>
      <w:r w:rsidR="00B7442F" w:rsidRPr="00E27726">
        <w:rPr>
          <w:sz w:val="28"/>
          <w:szCs w:val="28"/>
        </w:rPr>
        <w:t>финансового об</w:t>
      </w:r>
      <w:r w:rsidR="0054153E" w:rsidRPr="00E27726">
        <w:rPr>
          <w:sz w:val="28"/>
          <w:szCs w:val="28"/>
        </w:rPr>
        <w:t>еспечения затрат</w:t>
      </w:r>
      <w:r w:rsidR="00947978" w:rsidRPr="00E27726">
        <w:rPr>
          <w:sz w:val="28"/>
          <w:szCs w:val="28"/>
        </w:rPr>
        <w:t>,</w:t>
      </w:r>
      <w:r w:rsidR="0054153E" w:rsidRPr="00E27726">
        <w:rPr>
          <w:sz w:val="28"/>
          <w:szCs w:val="28"/>
        </w:rPr>
        <w:t xml:space="preserve"> </w:t>
      </w:r>
      <w:r w:rsidR="00947978" w:rsidRPr="00E27726">
        <w:rPr>
          <w:sz w:val="28"/>
          <w:szCs w:val="28"/>
        </w:rPr>
        <w:t xml:space="preserve">связанных </w:t>
      </w:r>
      <w:r w:rsidR="00947978" w:rsidRPr="00E27726">
        <w:rPr>
          <w:sz w:val="28"/>
          <w:szCs w:val="28"/>
        </w:rPr>
        <w:br/>
        <w:t xml:space="preserve">с предупреждением банкротства и восстановлением платежеспособности </w:t>
      </w:r>
      <w:r w:rsidR="00BF0978" w:rsidRPr="00BF0978">
        <w:rPr>
          <w:sz w:val="28"/>
          <w:szCs w:val="28"/>
        </w:rPr>
        <w:t>государственных унитарных предприятий, находящихся в ведении администрации города Байконур, осуществляющих</w:t>
      </w:r>
      <w:r w:rsidR="00BF0978" w:rsidRPr="00E27726">
        <w:rPr>
          <w:sz w:val="28"/>
          <w:szCs w:val="28"/>
        </w:rPr>
        <w:t xml:space="preserve"> </w:t>
      </w:r>
      <w:r w:rsidR="009A669E" w:rsidRPr="00E27726">
        <w:rPr>
          <w:sz w:val="28"/>
          <w:szCs w:val="28"/>
        </w:rPr>
        <w:t xml:space="preserve">деятельность </w:t>
      </w:r>
      <w:r w:rsidR="00804C9A" w:rsidRPr="00063C4E">
        <w:rPr>
          <w:bCs/>
          <w:sz w:val="28"/>
          <w:szCs w:val="28"/>
        </w:rPr>
        <w:t>гостиниц</w:t>
      </w:r>
      <w:r w:rsidR="00CE717B">
        <w:rPr>
          <w:bCs/>
          <w:sz w:val="28"/>
          <w:szCs w:val="28"/>
        </w:rPr>
        <w:t xml:space="preserve"> </w:t>
      </w:r>
      <w:r w:rsidR="00BF0978">
        <w:rPr>
          <w:bCs/>
          <w:sz w:val="28"/>
          <w:szCs w:val="28"/>
        </w:rPr>
        <w:br/>
      </w:r>
      <w:r w:rsidR="00CE717B">
        <w:rPr>
          <w:bCs/>
          <w:sz w:val="28"/>
          <w:szCs w:val="28"/>
        </w:rPr>
        <w:t>и</w:t>
      </w:r>
      <w:r w:rsidR="00804C9A" w:rsidRPr="00063C4E">
        <w:rPr>
          <w:bCs/>
          <w:sz w:val="28"/>
          <w:szCs w:val="28"/>
        </w:rPr>
        <w:t xml:space="preserve"> прочих</w:t>
      </w:r>
      <w:r w:rsidR="00804C9A">
        <w:rPr>
          <w:bCs/>
          <w:sz w:val="28"/>
          <w:szCs w:val="28"/>
        </w:rPr>
        <w:t xml:space="preserve"> мест</w:t>
      </w:r>
      <w:r w:rsidR="00BF0978">
        <w:rPr>
          <w:bCs/>
          <w:sz w:val="28"/>
          <w:szCs w:val="28"/>
        </w:rPr>
        <w:t xml:space="preserve"> </w:t>
      </w:r>
      <w:r w:rsidR="00804C9A">
        <w:rPr>
          <w:bCs/>
          <w:sz w:val="28"/>
          <w:szCs w:val="28"/>
        </w:rPr>
        <w:t>для временного проживания</w:t>
      </w:r>
      <w:r w:rsidR="00EA485D">
        <w:rPr>
          <w:bCs/>
          <w:sz w:val="28"/>
          <w:szCs w:val="28"/>
        </w:rPr>
        <w:t>,</w:t>
      </w:r>
      <w:r w:rsidR="00D8013B">
        <w:rPr>
          <w:bCs/>
          <w:sz w:val="28"/>
          <w:szCs w:val="28"/>
        </w:rPr>
        <w:t xml:space="preserve"> согласно приложению к настоящему постановлению</w:t>
      </w:r>
      <w:r w:rsidR="00947978" w:rsidRPr="00E27726">
        <w:rPr>
          <w:sz w:val="28"/>
          <w:szCs w:val="28"/>
        </w:rPr>
        <w:t>.</w:t>
      </w:r>
    </w:p>
    <w:p w:rsidR="00D8013B" w:rsidRPr="00155E97" w:rsidRDefault="00EA485D" w:rsidP="00D8013B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lang w:val="ru-RU"/>
        </w:rPr>
        <w:t>3</w:t>
      </w:r>
      <w:r w:rsidR="009C40A8" w:rsidRPr="00D8013B">
        <w:rPr>
          <w:b w:val="0"/>
        </w:rPr>
        <w:t>.</w:t>
      </w:r>
      <w:r w:rsidR="00947978">
        <w:t> </w:t>
      </w:r>
      <w:r w:rsidR="00D8013B" w:rsidRPr="00155E97">
        <w:rPr>
          <w:b w:val="0"/>
          <w:bCs w:val="0"/>
          <w:color w:val="auto"/>
          <w:spacing w:val="0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</w:t>
      </w:r>
      <w:r w:rsidR="00D8013B" w:rsidRPr="00155E97">
        <w:rPr>
          <w:b w:val="0"/>
          <w:color w:val="auto"/>
          <w:spacing w:val="0"/>
        </w:rPr>
        <w:t>в газете «Байконур»</w:t>
      </w:r>
      <w:r w:rsidR="00D8013B">
        <w:rPr>
          <w:b w:val="0"/>
          <w:color w:val="auto"/>
          <w:spacing w:val="0"/>
        </w:rPr>
        <w:t xml:space="preserve"> </w:t>
      </w:r>
      <w:r w:rsidR="00D8013B" w:rsidRPr="00155E97">
        <w:rPr>
          <w:b w:val="0"/>
          <w:color w:val="auto"/>
          <w:spacing w:val="0"/>
        </w:rPr>
        <w:t>и на официальном сайте администрации города Байконур www.baikonuradm.ru.</w:t>
      </w:r>
    </w:p>
    <w:p w:rsidR="004D4F11" w:rsidRPr="00824288" w:rsidRDefault="00EA485D" w:rsidP="009A669E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753A0" w:rsidRPr="00824288">
        <w:rPr>
          <w:sz w:val="28"/>
          <w:szCs w:val="28"/>
        </w:rPr>
        <w:t>.</w:t>
      </w:r>
      <w:r w:rsidR="00947978">
        <w:rPr>
          <w:sz w:val="28"/>
          <w:szCs w:val="28"/>
        </w:rPr>
        <w:t> </w:t>
      </w:r>
      <w:r w:rsidR="00D8013B">
        <w:rPr>
          <w:sz w:val="28"/>
          <w:szCs w:val="28"/>
        </w:rPr>
        <w:t>Контроль за исполнением настоящего постановления возложить</w:t>
      </w:r>
      <w:r w:rsidR="00D8013B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D8013B">
        <w:rPr>
          <w:sz w:val="28"/>
          <w:szCs w:val="28"/>
        </w:rPr>
        <w:br/>
        <w:t>и финансовую политику администрации города Байконур.</w:t>
      </w:r>
      <w:r w:rsidR="00D8013B" w:rsidRPr="00EE193E">
        <w:rPr>
          <w:sz w:val="28"/>
          <w:szCs w:val="28"/>
        </w:rPr>
        <w:t xml:space="preserve"> </w:t>
      </w:r>
    </w:p>
    <w:p w:rsidR="00B20072" w:rsidRPr="00947978" w:rsidRDefault="00B20072" w:rsidP="00B20072">
      <w:pPr>
        <w:widowControl/>
        <w:spacing w:line="312" w:lineRule="auto"/>
        <w:rPr>
          <w:b/>
        </w:rPr>
      </w:pPr>
    </w:p>
    <w:p w:rsidR="00947978" w:rsidRPr="00947978" w:rsidRDefault="00947978" w:rsidP="00B20072">
      <w:pPr>
        <w:widowControl/>
        <w:spacing w:line="312" w:lineRule="auto"/>
        <w:rPr>
          <w:b/>
        </w:rPr>
      </w:pPr>
    </w:p>
    <w:p w:rsidR="00D4215F" w:rsidRDefault="004F3BDB" w:rsidP="00B20072">
      <w:pPr>
        <w:widowControl/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5D66">
        <w:rPr>
          <w:b/>
          <w:sz w:val="28"/>
          <w:szCs w:val="28"/>
        </w:rPr>
        <w:t>лав</w:t>
      </w:r>
      <w:r w:rsidR="00D8013B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</w:t>
      </w:r>
      <w:r w:rsidR="00947978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           </w:t>
      </w:r>
      <w:r w:rsidR="005C7B08">
        <w:rPr>
          <w:b/>
          <w:sz w:val="28"/>
          <w:szCs w:val="28"/>
        </w:rPr>
        <w:t xml:space="preserve"> </w:t>
      </w:r>
      <w:r w:rsidR="00F8051D">
        <w:rPr>
          <w:b/>
          <w:sz w:val="28"/>
          <w:szCs w:val="28"/>
        </w:rPr>
        <w:t xml:space="preserve">          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</w:t>
      </w:r>
      <w:r w:rsidR="00C3265C">
        <w:rPr>
          <w:b/>
          <w:sz w:val="28"/>
          <w:szCs w:val="28"/>
        </w:rPr>
        <w:t xml:space="preserve"> </w:t>
      </w:r>
      <w:r w:rsidR="00F8051D">
        <w:rPr>
          <w:b/>
          <w:sz w:val="28"/>
          <w:szCs w:val="28"/>
        </w:rPr>
        <w:t xml:space="preserve">   </w:t>
      </w:r>
      <w:r w:rsidR="00D8013B">
        <w:rPr>
          <w:b/>
          <w:sz w:val="28"/>
          <w:szCs w:val="28"/>
        </w:rPr>
        <w:t xml:space="preserve">            К.Д. Бусыгин</w:t>
      </w:r>
    </w:p>
    <w:sectPr w:rsidR="00D4215F" w:rsidSect="00947978">
      <w:headerReference w:type="even" r:id="rId10"/>
      <w:headerReference w:type="default" r:id="rId11"/>
      <w:pgSz w:w="11906" w:h="16838" w:code="9"/>
      <w:pgMar w:top="964" w:right="567" w:bottom="851" w:left="153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587" w:rsidRDefault="00D91587">
      <w:r>
        <w:separator/>
      </w:r>
    </w:p>
  </w:endnote>
  <w:endnote w:type="continuationSeparator" w:id="0">
    <w:p w:rsidR="00D91587" w:rsidRDefault="00D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587" w:rsidRDefault="00D91587">
      <w:r>
        <w:separator/>
      </w:r>
    </w:p>
  </w:footnote>
  <w:footnote w:type="continuationSeparator" w:id="0">
    <w:p w:rsidR="00D91587" w:rsidRDefault="00D91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CFC" w:rsidRDefault="00936CFC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36CFC" w:rsidRDefault="00936CF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CFC" w:rsidRDefault="00936CFC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B103F">
      <w:rPr>
        <w:rStyle w:val="aa"/>
        <w:noProof/>
      </w:rPr>
      <w:t>2</w:t>
    </w:r>
    <w:r>
      <w:rPr>
        <w:rStyle w:val="aa"/>
      </w:rPr>
      <w:fldChar w:fldCharType="end"/>
    </w:r>
  </w:p>
  <w:p w:rsidR="00936CFC" w:rsidRDefault="00936CF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F5B"/>
    <w:rsid w:val="000A010F"/>
    <w:rsid w:val="000A1A85"/>
    <w:rsid w:val="000B2AEF"/>
    <w:rsid w:val="000B6058"/>
    <w:rsid w:val="000B67A0"/>
    <w:rsid w:val="000D0A8F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60C45"/>
    <w:rsid w:val="00162169"/>
    <w:rsid w:val="0016430A"/>
    <w:rsid w:val="0016505F"/>
    <w:rsid w:val="00173D72"/>
    <w:rsid w:val="0018609D"/>
    <w:rsid w:val="001946AE"/>
    <w:rsid w:val="001947BE"/>
    <w:rsid w:val="001A3111"/>
    <w:rsid w:val="001C1CD7"/>
    <w:rsid w:val="001D07D2"/>
    <w:rsid w:val="001D2314"/>
    <w:rsid w:val="001D32E4"/>
    <w:rsid w:val="001D3803"/>
    <w:rsid w:val="001D3CF8"/>
    <w:rsid w:val="001E3BA5"/>
    <w:rsid w:val="001E7939"/>
    <w:rsid w:val="001F5EC3"/>
    <w:rsid w:val="001F6DC6"/>
    <w:rsid w:val="00201169"/>
    <w:rsid w:val="00202455"/>
    <w:rsid w:val="002049E8"/>
    <w:rsid w:val="00204C92"/>
    <w:rsid w:val="002124D9"/>
    <w:rsid w:val="002142A8"/>
    <w:rsid w:val="00217C93"/>
    <w:rsid w:val="00222FAA"/>
    <w:rsid w:val="00224D80"/>
    <w:rsid w:val="0022642F"/>
    <w:rsid w:val="00227EDC"/>
    <w:rsid w:val="00231F59"/>
    <w:rsid w:val="002331F9"/>
    <w:rsid w:val="002374C0"/>
    <w:rsid w:val="00242D23"/>
    <w:rsid w:val="00243341"/>
    <w:rsid w:val="00257FCD"/>
    <w:rsid w:val="002616B1"/>
    <w:rsid w:val="00261AEF"/>
    <w:rsid w:val="002642C6"/>
    <w:rsid w:val="00270337"/>
    <w:rsid w:val="002A4C0D"/>
    <w:rsid w:val="002A5E6F"/>
    <w:rsid w:val="002A6A78"/>
    <w:rsid w:val="002A7392"/>
    <w:rsid w:val="002B068F"/>
    <w:rsid w:val="002B38E7"/>
    <w:rsid w:val="002B46D3"/>
    <w:rsid w:val="002C5294"/>
    <w:rsid w:val="002C63AC"/>
    <w:rsid w:val="002C63B3"/>
    <w:rsid w:val="002C69AC"/>
    <w:rsid w:val="002D1FB0"/>
    <w:rsid w:val="002D23C7"/>
    <w:rsid w:val="002D3843"/>
    <w:rsid w:val="002D5424"/>
    <w:rsid w:val="002D5F29"/>
    <w:rsid w:val="002E2377"/>
    <w:rsid w:val="002F1C44"/>
    <w:rsid w:val="00307B47"/>
    <w:rsid w:val="00311E36"/>
    <w:rsid w:val="003141F7"/>
    <w:rsid w:val="00317687"/>
    <w:rsid w:val="00317CE1"/>
    <w:rsid w:val="00320753"/>
    <w:rsid w:val="00320FB4"/>
    <w:rsid w:val="00321BB8"/>
    <w:rsid w:val="003222C8"/>
    <w:rsid w:val="003227B4"/>
    <w:rsid w:val="00323444"/>
    <w:rsid w:val="00324259"/>
    <w:rsid w:val="0033168B"/>
    <w:rsid w:val="00343DA6"/>
    <w:rsid w:val="003448F3"/>
    <w:rsid w:val="00345F75"/>
    <w:rsid w:val="00350AF7"/>
    <w:rsid w:val="00352C8F"/>
    <w:rsid w:val="0035420B"/>
    <w:rsid w:val="0036143C"/>
    <w:rsid w:val="00362091"/>
    <w:rsid w:val="00362854"/>
    <w:rsid w:val="0036454D"/>
    <w:rsid w:val="00365074"/>
    <w:rsid w:val="00365586"/>
    <w:rsid w:val="003752BC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5CEF"/>
    <w:rsid w:val="003D109D"/>
    <w:rsid w:val="003D185E"/>
    <w:rsid w:val="003D2D75"/>
    <w:rsid w:val="003D7BE2"/>
    <w:rsid w:val="003F2828"/>
    <w:rsid w:val="00403B0A"/>
    <w:rsid w:val="00411343"/>
    <w:rsid w:val="00412C93"/>
    <w:rsid w:val="004147B0"/>
    <w:rsid w:val="00415102"/>
    <w:rsid w:val="00417D4C"/>
    <w:rsid w:val="00423075"/>
    <w:rsid w:val="0043176B"/>
    <w:rsid w:val="00440780"/>
    <w:rsid w:val="0044144F"/>
    <w:rsid w:val="00441F2C"/>
    <w:rsid w:val="00443775"/>
    <w:rsid w:val="0044676A"/>
    <w:rsid w:val="00447106"/>
    <w:rsid w:val="004720EE"/>
    <w:rsid w:val="00472FBA"/>
    <w:rsid w:val="004755F6"/>
    <w:rsid w:val="00475D66"/>
    <w:rsid w:val="00482C6B"/>
    <w:rsid w:val="00484924"/>
    <w:rsid w:val="00492539"/>
    <w:rsid w:val="00495453"/>
    <w:rsid w:val="004A0142"/>
    <w:rsid w:val="004A16BD"/>
    <w:rsid w:val="004A2E8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2721"/>
    <w:rsid w:val="004E6CB1"/>
    <w:rsid w:val="004F34CA"/>
    <w:rsid w:val="004F3BDB"/>
    <w:rsid w:val="00511EF4"/>
    <w:rsid w:val="00527439"/>
    <w:rsid w:val="005354DE"/>
    <w:rsid w:val="0054153E"/>
    <w:rsid w:val="00545D82"/>
    <w:rsid w:val="00547CD7"/>
    <w:rsid w:val="005614DB"/>
    <w:rsid w:val="0056273D"/>
    <w:rsid w:val="00565B67"/>
    <w:rsid w:val="00571220"/>
    <w:rsid w:val="00573793"/>
    <w:rsid w:val="0057493B"/>
    <w:rsid w:val="00580C2B"/>
    <w:rsid w:val="00580C4A"/>
    <w:rsid w:val="00582092"/>
    <w:rsid w:val="0059019D"/>
    <w:rsid w:val="005965EE"/>
    <w:rsid w:val="0059785E"/>
    <w:rsid w:val="005A1A28"/>
    <w:rsid w:val="005A2DFE"/>
    <w:rsid w:val="005B223B"/>
    <w:rsid w:val="005C5E6A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070F"/>
    <w:rsid w:val="006251A3"/>
    <w:rsid w:val="0062688B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1DF3"/>
    <w:rsid w:val="00662B7C"/>
    <w:rsid w:val="00663087"/>
    <w:rsid w:val="00663CF2"/>
    <w:rsid w:val="006728A4"/>
    <w:rsid w:val="006735E1"/>
    <w:rsid w:val="00674E18"/>
    <w:rsid w:val="006864C3"/>
    <w:rsid w:val="00687FE1"/>
    <w:rsid w:val="00692E85"/>
    <w:rsid w:val="00693C8F"/>
    <w:rsid w:val="006A25D1"/>
    <w:rsid w:val="006A2ACC"/>
    <w:rsid w:val="006A3C2A"/>
    <w:rsid w:val="006B0437"/>
    <w:rsid w:val="006B1E2C"/>
    <w:rsid w:val="006B35A1"/>
    <w:rsid w:val="006C593B"/>
    <w:rsid w:val="006C6F5C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1E97"/>
    <w:rsid w:val="006F2FBE"/>
    <w:rsid w:val="0070057C"/>
    <w:rsid w:val="00701FA0"/>
    <w:rsid w:val="00705085"/>
    <w:rsid w:val="00706216"/>
    <w:rsid w:val="00707933"/>
    <w:rsid w:val="007113C4"/>
    <w:rsid w:val="00712FC5"/>
    <w:rsid w:val="00713CBD"/>
    <w:rsid w:val="007167AD"/>
    <w:rsid w:val="00717989"/>
    <w:rsid w:val="00723AD9"/>
    <w:rsid w:val="00732C71"/>
    <w:rsid w:val="007346EA"/>
    <w:rsid w:val="007369D6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B1C5F"/>
    <w:rsid w:val="007B2048"/>
    <w:rsid w:val="007B508B"/>
    <w:rsid w:val="007C30AD"/>
    <w:rsid w:val="007C3D84"/>
    <w:rsid w:val="007C49EE"/>
    <w:rsid w:val="007D292A"/>
    <w:rsid w:val="007D69AB"/>
    <w:rsid w:val="007E5229"/>
    <w:rsid w:val="007E6076"/>
    <w:rsid w:val="007F0F50"/>
    <w:rsid w:val="007F3FEE"/>
    <w:rsid w:val="007F41BC"/>
    <w:rsid w:val="007F7803"/>
    <w:rsid w:val="008007D2"/>
    <w:rsid w:val="00802FBB"/>
    <w:rsid w:val="00804C9A"/>
    <w:rsid w:val="00811A5B"/>
    <w:rsid w:val="00816211"/>
    <w:rsid w:val="00820752"/>
    <w:rsid w:val="00822288"/>
    <w:rsid w:val="00824288"/>
    <w:rsid w:val="00824D23"/>
    <w:rsid w:val="00825BE2"/>
    <w:rsid w:val="00826FD3"/>
    <w:rsid w:val="00827318"/>
    <w:rsid w:val="008279E1"/>
    <w:rsid w:val="008321BD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5236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41C7"/>
    <w:rsid w:val="008E7BD9"/>
    <w:rsid w:val="008F11FB"/>
    <w:rsid w:val="008F710A"/>
    <w:rsid w:val="00901F44"/>
    <w:rsid w:val="009053A4"/>
    <w:rsid w:val="009128E3"/>
    <w:rsid w:val="00924CA0"/>
    <w:rsid w:val="00930123"/>
    <w:rsid w:val="00931165"/>
    <w:rsid w:val="00932F87"/>
    <w:rsid w:val="00936CFC"/>
    <w:rsid w:val="009402DC"/>
    <w:rsid w:val="009410B3"/>
    <w:rsid w:val="009424C2"/>
    <w:rsid w:val="00943DE4"/>
    <w:rsid w:val="00943E7E"/>
    <w:rsid w:val="00945901"/>
    <w:rsid w:val="00946E34"/>
    <w:rsid w:val="00947419"/>
    <w:rsid w:val="00947978"/>
    <w:rsid w:val="00947EB0"/>
    <w:rsid w:val="009513FD"/>
    <w:rsid w:val="009514AD"/>
    <w:rsid w:val="00951B81"/>
    <w:rsid w:val="00960BAA"/>
    <w:rsid w:val="009613B1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69E"/>
    <w:rsid w:val="009A6AD6"/>
    <w:rsid w:val="009C40A8"/>
    <w:rsid w:val="009E25F9"/>
    <w:rsid w:val="00A0460A"/>
    <w:rsid w:val="00A06294"/>
    <w:rsid w:val="00A16A0A"/>
    <w:rsid w:val="00A37501"/>
    <w:rsid w:val="00A427ED"/>
    <w:rsid w:val="00A4708F"/>
    <w:rsid w:val="00A54E8D"/>
    <w:rsid w:val="00A62E36"/>
    <w:rsid w:val="00A65218"/>
    <w:rsid w:val="00A66307"/>
    <w:rsid w:val="00A67C56"/>
    <w:rsid w:val="00A700B7"/>
    <w:rsid w:val="00A72280"/>
    <w:rsid w:val="00A80C8D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79A9"/>
    <w:rsid w:val="00AB1B12"/>
    <w:rsid w:val="00AB4F08"/>
    <w:rsid w:val="00AC000E"/>
    <w:rsid w:val="00AC33B0"/>
    <w:rsid w:val="00AC7C30"/>
    <w:rsid w:val="00AC7FA1"/>
    <w:rsid w:val="00AD479E"/>
    <w:rsid w:val="00AD7517"/>
    <w:rsid w:val="00AE3077"/>
    <w:rsid w:val="00AE5C2C"/>
    <w:rsid w:val="00AE6770"/>
    <w:rsid w:val="00AE70D1"/>
    <w:rsid w:val="00B05065"/>
    <w:rsid w:val="00B060E2"/>
    <w:rsid w:val="00B06510"/>
    <w:rsid w:val="00B11323"/>
    <w:rsid w:val="00B12616"/>
    <w:rsid w:val="00B14CFF"/>
    <w:rsid w:val="00B179B9"/>
    <w:rsid w:val="00B20072"/>
    <w:rsid w:val="00B22C20"/>
    <w:rsid w:val="00B26592"/>
    <w:rsid w:val="00B40975"/>
    <w:rsid w:val="00B4178D"/>
    <w:rsid w:val="00B515F9"/>
    <w:rsid w:val="00B54944"/>
    <w:rsid w:val="00B61E39"/>
    <w:rsid w:val="00B642D0"/>
    <w:rsid w:val="00B64B0C"/>
    <w:rsid w:val="00B65646"/>
    <w:rsid w:val="00B7442F"/>
    <w:rsid w:val="00B75386"/>
    <w:rsid w:val="00B7590E"/>
    <w:rsid w:val="00B82E34"/>
    <w:rsid w:val="00B83680"/>
    <w:rsid w:val="00B874BC"/>
    <w:rsid w:val="00B87F1F"/>
    <w:rsid w:val="00B91362"/>
    <w:rsid w:val="00B93A99"/>
    <w:rsid w:val="00BA6E10"/>
    <w:rsid w:val="00BB1327"/>
    <w:rsid w:val="00BB6718"/>
    <w:rsid w:val="00BB7EDB"/>
    <w:rsid w:val="00BC0105"/>
    <w:rsid w:val="00BC1CA6"/>
    <w:rsid w:val="00BD559C"/>
    <w:rsid w:val="00BD6CBF"/>
    <w:rsid w:val="00BE2035"/>
    <w:rsid w:val="00BF0978"/>
    <w:rsid w:val="00C0462F"/>
    <w:rsid w:val="00C10C7F"/>
    <w:rsid w:val="00C170D9"/>
    <w:rsid w:val="00C17D49"/>
    <w:rsid w:val="00C247BC"/>
    <w:rsid w:val="00C26BDE"/>
    <w:rsid w:val="00C3265C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2724"/>
    <w:rsid w:val="00C9181E"/>
    <w:rsid w:val="00C926B6"/>
    <w:rsid w:val="00C96A8C"/>
    <w:rsid w:val="00C96F5E"/>
    <w:rsid w:val="00CA4D35"/>
    <w:rsid w:val="00CA7A71"/>
    <w:rsid w:val="00CB05A5"/>
    <w:rsid w:val="00CB6667"/>
    <w:rsid w:val="00CC3150"/>
    <w:rsid w:val="00CD3818"/>
    <w:rsid w:val="00CE717B"/>
    <w:rsid w:val="00CF495A"/>
    <w:rsid w:val="00D0052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4215F"/>
    <w:rsid w:val="00D46360"/>
    <w:rsid w:val="00D54F88"/>
    <w:rsid w:val="00D554D7"/>
    <w:rsid w:val="00D56F31"/>
    <w:rsid w:val="00D5702D"/>
    <w:rsid w:val="00D57613"/>
    <w:rsid w:val="00D60E0A"/>
    <w:rsid w:val="00D67EFC"/>
    <w:rsid w:val="00D74722"/>
    <w:rsid w:val="00D753A0"/>
    <w:rsid w:val="00D8013B"/>
    <w:rsid w:val="00D80B13"/>
    <w:rsid w:val="00D861E0"/>
    <w:rsid w:val="00D86DFB"/>
    <w:rsid w:val="00D91587"/>
    <w:rsid w:val="00D92777"/>
    <w:rsid w:val="00D9534D"/>
    <w:rsid w:val="00D95DDB"/>
    <w:rsid w:val="00D96F0D"/>
    <w:rsid w:val="00DA124F"/>
    <w:rsid w:val="00DA1310"/>
    <w:rsid w:val="00DA76B3"/>
    <w:rsid w:val="00DB103F"/>
    <w:rsid w:val="00DC0FBB"/>
    <w:rsid w:val="00DC20CD"/>
    <w:rsid w:val="00DC686C"/>
    <w:rsid w:val="00DC6A01"/>
    <w:rsid w:val="00DD57A2"/>
    <w:rsid w:val="00DE0758"/>
    <w:rsid w:val="00DE29FF"/>
    <w:rsid w:val="00DE6765"/>
    <w:rsid w:val="00DE7A7C"/>
    <w:rsid w:val="00DF04AA"/>
    <w:rsid w:val="00DF3223"/>
    <w:rsid w:val="00DF7C70"/>
    <w:rsid w:val="00E115CB"/>
    <w:rsid w:val="00E118DD"/>
    <w:rsid w:val="00E14985"/>
    <w:rsid w:val="00E255CF"/>
    <w:rsid w:val="00E27041"/>
    <w:rsid w:val="00E27388"/>
    <w:rsid w:val="00E27726"/>
    <w:rsid w:val="00E27802"/>
    <w:rsid w:val="00E27E29"/>
    <w:rsid w:val="00E3309F"/>
    <w:rsid w:val="00E400D4"/>
    <w:rsid w:val="00E55433"/>
    <w:rsid w:val="00E55D38"/>
    <w:rsid w:val="00E60DFD"/>
    <w:rsid w:val="00E679F6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85D"/>
    <w:rsid w:val="00EA49AA"/>
    <w:rsid w:val="00EC011B"/>
    <w:rsid w:val="00EC1C64"/>
    <w:rsid w:val="00EC4CDB"/>
    <w:rsid w:val="00ED2C6F"/>
    <w:rsid w:val="00ED6004"/>
    <w:rsid w:val="00EE0E62"/>
    <w:rsid w:val="00EE65C9"/>
    <w:rsid w:val="00EF3E93"/>
    <w:rsid w:val="00F02BF7"/>
    <w:rsid w:val="00F11669"/>
    <w:rsid w:val="00F1509D"/>
    <w:rsid w:val="00F270C1"/>
    <w:rsid w:val="00F33027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76CDE"/>
    <w:rsid w:val="00F8051D"/>
    <w:rsid w:val="00F8227C"/>
    <w:rsid w:val="00F873EF"/>
    <w:rsid w:val="00F905EC"/>
    <w:rsid w:val="00F924A4"/>
    <w:rsid w:val="00F93990"/>
    <w:rsid w:val="00FA0731"/>
    <w:rsid w:val="00FB2A2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F009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8782C-E330-40C1-AAA0-95069246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  <w:lang w:val="x-none" w:eastAsia="x-none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D8013B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 Ю.Л.</cp:lastModifiedBy>
  <cp:revision>2</cp:revision>
  <cp:lastPrinted>2020-08-03T06:02:00Z</cp:lastPrinted>
  <dcterms:created xsi:type="dcterms:W3CDTF">2024-06-28T07:35:00Z</dcterms:created>
  <dcterms:modified xsi:type="dcterms:W3CDTF">2024-06-28T07:35:00Z</dcterms:modified>
</cp:coreProperties>
</file>