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62" w:rsidRDefault="00C03062" w:rsidP="00C03062">
      <w:pPr>
        <w:jc w:val="center"/>
        <w:rPr>
          <w:noProof/>
        </w:rPr>
      </w:pPr>
    </w:p>
    <w:p w:rsidR="00C03062" w:rsidRPr="00A12BEC" w:rsidRDefault="00C03062" w:rsidP="00C03062">
      <w:pPr>
        <w:pStyle w:val="a5"/>
        <w:rPr>
          <w:i/>
          <w:sz w:val="28"/>
        </w:rPr>
      </w:pPr>
    </w:p>
    <w:p w:rsidR="00C03062" w:rsidRDefault="009F275A" w:rsidP="00C03062">
      <w:pPr>
        <w:pStyle w:val="a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70560" cy="907415"/>
                <wp:effectExtent l="0" t="190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End w:id="0"/>
                          <w:p w:rsidR="00A12BEC" w:rsidRDefault="00A12BEC" w:rsidP="00C03062">
                            <w:pPr>
                              <w:jc w:val="center"/>
                            </w:pPr>
                            <w:r w:rsidRPr="00BB5375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8pt;height:59.4pt" o:ole="">
                                  <v:imagedata r:id="rId6" o:title="" blacklevel="6554f"/>
                                </v:shape>
                                <o:OLEObject Type="Embed" ProgID="Word.Picture.8" ShapeID="_x0000_i1025" DrawAspect="Content" ObjectID="_1781082150" r:id="rId7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8pt;height:71.4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" o:allowincell="f" filled="f" stroked="f" strokeweight="0">
                <v:textbox style="mso-fit-shape-to-text:t" inset="0,0,0,0">
                  <w:txbxContent>
                    <w:bookmarkStart w:id="1" w:name="_MON_1289723573"/>
                    <w:bookmarkEnd w:id="1"/>
                    <w:p w:rsidR="00A12BEC" w:rsidRDefault="00A12BEC" w:rsidP="00C03062">
                      <w:pPr>
                        <w:jc w:val="center"/>
                      </w:pPr>
                      <w:r w:rsidRPr="00BB5375">
                        <w:rPr>
                          <w:noProof/>
                        </w:rPr>
                        <w:object w:dxaOrig="941" w:dyaOrig="1061">
                          <v:shape id="_x0000_i1025" type="#_x0000_t75" style="width:52.8pt;height:59.4pt" o:ole="">
                            <v:imagedata r:id="rId6" o:title="" blacklevel="6554f"/>
                          </v:shape>
                          <o:OLEObject Type="Embed" ProgID="Word.Picture.8" ShapeID="_x0000_i1025" DrawAspect="Content" ObjectID="_1781082150" r:id="rId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C03062">
        <w:rPr>
          <w:sz w:val="28"/>
        </w:rPr>
        <w:t>ГЛАВА АДМИНИСТРАЦИИ ГОРОДА БАЙКОНУР</w:t>
      </w:r>
    </w:p>
    <w:p w:rsidR="00C03062" w:rsidRDefault="00C03062" w:rsidP="00C03062">
      <w:pPr>
        <w:pStyle w:val="2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C03062" w:rsidRDefault="009F275A" w:rsidP="00C03062">
      <w:pPr>
        <w:pStyle w:val="2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2114550</wp:posOffset>
                </wp:positionV>
                <wp:extent cx="6137910" cy="0"/>
                <wp:effectExtent l="10160" t="9525" r="508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8DA05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66.5pt" to="483.3pt,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">
                <w10:wrap anchory="page"/>
              </v:line>
            </w:pict>
          </mc:Fallback>
        </mc:AlternateContent>
      </w:r>
    </w:p>
    <w:p w:rsidR="00C03062" w:rsidRDefault="002A6755" w:rsidP="00C03062">
      <w:pPr>
        <w:pStyle w:val="2"/>
        <w:spacing w:line="240" w:lineRule="auto"/>
        <w:rPr>
          <w:b w:val="0"/>
        </w:rPr>
      </w:pPr>
      <w:r>
        <w:rPr>
          <w:b w:val="0"/>
          <w:szCs w:val="28"/>
        </w:rPr>
        <w:t>10 июля 2020 г.</w:t>
      </w:r>
      <w:r w:rsidR="00C03062" w:rsidRPr="00E55433">
        <w:rPr>
          <w:b w:val="0"/>
          <w:szCs w:val="28"/>
        </w:rPr>
        <w:t xml:space="preserve">                                                            </w:t>
      </w:r>
      <w:r w:rsidR="00C03062">
        <w:rPr>
          <w:b w:val="0"/>
          <w:szCs w:val="28"/>
        </w:rPr>
        <w:t xml:space="preserve">  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C03062" w:rsidRPr="00E55433">
        <w:rPr>
          <w:b w:val="0"/>
          <w:szCs w:val="28"/>
        </w:rPr>
        <w:t xml:space="preserve">     </w:t>
      </w:r>
      <w:r w:rsidR="00C03062" w:rsidRPr="00A67C56">
        <w:rPr>
          <w:b w:val="0"/>
        </w:rPr>
        <w:t>№</w:t>
      </w:r>
      <w:r w:rsidR="00C03062">
        <w:rPr>
          <w:b w:val="0"/>
        </w:rPr>
        <w:t xml:space="preserve"> </w:t>
      </w:r>
      <w:r>
        <w:rPr>
          <w:b w:val="0"/>
        </w:rPr>
        <w:t>365</w:t>
      </w:r>
    </w:p>
    <w:p w:rsidR="00C03062" w:rsidRDefault="00C03062" w:rsidP="00C03062">
      <w:pPr>
        <w:pStyle w:val="2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303"/>
      </w:tblGrid>
      <w:tr w:rsidR="00C03062" w:rsidTr="003C1484">
        <w:trPr>
          <w:trHeight w:val="4380"/>
        </w:trPr>
        <w:tc>
          <w:tcPr>
            <w:tcW w:w="4928" w:type="dxa"/>
          </w:tcPr>
          <w:p w:rsidR="00C03062" w:rsidRPr="008D6090" w:rsidRDefault="00C03062" w:rsidP="003C1484">
            <w:pPr>
              <w:pStyle w:val="HEADERTEXT"/>
              <w:rPr>
                <w:b/>
                <w:bCs/>
                <w:sz w:val="28"/>
                <w:szCs w:val="28"/>
              </w:rPr>
            </w:pPr>
            <w:bookmarkStart w:id="2" w:name="_GoBack"/>
            <w:r w:rsidRPr="00C03062">
              <w:rPr>
                <w:rStyle w:val="a4"/>
                <w:color w:val="000000"/>
                <w:sz w:val="28"/>
                <w:szCs w:val="27"/>
              </w:rPr>
              <w:t>Об утверждении</w:t>
            </w:r>
            <w:r w:rsidRPr="00C03062">
              <w:rPr>
                <w:rStyle w:val="a4"/>
                <w:b w:val="0"/>
                <w:color w:val="000000"/>
                <w:sz w:val="28"/>
                <w:szCs w:val="27"/>
              </w:rPr>
              <w:t xml:space="preserve"> </w:t>
            </w:r>
            <w:r w:rsidRPr="00C03062">
              <w:rPr>
                <w:b/>
                <w:color w:val="auto"/>
                <w:sz w:val="28"/>
              </w:rPr>
              <w:t xml:space="preserve">Правил </w:t>
            </w:r>
            <w:r w:rsidR="001C155F">
              <w:rPr>
                <w:b/>
                <w:color w:val="auto"/>
                <w:sz w:val="28"/>
              </w:rPr>
              <w:t>о</w:t>
            </w:r>
            <w:r w:rsidRPr="00C03062">
              <w:rPr>
                <w:b/>
                <w:color w:val="auto"/>
                <w:sz w:val="28"/>
              </w:rPr>
              <w:t>пределения требований</w:t>
            </w:r>
            <w:r w:rsidR="003C1484">
              <w:rPr>
                <w:b/>
                <w:color w:val="auto"/>
                <w:sz w:val="28"/>
              </w:rPr>
              <w:br/>
            </w:r>
            <w:r w:rsidRPr="00C03062">
              <w:rPr>
                <w:b/>
                <w:color w:val="auto"/>
                <w:sz w:val="28"/>
              </w:rPr>
              <w:t xml:space="preserve">к закупаемым </w:t>
            </w:r>
            <w:r w:rsidRPr="00C03062">
              <w:rPr>
                <w:b/>
                <w:bCs/>
                <w:color w:val="auto"/>
                <w:sz w:val="28"/>
                <w:szCs w:val="28"/>
              </w:rPr>
              <w:t>органами исполнительной власти города Байконур, Территориальным фондом обязательного медицинского страхования города Байконур</w:t>
            </w:r>
            <w:r w:rsidR="00FC771B" w:rsidRPr="003C1484">
              <w:rPr>
                <w:b/>
                <w:bCs/>
                <w:color w:val="auto"/>
                <w:sz w:val="28"/>
                <w:szCs w:val="28"/>
              </w:rPr>
              <w:t>,</w:t>
            </w:r>
            <w:r w:rsidRPr="00C03062">
              <w:rPr>
                <w:b/>
                <w:bCs/>
                <w:color w:val="auto"/>
                <w:sz w:val="28"/>
                <w:szCs w:val="28"/>
              </w:rPr>
              <w:t xml:space="preserve"> казенными учреждениями, бюджетными учреждениями</w:t>
            </w:r>
            <w:r w:rsidR="003C1484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C03062">
              <w:rPr>
                <w:b/>
                <w:bCs/>
                <w:color w:val="auto"/>
                <w:sz w:val="28"/>
                <w:szCs w:val="28"/>
              </w:rPr>
              <w:t xml:space="preserve">и </w:t>
            </w:r>
            <w:r>
              <w:rPr>
                <w:b/>
                <w:bCs/>
                <w:color w:val="auto"/>
                <w:sz w:val="28"/>
                <w:szCs w:val="28"/>
              </w:rPr>
              <w:t>г</w:t>
            </w:r>
            <w:r w:rsidRPr="00C03062">
              <w:rPr>
                <w:b/>
                <w:bCs/>
                <w:color w:val="auto"/>
                <w:sz w:val="28"/>
                <w:szCs w:val="28"/>
              </w:rPr>
              <w:t>осударственными унитарными предприятиями, находящимися в ведении администрации города Байконур</w:t>
            </w:r>
            <w:r w:rsidR="00FC771B" w:rsidRPr="003C1484">
              <w:rPr>
                <w:b/>
                <w:bCs/>
                <w:color w:val="auto"/>
                <w:sz w:val="28"/>
                <w:szCs w:val="28"/>
              </w:rPr>
              <w:t>,</w:t>
            </w:r>
            <w:r w:rsidRPr="00C03062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C03062">
              <w:rPr>
                <w:b/>
                <w:color w:val="auto"/>
                <w:sz w:val="28"/>
              </w:rPr>
              <w:t>отдельным видам товаров, работ, услуг (в том числе предельных цен товаров, работ, услуг)</w:t>
            </w:r>
            <w:bookmarkEnd w:id="2"/>
          </w:p>
        </w:tc>
        <w:tc>
          <w:tcPr>
            <w:tcW w:w="4303" w:type="dxa"/>
          </w:tcPr>
          <w:p w:rsidR="00C03062" w:rsidRDefault="00C03062" w:rsidP="008334E1">
            <w:pPr>
              <w:rPr>
                <w:sz w:val="24"/>
              </w:rPr>
            </w:pPr>
          </w:p>
        </w:tc>
      </w:tr>
    </w:tbl>
    <w:p w:rsidR="00C03062" w:rsidRDefault="00C03062" w:rsidP="00C030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7"/>
        </w:rPr>
      </w:pPr>
    </w:p>
    <w:p w:rsidR="003C1484" w:rsidRDefault="003C1484" w:rsidP="00C0306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7"/>
        </w:rPr>
      </w:pPr>
    </w:p>
    <w:p w:rsidR="00A12BEC" w:rsidRDefault="00C03062" w:rsidP="00A12B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EC">
        <w:rPr>
          <w:rFonts w:ascii="Times New Roman" w:hAnsi="Times New Roman" w:cs="Times New Roman"/>
          <w:color w:val="000000"/>
          <w:sz w:val="28"/>
          <w:szCs w:val="27"/>
        </w:rPr>
        <w:t>На основании Соглашения между Российской Федерацией</w:t>
      </w:r>
      <w:r w:rsidR="00A12BEC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A12BEC">
        <w:rPr>
          <w:rFonts w:ascii="Times New Roman" w:hAnsi="Times New Roman" w:cs="Times New Roman"/>
          <w:color w:val="000000"/>
          <w:sz w:val="28"/>
          <w:szCs w:val="27"/>
        </w:rPr>
        <w:t xml:space="preserve">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FC771B">
        <w:rPr>
          <w:rFonts w:ascii="Times New Roman" w:hAnsi="Times New Roman" w:cs="Times New Roman"/>
          <w:color w:val="000000"/>
          <w:sz w:val="28"/>
          <w:szCs w:val="15"/>
        </w:rPr>
        <w:t xml:space="preserve">в соответствии </w:t>
      </w:r>
      <w:r w:rsidR="003C1484">
        <w:rPr>
          <w:rFonts w:ascii="Times New Roman" w:hAnsi="Times New Roman" w:cs="Times New Roman"/>
          <w:color w:val="000000"/>
          <w:sz w:val="28"/>
          <w:szCs w:val="15"/>
        </w:rPr>
        <w:br/>
      </w:r>
      <w:r w:rsidR="00FC771B" w:rsidRPr="003C1484">
        <w:rPr>
          <w:rFonts w:ascii="Times New Roman" w:hAnsi="Times New Roman" w:cs="Times New Roman"/>
          <w:sz w:val="28"/>
          <w:szCs w:val="15"/>
        </w:rPr>
        <w:t xml:space="preserve">со </w:t>
      </w:r>
      <w:r w:rsidRPr="003C1484">
        <w:rPr>
          <w:rFonts w:ascii="Times New Roman" w:hAnsi="Times New Roman" w:cs="Times New Roman"/>
          <w:sz w:val="28"/>
          <w:szCs w:val="15"/>
        </w:rPr>
        <w:t>стать</w:t>
      </w:r>
      <w:r w:rsidR="00FC771B" w:rsidRPr="003C1484">
        <w:rPr>
          <w:rFonts w:ascii="Times New Roman" w:hAnsi="Times New Roman" w:cs="Times New Roman"/>
          <w:sz w:val="28"/>
          <w:szCs w:val="15"/>
        </w:rPr>
        <w:t>ей</w:t>
      </w:r>
      <w:r w:rsidRPr="003C1484">
        <w:rPr>
          <w:rFonts w:ascii="Times New Roman" w:hAnsi="Times New Roman" w:cs="Times New Roman"/>
          <w:sz w:val="28"/>
          <w:szCs w:val="15"/>
        </w:rPr>
        <w:t xml:space="preserve"> 19 Федерального закона от</w:t>
      </w:r>
      <w:r w:rsidR="001C155F" w:rsidRPr="003C1484">
        <w:rPr>
          <w:rFonts w:ascii="Times New Roman" w:hAnsi="Times New Roman" w:cs="Times New Roman"/>
          <w:sz w:val="28"/>
          <w:szCs w:val="15"/>
        </w:rPr>
        <w:t xml:space="preserve"> </w:t>
      </w:r>
      <w:r w:rsidRPr="003C1484">
        <w:rPr>
          <w:rFonts w:ascii="Times New Roman" w:hAnsi="Times New Roman" w:cs="Times New Roman"/>
          <w:sz w:val="28"/>
          <w:szCs w:val="15"/>
        </w:rPr>
        <w:t>05</w:t>
      </w:r>
      <w:r w:rsidR="001C155F" w:rsidRPr="003C1484">
        <w:rPr>
          <w:rFonts w:ascii="Times New Roman" w:hAnsi="Times New Roman" w:cs="Times New Roman"/>
          <w:sz w:val="28"/>
          <w:szCs w:val="15"/>
        </w:rPr>
        <w:t xml:space="preserve"> </w:t>
      </w:r>
      <w:r w:rsidRPr="003C1484">
        <w:rPr>
          <w:rFonts w:ascii="Times New Roman" w:hAnsi="Times New Roman" w:cs="Times New Roman"/>
          <w:sz w:val="28"/>
          <w:szCs w:val="15"/>
        </w:rPr>
        <w:t>апреля</w:t>
      </w:r>
      <w:r w:rsidR="001C155F" w:rsidRPr="003C1484">
        <w:rPr>
          <w:rFonts w:ascii="Times New Roman" w:hAnsi="Times New Roman" w:cs="Times New Roman"/>
          <w:sz w:val="28"/>
          <w:szCs w:val="15"/>
        </w:rPr>
        <w:t xml:space="preserve"> </w:t>
      </w:r>
      <w:r w:rsidRPr="003C1484">
        <w:rPr>
          <w:rFonts w:ascii="Times New Roman" w:hAnsi="Times New Roman" w:cs="Times New Roman"/>
          <w:sz w:val="28"/>
          <w:szCs w:val="15"/>
        </w:rPr>
        <w:t>2013</w:t>
      </w:r>
      <w:r w:rsidR="001C155F" w:rsidRPr="003C1484">
        <w:rPr>
          <w:rFonts w:ascii="Times New Roman" w:hAnsi="Times New Roman" w:cs="Times New Roman"/>
          <w:sz w:val="28"/>
          <w:szCs w:val="15"/>
        </w:rPr>
        <w:t xml:space="preserve"> </w:t>
      </w:r>
      <w:r w:rsidRPr="003C1484">
        <w:rPr>
          <w:rFonts w:ascii="Times New Roman" w:hAnsi="Times New Roman" w:cs="Times New Roman"/>
          <w:sz w:val="28"/>
          <w:szCs w:val="15"/>
        </w:rPr>
        <w:t>г. №</w:t>
      </w:r>
      <w:r w:rsidR="001C155F" w:rsidRPr="003C1484">
        <w:rPr>
          <w:rFonts w:ascii="Times New Roman" w:hAnsi="Times New Roman" w:cs="Times New Roman"/>
          <w:sz w:val="28"/>
          <w:szCs w:val="15"/>
        </w:rPr>
        <w:t xml:space="preserve"> </w:t>
      </w:r>
      <w:r w:rsidRPr="003C1484">
        <w:rPr>
          <w:rFonts w:ascii="Times New Roman" w:hAnsi="Times New Roman" w:cs="Times New Roman"/>
          <w:sz w:val="28"/>
          <w:szCs w:val="15"/>
        </w:rPr>
        <w:t>44</w:t>
      </w:r>
      <w:r w:rsidRPr="003C1484">
        <w:rPr>
          <w:rFonts w:ascii="Times New Roman" w:hAnsi="Times New Roman" w:cs="Times New Roman"/>
          <w:sz w:val="28"/>
          <w:szCs w:val="15"/>
        </w:rPr>
        <w:noBreakHyphen/>
        <w:t>ФЗ «О контрактной</w:t>
      </w:r>
      <w:r w:rsidRPr="00A12BEC">
        <w:rPr>
          <w:rFonts w:ascii="Times New Roman" w:hAnsi="Times New Roman" w:cs="Times New Roman"/>
          <w:color w:val="000000"/>
          <w:sz w:val="28"/>
          <w:szCs w:val="15"/>
        </w:rPr>
        <w:t xml:space="preserve"> системе в сфере закупок товаров, работ, услуг для обеспечения государственных </w:t>
      </w:r>
      <w:r w:rsidR="00FC771B">
        <w:rPr>
          <w:rFonts w:ascii="Times New Roman" w:hAnsi="Times New Roman" w:cs="Times New Roman"/>
          <w:color w:val="000000"/>
          <w:sz w:val="28"/>
          <w:szCs w:val="15"/>
        </w:rPr>
        <w:br/>
      </w:r>
      <w:r w:rsidRPr="00A12BEC">
        <w:rPr>
          <w:rFonts w:ascii="Times New Roman" w:hAnsi="Times New Roman" w:cs="Times New Roman"/>
          <w:color w:val="000000"/>
          <w:sz w:val="28"/>
          <w:szCs w:val="15"/>
        </w:rPr>
        <w:t>и муниципальных нужд» (с изменениями), постановлением Правительства Российской Федерации от</w:t>
      </w:r>
      <w:r w:rsidR="00A12BEC">
        <w:rPr>
          <w:rFonts w:ascii="Times New Roman" w:hAnsi="Times New Roman" w:cs="Times New Roman"/>
          <w:color w:val="000000"/>
          <w:sz w:val="28"/>
          <w:szCs w:val="15"/>
        </w:rPr>
        <w:t xml:space="preserve"> </w:t>
      </w:r>
      <w:r w:rsidRPr="00A12BEC">
        <w:rPr>
          <w:rFonts w:ascii="Times New Roman" w:hAnsi="Times New Roman" w:cs="Times New Roman"/>
          <w:color w:val="000000"/>
          <w:sz w:val="28"/>
          <w:szCs w:val="15"/>
        </w:rPr>
        <w:t>02</w:t>
      </w:r>
      <w:r w:rsidR="00A12BEC">
        <w:rPr>
          <w:rFonts w:ascii="Times New Roman" w:hAnsi="Times New Roman" w:cs="Times New Roman"/>
          <w:color w:val="000000"/>
          <w:sz w:val="28"/>
          <w:szCs w:val="15"/>
        </w:rPr>
        <w:t xml:space="preserve"> </w:t>
      </w:r>
      <w:r w:rsidRPr="00A12BEC">
        <w:rPr>
          <w:rFonts w:ascii="Times New Roman" w:hAnsi="Times New Roman" w:cs="Times New Roman"/>
          <w:color w:val="000000"/>
          <w:sz w:val="28"/>
          <w:szCs w:val="15"/>
        </w:rPr>
        <w:t>сентября</w:t>
      </w:r>
      <w:r w:rsidR="00A12BEC">
        <w:rPr>
          <w:rFonts w:ascii="Times New Roman" w:hAnsi="Times New Roman" w:cs="Times New Roman"/>
          <w:color w:val="000000"/>
          <w:sz w:val="28"/>
          <w:szCs w:val="15"/>
        </w:rPr>
        <w:t xml:space="preserve"> </w:t>
      </w:r>
      <w:r w:rsidRPr="00A12BEC">
        <w:rPr>
          <w:rFonts w:ascii="Times New Roman" w:hAnsi="Times New Roman" w:cs="Times New Roman"/>
          <w:color w:val="000000"/>
          <w:sz w:val="28"/>
          <w:szCs w:val="15"/>
        </w:rPr>
        <w:t>2015</w:t>
      </w:r>
      <w:r w:rsidR="00A12BEC">
        <w:rPr>
          <w:rFonts w:ascii="Times New Roman" w:hAnsi="Times New Roman" w:cs="Times New Roman"/>
          <w:color w:val="000000"/>
          <w:sz w:val="28"/>
          <w:szCs w:val="15"/>
        </w:rPr>
        <w:t xml:space="preserve"> </w:t>
      </w:r>
      <w:r w:rsidRPr="00A12BEC">
        <w:rPr>
          <w:rFonts w:ascii="Times New Roman" w:hAnsi="Times New Roman" w:cs="Times New Roman"/>
          <w:color w:val="000000"/>
          <w:sz w:val="28"/>
          <w:szCs w:val="15"/>
        </w:rPr>
        <w:t>г. №</w:t>
      </w:r>
      <w:r w:rsidR="00A12BEC">
        <w:rPr>
          <w:rFonts w:ascii="Times New Roman" w:hAnsi="Times New Roman" w:cs="Times New Roman"/>
          <w:color w:val="000000"/>
          <w:sz w:val="28"/>
          <w:szCs w:val="15"/>
        </w:rPr>
        <w:t xml:space="preserve"> </w:t>
      </w:r>
      <w:r w:rsidRPr="00A12BEC">
        <w:rPr>
          <w:rFonts w:ascii="Times New Roman" w:hAnsi="Times New Roman" w:cs="Times New Roman"/>
          <w:color w:val="000000"/>
          <w:sz w:val="28"/>
          <w:szCs w:val="15"/>
        </w:rPr>
        <w:t xml:space="preserve">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 </w:t>
      </w:r>
      <w:r w:rsidR="00FC771B">
        <w:rPr>
          <w:rFonts w:ascii="Times New Roman" w:hAnsi="Times New Roman" w:cs="Times New Roman"/>
          <w:color w:val="000000"/>
          <w:sz w:val="28"/>
          <w:szCs w:val="15"/>
        </w:rPr>
        <w:br/>
      </w:r>
      <w:r w:rsidRPr="00A12BEC">
        <w:rPr>
          <w:rFonts w:ascii="Times New Roman" w:hAnsi="Times New Roman" w:cs="Times New Roman"/>
          <w:color w:val="000000"/>
          <w:sz w:val="28"/>
          <w:szCs w:val="15"/>
        </w:rPr>
        <w:t>(с изменениями),</w:t>
      </w:r>
      <w:r w:rsidR="00A12BEC" w:rsidRPr="00A12BEC">
        <w:rPr>
          <w:rFonts w:ascii="Times New Roman" w:hAnsi="Times New Roman" w:cs="Times New Roman"/>
          <w:sz w:val="28"/>
          <w:szCs w:val="28"/>
        </w:rPr>
        <w:t xml:space="preserve"> в целях приведения нормативной правовой базы администрации города Байконур в соответствие с законодательством Российской Федерации</w:t>
      </w:r>
    </w:p>
    <w:p w:rsidR="00C03062" w:rsidRDefault="00C03062" w:rsidP="009D5D5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7"/>
        </w:rPr>
      </w:pPr>
      <w:r w:rsidRPr="00676039">
        <w:rPr>
          <w:rStyle w:val="a4"/>
          <w:color w:val="000000"/>
          <w:sz w:val="28"/>
          <w:szCs w:val="27"/>
        </w:rPr>
        <w:lastRenderedPageBreak/>
        <w:t>П О С Т А Н О В Л Я Ю:</w:t>
      </w:r>
    </w:p>
    <w:p w:rsidR="00C03062" w:rsidRDefault="00C03062" w:rsidP="00F93C9D">
      <w:pPr>
        <w:pStyle w:val="HEADERTEXT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7"/>
        </w:rPr>
      </w:pPr>
      <w:r w:rsidRPr="00676039">
        <w:rPr>
          <w:color w:val="000000"/>
          <w:sz w:val="28"/>
          <w:szCs w:val="27"/>
        </w:rPr>
        <w:t>1.</w:t>
      </w:r>
      <w:r w:rsidR="003C1484">
        <w:rPr>
          <w:color w:val="000000"/>
          <w:sz w:val="28"/>
          <w:szCs w:val="27"/>
        </w:rPr>
        <w:t> </w:t>
      </w:r>
      <w:r>
        <w:rPr>
          <w:color w:val="000000"/>
          <w:sz w:val="28"/>
          <w:szCs w:val="27"/>
        </w:rPr>
        <w:t xml:space="preserve">Утвердить прилагаемые </w:t>
      </w:r>
      <w:r w:rsidRPr="00AC320E">
        <w:rPr>
          <w:color w:val="auto"/>
          <w:sz w:val="28"/>
        </w:rPr>
        <w:t xml:space="preserve">Правила определения требований </w:t>
      </w:r>
      <w:r>
        <w:rPr>
          <w:color w:val="auto"/>
          <w:sz w:val="28"/>
        </w:rPr>
        <w:br/>
      </w:r>
      <w:r w:rsidRPr="00AC320E">
        <w:rPr>
          <w:color w:val="auto"/>
          <w:sz w:val="28"/>
        </w:rPr>
        <w:t xml:space="preserve">к закупаемым </w:t>
      </w:r>
      <w:r w:rsidRPr="00AC320E">
        <w:rPr>
          <w:bCs/>
          <w:color w:val="auto"/>
          <w:sz w:val="28"/>
          <w:szCs w:val="28"/>
        </w:rPr>
        <w:t xml:space="preserve">органами исполнительной власти города Байконур, Территориальным фондом обязательного медицинского страхования города </w:t>
      </w:r>
      <w:r w:rsidRPr="003C1484">
        <w:rPr>
          <w:bCs/>
          <w:color w:val="auto"/>
          <w:sz w:val="28"/>
          <w:szCs w:val="28"/>
        </w:rPr>
        <w:t>Байконур</w:t>
      </w:r>
      <w:r w:rsidR="00FC771B" w:rsidRPr="003C1484">
        <w:rPr>
          <w:bCs/>
          <w:color w:val="auto"/>
          <w:sz w:val="28"/>
          <w:szCs w:val="28"/>
        </w:rPr>
        <w:t>,</w:t>
      </w:r>
      <w:r w:rsidRPr="003C1484">
        <w:rPr>
          <w:bCs/>
          <w:color w:val="auto"/>
          <w:sz w:val="28"/>
          <w:szCs w:val="28"/>
        </w:rPr>
        <w:t xml:space="preserve"> казенными учреждениями, бюджетными учреждениями </w:t>
      </w:r>
      <w:r w:rsidR="00FC771B" w:rsidRPr="003C1484">
        <w:rPr>
          <w:bCs/>
          <w:color w:val="auto"/>
          <w:sz w:val="28"/>
          <w:szCs w:val="28"/>
        </w:rPr>
        <w:br/>
      </w:r>
      <w:r w:rsidRPr="00AC320E">
        <w:rPr>
          <w:bCs/>
          <w:color w:val="auto"/>
          <w:sz w:val="28"/>
          <w:szCs w:val="28"/>
        </w:rPr>
        <w:t xml:space="preserve">и государственными унитарными предприятиями, находящимися в ведении </w:t>
      </w:r>
      <w:r w:rsidRPr="003C1484">
        <w:rPr>
          <w:bCs/>
          <w:color w:val="auto"/>
          <w:sz w:val="28"/>
          <w:szCs w:val="28"/>
        </w:rPr>
        <w:t>администрации города Байконур</w:t>
      </w:r>
      <w:r w:rsidR="00FC771B" w:rsidRPr="003C1484">
        <w:rPr>
          <w:bCs/>
          <w:color w:val="auto"/>
          <w:sz w:val="28"/>
          <w:szCs w:val="28"/>
        </w:rPr>
        <w:t>,</w:t>
      </w:r>
      <w:r w:rsidRPr="003C1484">
        <w:rPr>
          <w:bCs/>
          <w:color w:val="auto"/>
          <w:sz w:val="28"/>
          <w:szCs w:val="28"/>
        </w:rPr>
        <w:t xml:space="preserve"> </w:t>
      </w:r>
      <w:r w:rsidRPr="003C1484">
        <w:rPr>
          <w:color w:val="auto"/>
          <w:sz w:val="28"/>
        </w:rPr>
        <w:t xml:space="preserve">отдельным видам товаров, работ, услуг </w:t>
      </w:r>
      <w:r w:rsidR="003C1484">
        <w:rPr>
          <w:color w:val="auto"/>
          <w:sz w:val="28"/>
        </w:rPr>
        <w:br/>
      </w:r>
      <w:r w:rsidRPr="003C1484">
        <w:rPr>
          <w:color w:val="auto"/>
          <w:sz w:val="28"/>
        </w:rPr>
        <w:t>(в том</w:t>
      </w:r>
      <w:r w:rsidRPr="00AC320E">
        <w:rPr>
          <w:color w:val="auto"/>
          <w:sz w:val="28"/>
        </w:rPr>
        <w:t xml:space="preserve"> числе предельных цен товаров, работ, услуг)</w:t>
      </w:r>
      <w:r w:rsidR="009D5D50">
        <w:rPr>
          <w:color w:val="auto"/>
          <w:sz w:val="28"/>
        </w:rPr>
        <w:t>.</w:t>
      </w:r>
    </w:p>
    <w:p w:rsidR="00C03062" w:rsidRDefault="00C03062" w:rsidP="00F93C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2.</w:t>
      </w:r>
      <w:r w:rsidR="003C1484">
        <w:rPr>
          <w:color w:val="000000"/>
          <w:sz w:val="28"/>
          <w:szCs w:val="27"/>
        </w:rPr>
        <w:t> </w:t>
      </w:r>
      <w:r>
        <w:rPr>
          <w:color w:val="000000"/>
          <w:sz w:val="28"/>
          <w:szCs w:val="27"/>
        </w:rPr>
        <w:t>Признать утратившими силу:</w:t>
      </w:r>
    </w:p>
    <w:p w:rsidR="00C03062" w:rsidRDefault="00C03062" w:rsidP="00F93C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7"/>
        </w:rPr>
        <w:t>постановление Главы администрации города Байконур от 03</w:t>
      </w:r>
      <w:r w:rsidR="001C155F">
        <w:rPr>
          <w:color w:val="000000"/>
          <w:sz w:val="28"/>
          <w:szCs w:val="27"/>
        </w:rPr>
        <w:t xml:space="preserve"> марта </w:t>
      </w:r>
      <w:r>
        <w:rPr>
          <w:color w:val="000000"/>
          <w:sz w:val="28"/>
          <w:szCs w:val="27"/>
        </w:rPr>
        <w:t>2017</w:t>
      </w:r>
      <w:r w:rsidR="008334E1">
        <w:rPr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 xml:space="preserve">г. </w:t>
      </w:r>
      <w:r>
        <w:rPr>
          <w:color w:val="000000"/>
          <w:sz w:val="28"/>
          <w:szCs w:val="27"/>
        </w:rPr>
        <w:br/>
        <w:t xml:space="preserve">№ 42 </w:t>
      </w:r>
      <w:r w:rsidRPr="00C03062">
        <w:rPr>
          <w:b/>
          <w:color w:val="000000"/>
          <w:sz w:val="28"/>
          <w:szCs w:val="28"/>
        </w:rPr>
        <w:t>«</w:t>
      </w:r>
      <w:r w:rsidRPr="00C03062">
        <w:rPr>
          <w:rStyle w:val="a4"/>
          <w:b w:val="0"/>
          <w:color w:val="000000"/>
          <w:sz w:val="28"/>
          <w:szCs w:val="28"/>
          <w:shd w:val="clear" w:color="auto" w:fill="FFFFFF"/>
        </w:rPr>
        <w:t>Об утверждении Правил</w:t>
      </w:r>
      <w:r w:rsidR="003C1484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03062">
        <w:rPr>
          <w:rStyle w:val="a4"/>
          <w:b w:val="0"/>
          <w:color w:val="000000"/>
          <w:sz w:val="28"/>
          <w:szCs w:val="28"/>
          <w:shd w:val="clear" w:color="auto" w:fill="FFFFFF"/>
        </w:rPr>
        <w:t>определения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03062">
        <w:rPr>
          <w:rStyle w:val="a4"/>
          <w:b w:val="0"/>
          <w:color w:val="000000"/>
          <w:sz w:val="28"/>
          <w:szCs w:val="28"/>
          <w:shd w:val="clear" w:color="auto" w:fill="FFFFFF"/>
        </w:rPr>
        <w:t>требований к отдельным видам товаров,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03062">
        <w:rPr>
          <w:rStyle w:val="a4"/>
          <w:b w:val="0"/>
          <w:color w:val="000000"/>
          <w:sz w:val="28"/>
          <w:szCs w:val="28"/>
          <w:shd w:val="clear" w:color="auto" w:fill="FFFFFF"/>
        </w:rPr>
        <w:t>работ, услуг (в том числе предельных цен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03062">
        <w:rPr>
          <w:rStyle w:val="a4"/>
          <w:b w:val="0"/>
          <w:color w:val="000000"/>
          <w:sz w:val="28"/>
          <w:szCs w:val="28"/>
          <w:shd w:val="clear" w:color="auto" w:fill="FFFFFF"/>
        </w:rPr>
        <w:t>товаров, работ, услуг), закупаемым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03062">
        <w:rPr>
          <w:rStyle w:val="a4"/>
          <w:b w:val="0"/>
          <w:color w:val="000000"/>
          <w:sz w:val="28"/>
          <w:szCs w:val="28"/>
          <w:shd w:val="clear" w:color="auto" w:fill="FFFFFF"/>
        </w:rPr>
        <w:t>органами исполнительной власти города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03062">
        <w:rPr>
          <w:rStyle w:val="a4"/>
          <w:b w:val="0"/>
          <w:color w:val="000000"/>
          <w:sz w:val="28"/>
          <w:szCs w:val="28"/>
          <w:shd w:val="clear" w:color="auto" w:fill="FFFFFF"/>
        </w:rPr>
        <w:t>Байконур,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03062">
        <w:rPr>
          <w:rStyle w:val="a4"/>
          <w:b w:val="0"/>
          <w:color w:val="000000"/>
          <w:sz w:val="28"/>
          <w:szCs w:val="28"/>
          <w:shd w:val="clear" w:color="auto" w:fill="FFFFFF"/>
        </w:rPr>
        <w:t>Территориальным фондом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03062">
        <w:rPr>
          <w:rStyle w:val="a4"/>
          <w:b w:val="0"/>
          <w:color w:val="000000"/>
          <w:sz w:val="28"/>
          <w:szCs w:val="28"/>
          <w:shd w:val="clear" w:color="auto" w:fill="FFFFFF"/>
        </w:rPr>
        <w:t>обязательного медицинского страхования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03062">
        <w:rPr>
          <w:rStyle w:val="a4"/>
          <w:b w:val="0"/>
          <w:color w:val="000000"/>
          <w:sz w:val="28"/>
          <w:szCs w:val="28"/>
          <w:shd w:val="clear" w:color="auto" w:fill="FFFFFF"/>
        </w:rPr>
        <w:t>города Байконур, казенными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03062">
        <w:rPr>
          <w:rStyle w:val="a4"/>
          <w:b w:val="0"/>
          <w:color w:val="000000"/>
          <w:sz w:val="28"/>
          <w:szCs w:val="28"/>
          <w:shd w:val="clear" w:color="auto" w:fill="FFFFFF"/>
        </w:rPr>
        <w:t>учреждениями, бюджетными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0306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учреждениями </w:t>
      </w:r>
      <w:r w:rsidR="00A12BEC">
        <w:rPr>
          <w:rStyle w:val="a4"/>
          <w:b w:val="0"/>
          <w:color w:val="000000"/>
          <w:sz w:val="28"/>
          <w:szCs w:val="28"/>
          <w:shd w:val="clear" w:color="auto" w:fill="FFFFFF"/>
        </w:rPr>
        <w:br/>
      </w:r>
      <w:r w:rsidRPr="00C03062">
        <w:rPr>
          <w:rStyle w:val="a4"/>
          <w:b w:val="0"/>
          <w:color w:val="000000"/>
          <w:sz w:val="28"/>
          <w:szCs w:val="28"/>
          <w:shd w:val="clear" w:color="auto" w:fill="FFFFFF"/>
        </w:rPr>
        <w:t>и государственными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03062">
        <w:rPr>
          <w:rStyle w:val="a4"/>
          <w:b w:val="0"/>
          <w:color w:val="000000"/>
          <w:sz w:val="28"/>
          <w:szCs w:val="28"/>
          <w:shd w:val="clear" w:color="auto" w:fill="FFFFFF"/>
        </w:rPr>
        <w:t>унитарными предприятиями,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03062">
        <w:rPr>
          <w:rStyle w:val="a4"/>
          <w:b w:val="0"/>
          <w:color w:val="000000"/>
          <w:sz w:val="28"/>
          <w:szCs w:val="28"/>
          <w:shd w:val="clear" w:color="auto" w:fill="FFFFFF"/>
        </w:rPr>
        <w:t>находящимися в ведении администрации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03062">
        <w:rPr>
          <w:rStyle w:val="a4"/>
          <w:b w:val="0"/>
          <w:color w:val="000000"/>
          <w:sz w:val="28"/>
          <w:szCs w:val="28"/>
          <w:shd w:val="clear" w:color="auto" w:fill="FFFFFF"/>
        </w:rPr>
        <w:t>города Байконур</w:t>
      </w:r>
      <w:r w:rsidR="008334E1">
        <w:rPr>
          <w:rStyle w:val="a4"/>
          <w:b w:val="0"/>
          <w:color w:val="000000"/>
          <w:sz w:val="28"/>
          <w:szCs w:val="28"/>
          <w:shd w:val="clear" w:color="auto" w:fill="FFFFFF"/>
        </w:rPr>
        <w:t>»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;</w:t>
      </w:r>
    </w:p>
    <w:p w:rsidR="00C03062" w:rsidRPr="00C03062" w:rsidRDefault="00C03062" w:rsidP="00F93C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03062">
        <w:rPr>
          <w:rStyle w:val="a4"/>
          <w:b w:val="0"/>
          <w:color w:val="000000"/>
          <w:sz w:val="28"/>
          <w:szCs w:val="28"/>
          <w:shd w:val="clear" w:color="auto" w:fill="FFFFFF"/>
        </w:rPr>
        <w:t>постановление Главы администрации города Байконур от 17</w:t>
      </w:r>
      <w:r w:rsidR="001C155F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мая </w:t>
      </w:r>
      <w:r w:rsidRPr="00C0306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2018 г.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br/>
      </w:r>
      <w:r w:rsidRPr="00C03062">
        <w:rPr>
          <w:rStyle w:val="a4"/>
          <w:b w:val="0"/>
          <w:color w:val="000000"/>
          <w:sz w:val="28"/>
          <w:szCs w:val="28"/>
          <w:shd w:val="clear" w:color="auto" w:fill="FFFFFF"/>
        </w:rPr>
        <w:t>№ 177 «О внесении изменения в постановление</w:t>
      </w:r>
      <w:r w:rsidR="00F93C9D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03062">
        <w:rPr>
          <w:rStyle w:val="a4"/>
          <w:b w:val="0"/>
          <w:color w:val="000000"/>
          <w:sz w:val="28"/>
          <w:szCs w:val="28"/>
          <w:shd w:val="clear" w:color="auto" w:fill="FFFFFF"/>
        </w:rPr>
        <w:t>Главы администрации города Байконур</w:t>
      </w:r>
      <w:r w:rsidR="003C1484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Pr="00C03062">
          <w:rPr>
            <w:rStyle w:val="ad"/>
            <w:bCs/>
            <w:color w:val="auto"/>
            <w:sz w:val="28"/>
            <w:szCs w:val="28"/>
            <w:u w:val="none"/>
            <w:shd w:val="clear" w:color="auto" w:fill="FFFFFF"/>
          </w:rPr>
          <w:t>от 03 марта 2017 г. № 42</w:t>
        </w:r>
      </w:hyperlink>
      <w:r w:rsidRPr="008334E1">
        <w:rPr>
          <w:rStyle w:val="a4"/>
          <w:b w:val="0"/>
          <w:sz w:val="28"/>
          <w:szCs w:val="28"/>
          <w:shd w:val="clear" w:color="auto" w:fill="FFFFFF"/>
        </w:rPr>
        <w:t>»</w:t>
      </w:r>
      <w:r w:rsidR="001C155F" w:rsidRPr="008334E1">
        <w:rPr>
          <w:rStyle w:val="a4"/>
          <w:b w:val="0"/>
          <w:sz w:val="28"/>
          <w:szCs w:val="28"/>
          <w:shd w:val="clear" w:color="auto" w:fill="FFFFFF"/>
        </w:rPr>
        <w:t>.</w:t>
      </w:r>
    </w:p>
    <w:p w:rsidR="00C03062" w:rsidRPr="003C1484" w:rsidRDefault="00C03062" w:rsidP="003C14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84">
        <w:rPr>
          <w:rFonts w:ascii="Times New Roman" w:hAnsi="Times New Roman" w:cs="Times New Roman"/>
          <w:sz w:val="28"/>
          <w:szCs w:val="28"/>
        </w:rPr>
        <w:t>3.</w:t>
      </w:r>
      <w:r w:rsidR="003C1484" w:rsidRPr="003C1484">
        <w:rPr>
          <w:rFonts w:ascii="Times New Roman" w:hAnsi="Times New Roman" w:cs="Times New Roman"/>
          <w:sz w:val="28"/>
          <w:szCs w:val="28"/>
        </w:rPr>
        <w:t> </w:t>
      </w:r>
      <w:r w:rsidR="00181949" w:rsidRPr="003C1484">
        <w:rPr>
          <w:rFonts w:ascii="Times New Roman" w:hAnsi="Times New Roman" w:cs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3C1484" w:rsidRPr="003C1484">
        <w:rPr>
          <w:rFonts w:ascii="Times New Roman" w:hAnsi="Times New Roman" w:cs="Times New Roman"/>
          <w:sz w:val="28"/>
          <w:szCs w:val="28"/>
        </w:rPr>
        <w:br/>
      </w:r>
      <w:r w:rsidR="00181949" w:rsidRPr="003C1484">
        <w:rPr>
          <w:rFonts w:ascii="Times New Roman" w:hAnsi="Times New Roman" w:cs="Times New Roman"/>
          <w:sz w:val="28"/>
          <w:szCs w:val="28"/>
        </w:rPr>
        <w:t>и на официальном сайте администрации города Байконур www.baikonuradm.ru.</w:t>
      </w:r>
      <w:r w:rsidRPr="003C14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062" w:rsidRDefault="00A12BEC" w:rsidP="00F93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3062" w:rsidRPr="0024498D">
        <w:rPr>
          <w:rFonts w:ascii="Times New Roman" w:hAnsi="Times New Roman" w:cs="Times New Roman"/>
          <w:sz w:val="28"/>
          <w:szCs w:val="28"/>
        </w:rPr>
        <w:t>.</w:t>
      </w:r>
      <w:r w:rsidR="003C1484">
        <w:rPr>
          <w:rFonts w:ascii="Times New Roman" w:hAnsi="Times New Roman" w:cs="Times New Roman"/>
          <w:sz w:val="28"/>
          <w:szCs w:val="28"/>
        </w:rPr>
        <w:t> </w:t>
      </w:r>
      <w:r w:rsidR="00C03062" w:rsidRPr="0024498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3C1484">
        <w:rPr>
          <w:rFonts w:ascii="Times New Roman" w:hAnsi="Times New Roman" w:cs="Times New Roman"/>
          <w:sz w:val="28"/>
          <w:szCs w:val="28"/>
        </w:rPr>
        <w:br/>
      </w:r>
      <w:r w:rsidR="00C03062" w:rsidRPr="0024498D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города Байконур, отвечающего </w:t>
      </w:r>
      <w:r w:rsidR="003C1484">
        <w:rPr>
          <w:rFonts w:ascii="Times New Roman" w:hAnsi="Times New Roman" w:cs="Times New Roman"/>
          <w:sz w:val="28"/>
          <w:szCs w:val="28"/>
        </w:rPr>
        <w:br/>
      </w:r>
      <w:r w:rsidR="00C03062" w:rsidRPr="0024498D">
        <w:rPr>
          <w:rFonts w:ascii="Times New Roman" w:hAnsi="Times New Roman" w:cs="Times New Roman"/>
          <w:sz w:val="28"/>
          <w:szCs w:val="28"/>
        </w:rPr>
        <w:t xml:space="preserve">за экономическую и финансовую политику администрации города Байконур. </w:t>
      </w:r>
    </w:p>
    <w:p w:rsidR="00A12BEC" w:rsidRDefault="00A12BEC" w:rsidP="00A12B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1484" w:rsidRDefault="003C1484" w:rsidP="00A12B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3062" w:rsidRPr="0024498D" w:rsidRDefault="00C03062" w:rsidP="00C03062">
      <w:pPr>
        <w:spacing w:line="336" w:lineRule="auto"/>
        <w:rPr>
          <w:rFonts w:ascii="Times New Roman" w:hAnsi="Times New Roman" w:cs="Times New Roman"/>
          <w:b/>
          <w:sz w:val="28"/>
          <w:szCs w:val="28"/>
        </w:rPr>
      </w:pPr>
      <w:r w:rsidRPr="0024498D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449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4498D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C03062" w:rsidRPr="0024498D" w:rsidSect="003C1484">
      <w:headerReference w:type="default" r:id="rId10"/>
      <w:pgSz w:w="11906" w:h="16838"/>
      <w:pgMar w:top="851" w:right="567" w:bottom="851" w:left="153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F5E" w:rsidRDefault="006B4F5E" w:rsidP="001C155F">
      <w:pPr>
        <w:spacing w:after="0" w:line="240" w:lineRule="auto"/>
      </w:pPr>
      <w:r>
        <w:separator/>
      </w:r>
    </w:p>
  </w:endnote>
  <w:endnote w:type="continuationSeparator" w:id="0">
    <w:p w:rsidR="006B4F5E" w:rsidRDefault="006B4F5E" w:rsidP="001C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F5E" w:rsidRDefault="006B4F5E" w:rsidP="001C155F">
      <w:pPr>
        <w:spacing w:after="0" w:line="240" w:lineRule="auto"/>
      </w:pPr>
      <w:r>
        <w:separator/>
      </w:r>
    </w:p>
  </w:footnote>
  <w:footnote w:type="continuationSeparator" w:id="0">
    <w:p w:rsidR="006B4F5E" w:rsidRDefault="006B4F5E" w:rsidP="001C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4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12BEC" w:rsidRDefault="0031555A">
        <w:pPr>
          <w:pStyle w:val="a9"/>
          <w:jc w:val="center"/>
        </w:pPr>
        <w:r w:rsidRPr="00F93C9D">
          <w:rPr>
            <w:rFonts w:ascii="Times New Roman" w:hAnsi="Times New Roman" w:cs="Times New Roman"/>
          </w:rPr>
          <w:fldChar w:fldCharType="begin"/>
        </w:r>
        <w:r w:rsidR="00A12BEC" w:rsidRPr="00F93C9D">
          <w:rPr>
            <w:rFonts w:ascii="Times New Roman" w:hAnsi="Times New Roman" w:cs="Times New Roman"/>
          </w:rPr>
          <w:instrText xml:space="preserve"> PAGE   \* MERGEFORMAT </w:instrText>
        </w:r>
        <w:r w:rsidRPr="00F93C9D">
          <w:rPr>
            <w:rFonts w:ascii="Times New Roman" w:hAnsi="Times New Roman" w:cs="Times New Roman"/>
          </w:rPr>
          <w:fldChar w:fldCharType="separate"/>
        </w:r>
        <w:r w:rsidR="009F275A">
          <w:rPr>
            <w:rFonts w:ascii="Times New Roman" w:hAnsi="Times New Roman" w:cs="Times New Roman"/>
            <w:noProof/>
          </w:rPr>
          <w:t>2</w:t>
        </w:r>
        <w:r w:rsidRPr="00F93C9D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62"/>
    <w:rsid w:val="00181949"/>
    <w:rsid w:val="001C155F"/>
    <w:rsid w:val="002214C8"/>
    <w:rsid w:val="002A6755"/>
    <w:rsid w:val="002D532B"/>
    <w:rsid w:val="0031555A"/>
    <w:rsid w:val="003C1484"/>
    <w:rsid w:val="005330B6"/>
    <w:rsid w:val="00555A70"/>
    <w:rsid w:val="006B4F5E"/>
    <w:rsid w:val="00805690"/>
    <w:rsid w:val="008334E1"/>
    <w:rsid w:val="009B5360"/>
    <w:rsid w:val="009D5D50"/>
    <w:rsid w:val="009F275A"/>
    <w:rsid w:val="00A12BEC"/>
    <w:rsid w:val="00A809A1"/>
    <w:rsid w:val="00B81A40"/>
    <w:rsid w:val="00C03062"/>
    <w:rsid w:val="00C4327C"/>
    <w:rsid w:val="00D72CDF"/>
    <w:rsid w:val="00DD1272"/>
    <w:rsid w:val="00F93C9D"/>
    <w:rsid w:val="00FC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62CD1-9432-47D6-B49A-960D66CA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062"/>
    <w:rPr>
      <w:b/>
      <w:bCs/>
    </w:rPr>
  </w:style>
  <w:style w:type="paragraph" w:customStyle="1" w:styleId="2">
    <w:name w:val="заголовок 2"/>
    <w:basedOn w:val="a"/>
    <w:next w:val="a"/>
    <w:rsid w:val="00C03062"/>
    <w:pPr>
      <w:keepNext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C03062"/>
    <w:pPr>
      <w:overflowPunct w:val="0"/>
      <w:autoSpaceDE w:val="0"/>
      <w:autoSpaceDN w:val="0"/>
      <w:adjustRightInd w:val="0"/>
      <w:spacing w:after="0" w:line="480" w:lineRule="auto"/>
      <w:jc w:val="center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rsid w:val="00C0306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qFormat/>
    <w:rsid w:val="00C030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30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03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03062"/>
  </w:style>
  <w:style w:type="paragraph" w:styleId="ab">
    <w:name w:val="endnote text"/>
    <w:basedOn w:val="a"/>
    <w:link w:val="ac"/>
    <w:uiPriority w:val="99"/>
    <w:semiHidden/>
    <w:unhideWhenUsed/>
    <w:rsid w:val="00C030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C03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.HEADERTEXT"/>
    <w:rsid w:val="00C03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2B4279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C03062"/>
    <w:rPr>
      <w:color w:val="0000FF"/>
      <w:u w:val="single"/>
    </w:rPr>
  </w:style>
  <w:style w:type="paragraph" w:styleId="ae">
    <w:name w:val="footer"/>
    <w:basedOn w:val="a"/>
    <w:link w:val="af"/>
    <w:uiPriority w:val="99"/>
    <w:semiHidden/>
    <w:unhideWhenUsed/>
    <w:rsid w:val="001C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C155F"/>
  </w:style>
  <w:style w:type="paragraph" w:styleId="af0">
    <w:name w:val="Balloon Text"/>
    <w:basedOn w:val="a"/>
    <w:link w:val="af1"/>
    <w:uiPriority w:val="99"/>
    <w:semiHidden/>
    <w:unhideWhenUsed/>
    <w:rsid w:val="009D5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D5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baikonuradm.ru/index.php?mod1=npb1&amp;npbid=2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</dc:creator>
  <cp:lastModifiedBy>Лю Ю.Л.</cp:lastModifiedBy>
  <cp:revision>2</cp:revision>
  <cp:lastPrinted>2020-05-29T09:25:00Z</cp:lastPrinted>
  <dcterms:created xsi:type="dcterms:W3CDTF">2024-06-28T07:16:00Z</dcterms:created>
  <dcterms:modified xsi:type="dcterms:W3CDTF">2024-06-28T07:16:00Z</dcterms:modified>
</cp:coreProperties>
</file>