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7134" w:rsidRDefault="003D7134" w:rsidP="003D7134">
      <w:pPr>
        <w:pStyle w:val="12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3D7134" w:rsidRDefault="003D7134" w:rsidP="003D7134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3D7134" w:rsidRDefault="003D7134" w:rsidP="003D7134">
      <w:pPr>
        <w:rPr>
          <w:spacing w:val="100"/>
          <w:sz w:val="28"/>
          <w:szCs w:val="28"/>
        </w:rPr>
      </w:pPr>
    </w:p>
    <w:p w:rsidR="003D7134" w:rsidRDefault="003D7134" w:rsidP="003D7134">
      <w:pPr>
        <w:spacing w:line="480" w:lineRule="auto"/>
      </w:pPr>
      <w:r>
        <w:rPr>
          <w:sz w:val="28"/>
          <w:szCs w:val="28"/>
        </w:rPr>
        <w:t xml:space="preserve">25 сентября 2020 г.                                                                                               № 489 </w:t>
      </w:r>
    </w:p>
    <w:p w:rsidR="003D7134" w:rsidRDefault="00DA49C8" w:rsidP="003D7134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</w:t>
      </w:r>
    </w:p>
    <w:p w:rsidR="003D7134" w:rsidRDefault="003E1498" w:rsidP="003D7134">
      <w:pPr>
        <w:rPr>
          <w:b/>
          <w:sz w:val="28"/>
          <w:szCs w:val="28"/>
        </w:rPr>
      </w:pPr>
      <w:r w:rsidRPr="003E1498">
        <w:rPr>
          <w:b/>
          <w:sz w:val="28"/>
          <w:szCs w:val="28"/>
        </w:rPr>
        <w:t xml:space="preserve">Административного регламента </w:t>
      </w:r>
    </w:p>
    <w:p w:rsidR="003D7134" w:rsidRDefault="003E1498" w:rsidP="003D7134">
      <w:pPr>
        <w:rPr>
          <w:rFonts w:eastAsia="Calibri"/>
          <w:b/>
          <w:sz w:val="28"/>
          <w:szCs w:val="28"/>
        </w:rPr>
      </w:pPr>
      <w:r w:rsidRPr="003E1498">
        <w:rPr>
          <w:rFonts w:eastAsia="Calibri"/>
          <w:b/>
          <w:sz w:val="28"/>
          <w:szCs w:val="28"/>
        </w:rPr>
        <w:t xml:space="preserve">осуществления государственного </w:t>
      </w:r>
    </w:p>
    <w:p w:rsidR="003D7134" w:rsidRDefault="003E1498" w:rsidP="003D7134">
      <w:pPr>
        <w:rPr>
          <w:rFonts w:eastAsia="Calibri"/>
          <w:b/>
          <w:sz w:val="28"/>
          <w:szCs w:val="28"/>
        </w:rPr>
      </w:pPr>
      <w:r w:rsidRPr="003E1498">
        <w:rPr>
          <w:rFonts w:eastAsia="Calibri"/>
          <w:b/>
          <w:sz w:val="28"/>
          <w:szCs w:val="28"/>
        </w:rPr>
        <w:t>надзора в об</w:t>
      </w:r>
      <w:r w:rsidR="000F04FD">
        <w:rPr>
          <w:rFonts w:eastAsia="Calibri"/>
          <w:b/>
          <w:sz w:val="28"/>
          <w:szCs w:val="28"/>
        </w:rPr>
        <w:t xml:space="preserve">ласти обращения </w:t>
      </w:r>
    </w:p>
    <w:p w:rsidR="003D7134" w:rsidRDefault="000F04FD" w:rsidP="003D7134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 животными </w:t>
      </w:r>
      <w:r w:rsidR="003E1498" w:rsidRPr="003E1498">
        <w:rPr>
          <w:rFonts w:eastAsia="Calibri"/>
          <w:b/>
          <w:bCs/>
          <w:sz w:val="28"/>
          <w:szCs w:val="28"/>
        </w:rPr>
        <w:t>на территории</w:t>
      </w:r>
    </w:p>
    <w:p w:rsidR="00DA49C8" w:rsidRPr="000F04FD" w:rsidRDefault="003E1498" w:rsidP="003D7134">
      <w:r w:rsidRPr="003E1498">
        <w:rPr>
          <w:rFonts w:eastAsia="Calibri"/>
          <w:b/>
          <w:bCs/>
          <w:sz w:val="28"/>
          <w:szCs w:val="28"/>
        </w:rPr>
        <w:t>города Байконур</w:t>
      </w:r>
      <w:r w:rsidR="000F04FD">
        <w:rPr>
          <w:rFonts w:eastAsia="Calibri"/>
          <w:b/>
          <w:bCs/>
          <w:sz w:val="28"/>
          <w:szCs w:val="28"/>
        </w:rPr>
        <w:t>»</w:t>
      </w:r>
    </w:p>
    <w:bookmarkEnd w:id="0"/>
    <w:p w:rsidR="003E1498" w:rsidRPr="003E1498" w:rsidRDefault="003E1498" w:rsidP="003E1498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DA49C8" w:rsidRDefault="00DA49C8">
      <w:pPr>
        <w:autoSpaceDE w:val="0"/>
        <w:spacing w:line="360" w:lineRule="auto"/>
        <w:ind w:firstLine="902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 w:val="28"/>
          <w:szCs w:val="28"/>
        </w:rPr>
        <w:br/>
        <w:t xml:space="preserve">его органов исполнительной власти от 23 </w:t>
      </w:r>
      <w:r w:rsidRPr="0086070F">
        <w:rPr>
          <w:color w:val="000000"/>
          <w:sz w:val="28"/>
          <w:szCs w:val="28"/>
        </w:rPr>
        <w:t>декабря 1995 г.,</w:t>
      </w:r>
      <w:r w:rsidRPr="0086070F">
        <w:t xml:space="preserve"> </w:t>
      </w:r>
      <w:r w:rsidRPr="0086070F">
        <w:rPr>
          <w:sz w:val="28"/>
          <w:szCs w:val="28"/>
        </w:rPr>
        <w:t>в соответствии</w:t>
      </w:r>
      <w:r w:rsidR="0086070F">
        <w:rPr>
          <w:sz w:val="28"/>
          <w:szCs w:val="28"/>
        </w:rPr>
        <w:t xml:space="preserve"> </w:t>
      </w:r>
      <w:r w:rsidRPr="0086070F">
        <w:rPr>
          <w:sz w:val="28"/>
          <w:szCs w:val="28"/>
        </w:rPr>
        <w:t>с</w:t>
      </w:r>
      <w:r w:rsidR="0086070F">
        <w:rPr>
          <w:sz w:val="28"/>
          <w:szCs w:val="28"/>
        </w:rPr>
        <w:t> </w:t>
      </w:r>
      <w:r w:rsidR="00F96F3D" w:rsidRPr="0086070F">
        <w:rPr>
          <w:sz w:val="28"/>
          <w:szCs w:val="28"/>
        </w:rPr>
        <w:t>Федеральным законом от 26 декабря 2008 г.</w:t>
      </w:r>
      <w:r w:rsidR="00F96F3D">
        <w:rPr>
          <w:color w:val="000000"/>
          <w:sz w:val="28"/>
          <w:szCs w:val="28"/>
        </w:rPr>
        <w:t> </w:t>
      </w:r>
      <w:r w:rsidR="00F96F3D" w:rsidRPr="0086070F">
        <w:rPr>
          <w:color w:val="000000"/>
          <w:sz w:val="28"/>
          <w:szCs w:val="28"/>
        </w:rPr>
        <w:t>№ 294-ФЗ</w:t>
      </w:r>
      <w:r w:rsidR="00F96F3D">
        <w:rPr>
          <w:color w:val="000000"/>
          <w:sz w:val="28"/>
          <w:szCs w:val="28"/>
        </w:rPr>
        <w:t xml:space="preserve"> </w:t>
      </w:r>
      <w:r w:rsidR="00F96F3D" w:rsidRPr="0086070F">
        <w:rPr>
          <w:color w:val="000000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F96F3D">
        <w:rPr>
          <w:color w:val="000000"/>
          <w:sz w:val="28"/>
          <w:szCs w:val="28"/>
        </w:rPr>
        <w:br/>
      </w:r>
      <w:r w:rsidR="00F96F3D" w:rsidRPr="0086070F">
        <w:rPr>
          <w:color w:val="000000"/>
          <w:sz w:val="28"/>
          <w:szCs w:val="28"/>
        </w:rPr>
        <w:t>(с изменениями)</w:t>
      </w:r>
      <w:r w:rsidR="00F96F3D">
        <w:rPr>
          <w:color w:val="000000"/>
          <w:sz w:val="28"/>
          <w:szCs w:val="28"/>
        </w:rPr>
        <w:t xml:space="preserve">, </w:t>
      </w:r>
      <w:r w:rsidR="0027245F" w:rsidRPr="00455BBB">
        <w:rPr>
          <w:color w:val="000000"/>
          <w:sz w:val="28"/>
          <w:szCs w:val="28"/>
        </w:rPr>
        <w:t>Федеральн</w:t>
      </w:r>
      <w:r w:rsidR="00F96F3D" w:rsidRPr="00455BBB">
        <w:rPr>
          <w:color w:val="000000"/>
          <w:sz w:val="28"/>
          <w:szCs w:val="28"/>
        </w:rPr>
        <w:t>ым</w:t>
      </w:r>
      <w:r w:rsidR="0027245F" w:rsidRPr="00455BBB">
        <w:rPr>
          <w:color w:val="000000"/>
          <w:sz w:val="28"/>
          <w:szCs w:val="28"/>
        </w:rPr>
        <w:t xml:space="preserve"> закон</w:t>
      </w:r>
      <w:r w:rsidR="00F96F3D" w:rsidRPr="00455BBB">
        <w:rPr>
          <w:color w:val="000000"/>
          <w:sz w:val="28"/>
          <w:szCs w:val="28"/>
        </w:rPr>
        <w:t>ом</w:t>
      </w:r>
      <w:r w:rsidRPr="00455BBB">
        <w:rPr>
          <w:color w:val="000000"/>
          <w:sz w:val="28"/>
          <w:szCs w:val="28"/>
        </w:rPr>
        <w:t xml:space="preserve"> от </w:t>
      </w:r>
      <w:r w:rsidR="005A55F3" w:rsidRPr="00455BBB">
        <w:rPr>
          <w:color w:val="000000"/>
          <w:sz w:val="28"/>
          <w:szCs w:val="28"/>
        </w:rPr>
        <w:t>27 декабря 2018</w:t>
      </w:r>
      <w:r w:rsidR="003E1979" w:rsidRPr="00455BBB">
        <w:rPr>
          <w:color w:val="000000"/>
          <w:sz w:val="28"/>
          <w:szCs w:val="28"/>
        </w:rPr>
        <w:t> </w:t>
      </w:r>
      <w:r w:rsidR="0027245F" w:rsidRPr="00455BBB">
        <w:rPr>
          <w:color w:val="000000"/>
          <w:sz w:val="28"/>
          <w:szCs w:val="28"/>
        </w:rPr>
        <w:t>г.</w:t>
      </w:r>
      <w:r w:rsidRPr="00455BBB">
        <w:rPr>
          <w:color w:val="000000"/>
          <w:sz w:val="28"/>
          <w:szCs w:val="28"/>
        </w:rPr>
        <w:t xml:space="preserve"> </w:t>
      </w:r>
      <w:r w:rsidR="0086070F" w:rsidRPr="00455BBB">
        <w:rPr>
          <w:color w:val="000000"/>
          <w:sz w:val="28"/>
          <w:szCs w:val="28"/>
        </w:rPr>
        <w:t>№ </w:t>
      </w:r>
      <w:r w:rsidR="0027245F" w:rsidRPr="00455BBB">
        <w:rPr>
          <w:color w:val="000000"/>
          <w:sz w:val="28"/>
          <w:szCs w:val="28"/>
        </w:rPr>
        <w:t>498-ФЗ</w:t>
      </w:r>
      <w:r w:rsidRPr="0086070F">
        <w:rPr>
          <w:spacing w:val="-20"/>
          <w:sz w:val="28"/>
          <w:szCs w:val="28"/>
        </w:rPr>
        <w:t xml:space="preserve"> </w:t>
      </w:r>
      <w:r w:rsidR="00F96F3D">
        <w:rPr>
          <w:spacing w:val="-20"/>
          <w:sz w:val="28"/>
          <w:szCs w:val="28"/>
        </w:rPr>
        <w:br/>
      </w:r>
      <w:r w:rsidRPr="0086070F">
        <w:rPr>
          <w:sz w:val="28"/>
          <w:szCs w:val="28"/>
        </w:rPr>
        <w:t>«О</w:t>
      </w:r>
      <w:r w:rsidR="0027245F" w:rsidRPr="0086070F">
        <w:rPr>
          <w:sz w:val="28"/>
          <w:szCs w:val="28"/>
        </w:rPr>
        <w:t xml:space="preserve">б ответственном обращении с животными и о внесении изменений </w:t>
      </w:r>
      <w:r w:rsidR="0086070F">
        <w:rPr>
          <w:sz w:val="28"/>
          <w:szCs w:val="28"/>
        </w:rPr>
        <w:br/>
      </w:r>
      <w:r w:rsidR="0027245F" w:rsidRPr="0086070F">
        <w:rPr>
          <w:sz w:val="28"/>
          <w:szCs w:val="28"/>
        </w:rPr>
        <w:t>в отдельные законодательные акты Российской Федерации»</w:t>
      </w:r>
      <w:r w:rsidR="00455BBB">
        <w:rPr>
          <w:sz w:val="28"/>
          <w:szCs w:val="28"/>
        </w:rPr>
        <w:t xml:space="preserve"> </w:t>
      </w:r>
      <w:r w:rsidR="0086070F" w:rsidRPr="0086070F">
        <w:rPr>
          <w:sz w:val="28"/>
          <w:szCs w:val="28"/>
        </w:rPr>
        <w:t xml:space="preserve"> </w:t>
      </w:r>
      <w:r w:rsidR="0086070F">
        <w:rPr>
          <w:sz w:val="28"/>
          <w:szCs w:val="28"/>
        </w:rPr>
        <w:br/>
      </w:r>
      <w:r w:rsidR="0086070F" w:rsidRPr="0086070F">
        <w:rPr>
          <w:sz w:val="28"/>
          <w:szCs w:val="28"/>
        </w:rPr>
        <w:t>(с изменениями)</w:t>
      </w:r>
      <w:r w:rsidRPr="0086070F">
        <w:rPr>
          <w:sz w:val="28"/>
          <w:szCs w:val="28"/>
        </w:rPr>
        <w:t xml:space="preserve">, </w:t>
      </w:r>
      <w:r w:rsidR="003E1498" w:rsidRPr="00626B22">
        <w:rPr>
          <w:color w:val="000000"/>
          <w:sz w:val="28"/>
          <w:szCs w:val="28"/>
        </w:rPr>
        <w:t xml:space="preserve">постановлением Правительства Российской Федерации от 30 ноября 2019 г. № 1560  «Об утверждении Правил организации и осуществления государственного надзора в области обращения </w:t>
      </w:r>
      <w:r w:rsidR="003E1498">
        <w:rPr>
          <w:color w:val="000000"/>
          <w:sz w:val="28"/>
          <w:szCs w:val="28"/>
        </w:rPr>
        <w:br/>
      </w:r>
      <w:r w:rsidR="003E1498" w:rsidRPr="00626B22">
        <w:rPr>
          <w:color w:val="000000"/>
          <w:sz w:val="28"/>
          <w:szCs w:val="28"/>
        </w:rPr>
        <w:t>с животными»</w:t>
      </w:r>
      <w:r w:rsidR="003E1498">
        <w:rPr>
          <w:color w:val="000000"/>
          <w:sz w:val="28"/>
          <w:szCs w:val="28"/>
        </w:rPr>
        <w:t>,</w:t>
      </w:r>
      <w:r w:rsidRPr="0086070F">
        <w:rPr>
          <w:sz w:val="28"/>
          <w:szCs w:val="28"/>
        </w:rPr>
        <w:t xml:space="preserve"> </w:t>
      </w:r>
      <w:r w:rsidR="007760D8">
        <w:rPr>
          <w:bCs/>
          <w:color w:val="000000"/>
          <w:sz w:val="28"/>
          <w:szCs w:val="28"/>
        </w:rPr>
        <w:t xml:space="preserve">постановлением Главы администрации города Байконур </w:t>
      </w:r>
      <w:r w:rsidR="007760D8">
        <w:rPr>
          <w:bCs/>
          <w:color w:val="000000"/>
          <w:sz w:val="28"/>
          <w:szCs w:val="28"/>
        </w:rPr>
        <w:br/>
        <w:t xml:space="preserve">от 24 октября 2018 г. № 570 </w:t>
      </w:r>
      <w:r w:rsidR="007760D8">
        <w:rPr>
          <w:sz w:val="28"/>
          <w:szCs w:val="28"/>
        </w:rPr>
        <w:t xml:space="preserve">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</w:t>
      </w:r>
      <w:r w:rsidR="007760D8">
        <w:rPr>
          <w:sz w:val="28"/>
          <w:szCs w:val="28"/>
        </w:rPr>
        <w:br/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="007760D8" w:rsidRPr="007760D8">
        <w:rPr>
          <w:sz w:val="26"/>
          <w:szCs w:val="26"/>
        </w:rPr>
        <w:t xml:space="preserve"> </w:t>
      </w:r>
      <w:r w:rsidR="007760D8" w:rsidRPr="007760D8">
        <w:rPr>
          <w:sz w:val="28"/>
          <w:szCs w:val="28"/>
        </w:rPr>
        <w:lastRenderedPageBreak/>
        <w:t>постановлением Главы администрации города Байконур</w:t>
      </w:r>
      <w:r w:rsidR="007760D8">
        <w:rPr>
          <w:sz w:val="28"/>
          <w:szCs w:val="28"/>
        </w:rPr>
        <w:t xml:space="preserve"> </w:t>
      </w:r>
      <w:r w:rsidR="007760D8" w:rsidRPr="007760D8">
        <w:rPr>
          <w:sz w:val="28"/>
          <w:szCs w:val="28"/>
        </w:rPr>
        <w:t xml:space="preserve"> от 19 мая 2020 г. № 232 «Об утверждении Порядка организации и осуществления государственного надзора в области обращения с животными на территории города Байконур»</w:t>
      </w:r>
      <w:r w:rsidR="007760D8">
        <w:rPr>
          <w:sz w:val="28"/>
          <w:szCs w:val="28"/>
        </w:rPr>
        <w:t>,</w:t>
      </w:r>
      <w:r w:rsidR="007760D8">
        <w:rPr>
          <w:sz w:val="28"/>
          <w:szCs w:val="28"/>
        </w:rPr>
        <w:br/>
      </w:r>
      <w:r w:rsidRPr="0086070F">
        <w:rPr>
          <w:sz w:val="28"/>
          <w:szCs w:val="28"/>
        </w:rPr>
        <w:t xml:space="preserve">с целью </w:t>
      </w:r>
      <w:r w:rsidR="003E1498">
        <w:rPr>
          <w:sz w:val="28"/>
          <w:szCs w:val="28"/>
        </w:rPr>
        <w:t xml:space="preserve">упорядочения процедур по исполнению государственной функции по осуществлению </w:t>
      </w:r>
      <w:r>
        <w:rPr>
          <w:sz w:val="28"/>
          <w:szCs w:val="28"/>
        </w:rPr>
        <w:t xml:space="preserve">государственного надзора </w:t>
      </w:r>
      <w:r w:rsidR="00144953">
        <w:rPr>
          <w:sz w:val="28"/>
          <w:szCs w:val="28"/>
        </w:rPr>
        <w:t>в области обращения</w:t>
      </w:r>
      <w:r w:rsidR="007760D8">
        <w:rPr>
          <w:sz w:val="28"/>
          <w:szCs w:val="28"/>
        </w:rPr>
        <w:t xml:space="preserve"> </w:t>
      </w:r>
      <w:r w:rsidR="00144953">
        <w:rPr>
          <w:sz w:val="28"/>
          <w:szCs w:val="28"/>
        </w:rPr>
        <w:t xml:space="preserve">с животными </w:t>
      </w:r>
      <w:r>
        <w:rPr>
          <w:sz w:val="28"/>
          <w:szCs w:val="28"/>
        </w:rPr>
        <w:t>на территории города Байконур</w:t>
      </w:r>
      <w:r w:rsidR="00D8401F">
        <w:rPr>
          <w:sz w:val="28"/>
          <w:szCs w:val="28"/>
        </w:rPr>
        <w:t xml:space="preserve"> </w:t>
      </w:r>
    </w:p>
    <w:p w:rsidR="00DA49C8" w:rsidRDefault="00DA49C8">
      <w:pPr>
        <w:suppressAutoHyphens w:val="0"/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DA49C8" w:rsidRPr="000A053D" w:rsidRDefault="00DA49C8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2"/>
        <w:jc w:val="both"/>
      </w:pPr>
      <w:r>
        <w:rPr>
          <w:color w:val="000000"/>
          <w:sz w:val="28"/>
          <w:szCs w:val="28"/>
        </w:rPr>
        <w:t xml:space="preserve">Утвердить прилагаемый </w:t>
      </w:r>
      <w:r w:rsidR="003E1498">
        <w:rPr>
          <w:color w:val="000000"/>
          <w:sz w:val="28"/>
          <w:szCs w:val="28"/>
        </w:rPr>
        <w:t>Административный регламент</w:t>
      </w:r>
      <w:r w:rsidR="0027245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существления государственного надзора </w:t>
      </w:r>
      <w:r w:rsidR="0027245F">
        <w:rPr>
          <w:sz w:val="28"/>
          <w:szCs w:val="28"/>
        </w:rPr>
        <w:t xml:space="preserve">в области обращения с животными </w:t>
      </w:r>
      <w:r>
        <w:rPr>
          <w:sz w:val="28"/>
          <w:szCs w:val="28"/>
        </w:rPr>
        <w:t xml:space="preserve">на территории города </w:t>
      </w:r>
      <w:r>
        <w:rPr>
          <w:color w:val="000000"/>
          <w:sz w:val="28"/>
          <w:szCs w:val="28"/>
        </w:rPr>
        <w:t>Байконур.</w:t>
      </w:r>
    </w:p>
    <w:p w:rsidR="00DA49C8" w:rsidRDefault="00D1021E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0"/>
        <w:jc w:val="both"/>
      </w:pPr>
      <w:r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DA49C8">
        <w:rPr>
          <w:sz w:val="28"/>
          <w:szCs w:val="28"/>
        </w:rPr>
        <w:t>официальном сайте администрации города Байконур www.</w:t>
      </w:r>
      <w:r w:rsidR="00DA49C8">
        <w:rPr>
          <w:sz w:val="28"/>
          <w:szCs w:val="28"/>
          <w:lang w:val="en-US"/>
        </w:rPr>
        <w:t>baikonuradm</w:t>
      </w:r>
      <w:r w:rsidR="00DA49C8">
        <w:rPr>
          <w:sz w:val="28"/>
          <w:szCs w:val="28"/>
        </w:rPr>
        <w:t>.</w:t>
      </w:r>
      <w:r w:rsidR="00DA49C8">
        <w:rPr>
          <w:sz w:val="28"/>
          <w:szCs w:val="28"/>
          <w:lang w:val="en-US"/>
        </w:rPr>
        <w:t>ru</w:t>
      </w:r>
      <w:r w:rsidR="00DA49C8">
        <w:rPr>
          <w:sz w:val="28"/>
          <w:szCs w:val="28"/>
        </w:rPr>
        <w:t>.</w:t>
      </w:r>
    </w:p>
    <w:p w:rsidR="00F96F3D" w:rsidRPr="00FE60AA" w:rsidRDefault="00F96F3D" w:rsidP="00F96F3D">
      <w:pPr>
        <w:numPr>
          <w:ilvl w:val="0"/>
          <w:numId w:val="2"/>
        </w:numPr>
        <w:autoSpaceDE w:val="0"/>
        <w:spacing w:line="360" w:lineRule="auto"/>
        <w:ind w:left="0" w:firstLine="993"/>
        <w:jc w:val="both"/>
        <w:outlineLvl w:val="2"/>
        <w:rPr>
          <w:sz w:val="28"/>
          <w:szCs w:val="28"/>
        </w:rPr>
      </w:pPr>
      <w:r w:rsidRPr="00FE60A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E60AA">
        <w:rPr>
          <w:sz w:val="28"/>
          <w:szCs w:val="28"/>
        </w:rPr>
        <w:t xml:space="preserve">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FE60AA">
        <w:rPr>
          <w:sz w:val="28"/>
          <w:szCs w:val="28"/>
        </w:rPr>
        <w:t>и финансовую политику администрации</w:t>
      </w:r>
      <w:r>
        <w:rPr>
          <w:sz w:val="28"/>
          <w:szCs w:val="28"/>
        </w:rPr>
        <w:t xml:space="preserve"> </w:t>
      </w:r>
      <w:r w:rsidRPr="00FE60AA">
        <w:rPr>
          <w:sz w:val="28"/>
          <w:szCs w:val="28"/>
        </w:rPr>
        <w:t>города Байконур.</w:t>
      </w:r>
    </w:p>
    <w:p w:rsidR="00DA49C8" w:rsidRDefault="00DA49C8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DA49C8" w:rsidRDefault="00DA49C8">
      <w:pPr>
        <w:tabs>
          <w:tab w:val="left" w:pos="1276"/>
        </w:tabs>
        <w:spacing w:line="460" w:lineRule="atLeast"/>
        <w:ind w:firstLine="900"/>
        <w:jc w:val="both"/>
        <w:rPr>
          <w:sz w:val="28"/>
          <w:szCs w:val="28"/>
        </w:rPr>
      </w:pPr>
    </w:p>
    <w:p w:rsidR="00DA49C8" w:rsidRDefault="0051609C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A49C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A49C8">
        <w:rPr>
          <w:b/>
          <w:sz w:val="28"/>
          <w:szCs w:val="28"/>
        </w:rPr>
        <w:t xml:space="preserve"> администрации                                                               </w:t>
      </w:r>
      <w:r>
        <w:rPr>
          <w:b/>
          <w:sz w:val="28"/>
          <w:szCs w:val="28"/>
        </w:rPr>
        <w:t>Е.В. Морозова</w:t>
      </w:r>
    </w:p>
    <w:p w:rsidR="000F04FD" w:rsidRDefault="000F04FD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0F04FD" w:rsidRDefault="000F04FD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sectPr w:rsidR="000F04FD" w:rsidSect="00835A4B">
      <w:headerReference w:type="default" r:id="rId7"/>
      <w:pgSz w:w="11906" w:h="16838"/>
      <w:pgMar w:top="993" w:right="567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57" w:rsidRDefault="00D95F57">
      <w:r>
        <w:separator/>
      </w:r>
    </w:p>
  </w:endnote>
  <w:endnote w:type="continuationSeparator" w:id="0">
    <w:p w:rsidR="00D95F57" w:rsidRDefault="00D9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57" w:rsidRDefault="00D95F57">
      <w:r>
        <w:separator/>
      </w:r>
    </w:p>
  </w:footnote>
  <w:footnote w:type="continuationSeparator" w:id="0">
    <w:p w:rsidR="00D95F57" w:rsidRDefault="00D95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D8" w:rsidRDefault="007760D8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A7576A">
      <w:rPr>
        <w:noProof/>
      </w:rPr>
      <w:t>2</w:t>
    </w:r>
    <w:r>
      <w:fldChar w:fldCharType="end"/>
    </w:r>
  </w:p>
  <w:p w:rsidR="007760D8" w:rsidRDefault="007760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C8"/>
    <w:rsid w:val="000A053D"/>
    <w:rsid w:val="000F04FD"/>
    <w:rsid w:val="00132767"/>
    <w:rsid w:val="00144953"/>
    <w:rsid w:val="001958EF"/>
    <w:rsid w:val="001B49D0"/>
    <w:rsid w:val="00233E40"/>
    <w:rsid w:val="0027245F"/>
    <w:rsid w:val="003D7134"/>
    <w:rsid w:val="003E1498"/>
    <w:rsid w:val="003E1979"/>
    <w:rsid w:val="00455BBB"/>
    <w:rsid w:val="0048463A"/>
    <w:rsid w:val="0051609C"/>
    <w:rsid w:val="005A55F3"/>
    <w:rsid w:val="005C534A"/>
    <w:rsid w:val="005E20CC"/>
    <w:rsid w:val="005F4A83"/>
    <w:rsid w:val="006676BF"/>
    <w:rsid w:val="00760B86"/>
    <w:rsid w:val="007760D8"/>
    <w:rsid w:val="007C0092"/>
    <w:rsid w:val="00835A4B"/>
    <w:rsid w:val="00855602"/>
    <w:rsid w:val="0086070F"/>
    <w:rsid w:val="008716AF"/>
    <w:rsid w:val="008A0DB0"/>
    <w:rsid w:val="009346DD"/>
    <w:rsid w:val="00A06A09"/>
    <w:rsid w:val="00A7576A"/>
    <w:rsid w:val="00C10B9D"/>
    <w:rsid w:val="00CD5D33"/>
    <w:rsid w:val="00CE4974"/>
    <w:rsid w:val="00D1021E"/>
    <w:rsid w:val="00D8401F"/>
    <w:rsid w:val="00D95F57"/>
    <w:rsid w:val="00DA49C8"/>
    <w:rsid w:val="00DF6F30"/>
    <w:rsid w:val="00EA5D40"/>
    <w:rsid w:val="00F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BB9A2D-C745-4083-AB3F-35E7F21C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20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ind w:right="51"/>
      <w:jc w:val="center"/>
    </w:pPr>
    <w:rPr>
      <w:b/>
      <w:sz w:val="32"/>
      <w:szCs w:val="20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semiHidden/>
    <w:rsid w:val="00DA49C8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C10B9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C10B9D"/>
    <w:rPr>
      <w:sz w:val="24"/>
      <w:szCs w:val="24"/>
      <w:lang w:eastAsia="zh-CN"/>
    </w:rPr>
  </w:style>
  <w:style w:type="paragraph" w:customStyle="1" w:styleId="12">
    <w:name w:val="Заголовок1"/>
    <w:basedOn w:val="a"/>
    <w:next w:val="a6"/>
    <w:rsid w:val="003D7134"/>
    <w:pPr>
      <w:ind w:right="51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2020-09-01T07:18:00Z</cp:lastPrinted>
  <dcterms:created xsi:type="dcterms:W3CDTF">2024-06-10T09:11:00Z</dcterms:created>
  <dcterms:modified xsi:type="dcterms:W3CDTF">2024-06-10T09:11:00Z</dcterms:modified>
</cp:coreProperties>
</file>