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D462F5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891913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89191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D462F5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424ED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232231" w:rsidP="00072F74">
      <w:pPr>
        <w:ind w:right="-1"/>
      </w:pPr>
      <w:r>
        <w:rPr>
          <w:sz w:val="28"/>
        </w:rPr>
        <w:t>24 июля 2020 г.</w:t>
      </w:r>
      <w:r w:rsidR="00072F74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                 </w:t>
      </w:r>
      <w:r w:rsidR="00072F74">
        <w:rPr>
          <w:sz w:val="28"/>
        </w:rPr>
        <w:t xml:space="preserve"> №</w:t>
      </w:r>
      <w:r>
        <w:rPr>
          <w:sz w:val="28"/>
        </w:rPr>
        <w:t xml:space="preserve"> 382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629"/>
      </w:tblGrid>
      <w:tr w:rsidR="00072F74" w:rsidRPr="00314BCC" w:rsidTr="00FA2B82">
        <w:trPr>
          <w:trHeight w:val="1135"/>
        </w:trPr>
        <w:tc>
          <w:tcPr>
            <w:tcW w:w="6629" w:type="dxa"/>
            <w:shd w:val="clear" w:color="auto" w:fill="auto"/>
          </w:tcPr>
          <w:p w:rsidR="008F0F42" w:rsidRPr="00314BCC" w:rsidRDefault="00314BCC" w:rsidP="0000464E">
            <w:pPr>
              <w:rPr>
                <w:b/>
                <w:sz w:val="28"/>
                <w:szCs w:val="28"/>
              </w:rPr>
            </w:pPr>
            <w:bookmarkStart w:id="0" w:name="_GoBack"/>
            <w:r w:rsidRPr="00314BCC">
              <w:rPr>
                <w:b/>
                <w:sz w:val="28"/>
                <w:szCs w:val="28"/>
              </w:rPr>
              <w:t>О</w:t>
            </w:r>
            <w:r w:rsidR="00343A12">
              <w:rPr>
                <w:b/>
                <w:sz w:val="28"/>
                <w:szCs w:val="28"/>
              </w:rPr>
              <w:t xml:space="preserve">б </w:t>
            </w:r>
            <w:r w:rsidRPr="00314BCC">
              <w:rPr>
                <w:b/>
                <w:sz w:val="28"/>
                <w:szCs w:val="28"/>
              </w:rPr>
              <w:t xml:space="preserve">утверждении </w:t>
            </w:r>
            <w:r w:rsidR="00232231">
              <w:rPr>
                <w:b/>
                <w:sz w:val="28"/>
                <w:szCs w:val="28"/>
              </w:rPr>
              <w:t xml:space="preserve">Положения о порядке </w:t>
            </w:r>
            <w:r w:rsidR="00232231" w:rsidRPr="00FA4923">
              <w:rPr>
                <w:rStyle w:val="a3"/>
                <w:color w:val="000000"/>
                <w:sz w:val="28"/>
                <w:szCs w:val="28"/>
              </w:rPr>
              <w:t xml:space="preserve"> </w:t>
            </w:r>
            <w:r w:rsidR="00232231">
              <w:rPr>
                <w:rStyle w:val="a3"/>
                <w:color w:val="000000"/>
                <w:sz w:val="28"/>
                <w:szCs w:val="28"/>
              </w:rPr>
              <w:t xml:space="preserve">              </w:t>
            </w:r>
            <w:r w:rsidR="00232231" w:rsidRPr="00FA4923">
              <w:rPr>
                <w:rStyle w:val="af3"/>
                <w:color w:val="000000"/>
                <w:sz w:val="28"/>
                <w:szCs w:val="28"/>
              </w:rPr>
              <w:t xml:space="preserve">перевода жилых помещений в нежилые помещения и нежилых помещений в жилые помещения </w:t>
            </w:r>
            <w:r w:rsidR="00232231">
              <w:rPr>
                <w:rStyle w:val="af3"/>
                <w:color w:val="000000"/>
                <w:sz w:val="28"/>
                <w:szCs w:val="28"/>
              </w:rPr>
              <w:t xml:space="preserve">на территории </w:t>
            </w:r>
            <w:r w:rsidR="00232231" w:rsidRPr="00FA4923">
              <w:rPr>
                <w:rStyle w:val="af3"/>
                <w:color w:val="000000"/>
                <w:sz w:val="28"/>
                <w:szCs w:val="28"/>
              </w:rPr>
              <w:t>города Байконур</w:t>
            </w:r>
            <w:bookmarkEnd w:id="0"/>
          </w:p>
        </w:tc>
      </w:tr>
    </w:tbl>
    <w:p w:rsidR="009337A7" w:rsidRPr="00314BCC" w:rsidRDefault="00072F74" w:rsidP="00343A12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232231" w:rsidRDefault="00E67142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2231">
        <w:rPr>
          <w:sz w:val="28"/>
          <w:szCs w:val="28"/>
          <w:shd w:val="clear" w:color="auto" w:fill="FFFFFF"/>
        </w:rPr>
        <w:tab/>
      </w:r>
      <w:r w:rsidR="00232231" w:rsidRPr="0023223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Жилищного </w:t>
      </w:r>
      <w:hyperlink r:id="rId10" w:history="1">
        <w:r w:rsidR="00232231" w:rsidRPr="00473603">
          <w:rPr>
            <w:color w:val="000000"/>
            <w:sz w:val="28"/>
            <w:szCs w:val="28"/>
          </w:rPr>
          <w:t>кодекса</w:t>
        </w:r>
      </w:hyperlink>
      <w:r w:rsidR="00232231" w:rsidRPr="00473603">
        <w:rPr>
          <w:color w:val="000000"/>
          <w:sz w:val="28"/>
          <w:szCs w:val="28"/>
        </w:rPr>
        <w:t xml:space="preserve"> Российской Федерации, Градостроительного </w:t>
      </w:r>
      <w:hyperlink r:id="rId11" w:history="1">
        <w:r w:rsidR="00232231" w:rsidRPr="00473603">
          <w:rPr>
            <w:color w:val="000000"/>
            <w:sz w:val="28"/>
            <w:szCs w:val="28"/>
          </w:rPr>
          <w:t>кодекса</w:t>
        </w:r>
      </w:hyperlink>
      <w:r w:rsidR="00232231" w:rsidRPr="00473603">
        <w:rPr>
          <w:color w:val="000000"/>
          <w:sz w:val="28"/>
          <w:szCs w:val="28"/>
        </w:rPr>
        <w:t xml:space="preserve"> </w:t>
      </w:r>
      <w:r w:rsidR="00232231" w:rsidRPr="00232231">
        <w:rPr>
          <w:sz w:val="28"/>
          <w:szCs w:val="28"/>
        </w:rPr>
        <w:t>Российской Федерации, в целях сохранности жилищного фонда города Байконур, упорядочения использования жилых помещений по своему назначению и обеспечения возможности перевода жилых помещений в нежилые помещения и нежилых помещений в жилые помещения, а также предупреждения несанкционированного переустройства и перепланировки переводимых помещений на территории города Байконур</w:t>
      </w:r>
    </w:p>
    <w:p w:rsidR="00232231" w:rsidRPr="00232231" w:rsidRDefault="00232231" w:rsidP="0023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2231" w:rsidRDefault="00232231" w:rsidP="00232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2231">
        <w:rPr>
          <w:b/>
          <w:bCs/>
          <w:sz w:val="28"/>
          <w:szCs w:val="28"/>
        </w:rPr>
        <w:t>ПОСТАНОВЛЯЮ:</w:t>
      </w:r>
    </w:p>
    <w:p w:rsidR="00232231" w:rsidRPr="00232231" w:rsidRDefault="00232231" w:rsidP="002322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32231" w:rsidRPr="00232231" w:rsidRDefault="00232231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2231">
        <w:rPr>
          <w:sz w:val="28"/>
          <w:szCs w:val="28"/>
        </w:rPr>
        <w:t>1. Утвердить прилагаемое к настоящему постановлению Положение о порядке перевода жилых помещений в нежилые помещения и нежилых помещений в жилые помещения на территории города Байконур.</w:t>
      </w:r>
    </w:p>
    <w:p w:rsidR="00232231" w:rsidRPr="00232231" w:rsidRDefault="00232231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2231">
        <w:rPr>
          <w:sz w:val="28"/>
          <w:szCs w:val="28"/>
        </w:rPr>
        <w:t>2. Определить уполномоченным органом, осуществляющим перевод жилых помещений в нежилые и нежилых помещений в жилые помещения, Управление городского хозяйства администрации города Байконур.</w:t>
      </w:r>
    </w:p>
    <w:p w:rsidR="00232231" w:rsidRPr="00232231" w:rsidRDefault="00232231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2231">
        <w:rPr>
          <w:sz w:val="28"/>
          <w:szCs w:val="28"/>
        </w:rPr>
        <w:t>3. Признать утратившими силу:</w:t>
      </w:r>
    </w:p>
    <w:p w:rsidR="00232231" w:rsidRPr="00232231" w:rsidRDefault="00232231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2231">
        <w:rPr>
          <w:sz w:val="28"/>
          <w:szCs w:val="28"/>
        </w:rPr>
        <w:t>3.1. Постановление Главы администрации города Байконур от 26 июля 2011 г. № 125 «Об утверждении Положения о порядке перевода жилых помещений в нежилые помещения и нежилых помещений в жилые помещения в домах жилищного фонда города Байконур».</w:t>
      </w:r>
    </w:p>
    <w:p w:rsidR="00232231" w:rsidRPr="00232231" w:rsidRDefault="00232231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2231">
        <w:rPr>
          <w:sz w:val="28"/>
          <w:szCs w:val="28"/>
        </w:rPr>
        <w:t>3.2. Постановление Главы администрации города Байконур от 14 февраля 2014 г. № 32 «О внесении изменений в Положение о порядке перевода жилых помещений в нежилые помещения и нежилых помещений в жилые помещения в домах жилищного фонда города Байконур, утвержденное постановлением Главы администрации города Байконур от 26 июля 2011 г. № 125».</w:t>
      </w:r>
    </w:p>
    <w:p w:rsidR="00232231" w:rsidRPr="00232231" w:rsidRDefault="00232231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2231">
        <w:rPr>
          <w:sz w:val="28"/>
          <w:szCs w:val="28"/>
        </w:rPr>
        <w:lastRenderedPageBreak/>
        <w:t>3.3. Пункт 1 постановления Главы администрации города Байконур от 06 октября 2017 г. № 322 «О внесении изменений в отдельные нормативные правовые акты администрации города Байконур».</w:t>
      </w:r>
    </w:p>
    <w:p w:rsidR="00232231" w:rsidRPr="00232231" w:rsidRDefault="00232231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32231">
        <w:rPr>
          <w:sz w:val="28"/>
          <w:szCs w:val="28"/>
        </w:rPr>
        <w:t>4.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32231" w:rsidRDefault="00232231" w:rsidP="0023223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232231">
        <w:rPr>
          <w:sz w:val="28"/>
          <w:szCs w:val="28"/>
        </w:rPr>
        <w:t>5. Контроль за исполнением настоящего постановления оставляю за собой.</w:t>
      </w:r>
    </w:p>
    <w:p w:rsidR="00177D0E" w:rsidRDefault="00177D0E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AC18FD" w:rsidRDefault="00177D0E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 w:rsidRPr="00177D0E">
        <w:rPr>
          <w:rFonts w:ascii="Times New Roman" w:eastAsia="Symbol" w:hAnsi="Times New Roman" w:cs="Times New Roman"/>
          <w:b/>
          <w:sz w:val="28"/>
          <w:szCs w:val="28"/>
        </w:rPr>
        <w:t>Глава администрации</w:t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Default="00AC18FD" w:rsidP="00AC18FD">
      <w:pPr>
        <w:rPr>
          <w:rFonts w:eastAsia="Symbol"/>
        </w:rPr>
      </w:pPr>
    </w:p>
    <w:p w:rsidR="00AC18FD" w:rsidRDefault="00AC18FD" w:rsidP="00AC18FD">
      <w:pPr>
        <w:rPr>
          <w:rFonts w:eastAsia="Symbol"/>
        </w:rPr>
      </w:pPr>
    </w:p>
    <w:p w:rsidR="009337A7" w:rsidRPr="00AC18FD" w:rsidRDefault="009337A7" w:rsidP="00AC18FD">
      <w:pPr>
        <w:ind w:firstLine="720"/>
        <w:rPr>
          <w:rFonts w:eastAsia="Symbol"/>
        </w:rPr>
      </w:pPr>
    </w:p>
    <w:sectPr w:rsidR="009337A7" w:rsidRPr="00AC18FD" w:rsidSect="00D15FA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15B" w:rsidRDefault="0069315B">
      <w:r>
        <w:separator/>
      </w:r>
    </w:p>
  </w:endnote>
  <w:endnote w:type="continuationSeparator" w:id="0">
    <w:p w:rsidR="0069315B" w:rsidRDefault="0069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15B" w:rsidRDefault="0069315B">
      <w:r>
        <w:separator/>
      </w:r>
    </w:p>
  </w:footnote>
  <w:footnote w:type="continuationSeparator" w:id="0">
    <w:p w:rsidR="0069315B" w:rsidRDefault="00693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462F5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1BDC"/>
    <w:rsid w:val="00220B3B"/>
    <w:rsid w:val="00232231"/>
    <w:rsid w:val="00250041"/>
    <w:rsid w:val="00260AB7"/>
    <w:rsid w:val="0028481E"/>
    <w:rsid w:val="002A11D7"/>
    <w:rsid w:val="002A1CF0"/>
    <w:rsid w:val="002E22BE"/>
    <w:rsid w:val="002F559F"/>
    <w:rsid w:val="003038A6"/>
    <w:rsid w:val="00305D14"/>
    <w:rsid w:val="00311533"/>
    <w:rsid w:val="00314BCC"/>
    <w:rsid w:val="0032270C"/>
    <w:rsid w:val="00331EA5"/>
    <w:rsid w:val="00343A12"/>
    <w:rsid w:val="00366C96"/>
    <w:rsid w:val="0038653E"/>
    <w:rsid w:val="0039704D"/>
    <w:rsid w:val="0039766A"/>
    <w:rsid w:val="003B3122"/>
    <w:rsid w:val="003B7EC4"/>
    <w:rsid w:val="003C3609"/>
    <w:rsid w:val="003E641E"/>
    <w:rsid w:val="003F1769"/>
    <w:rsid w:val="00403312"/>
    <w:rsid w:val="00452C69"/>
    <w:rsid w:val="00473603"/>
    <w:rsid w:val="004822AC"/>
    <w:rsid w:val="0049157E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322"/>
    <w:rsid w:val="0062064C"/>
    <w:rsid w:val="00640FD3"/>
    <w:rsid w:val="00651918"/>
    <w:rsid w:val="00656163"/>
    <w:rsid w:val="00661C5A"/>
    <w:rsid w:val="00676BBB"/>
    <w:rsid w:val="00677C71"/>
    <w:rsid w:val="0068549A"/>
    <w:rsid w:val="0068612B"/>
    <w:rsid w:val="0069315B"/>
    <w:rsid w:val="00694466"/>
    <w:rsid w:val="00694E89"/>
    <w:rsid w:val="006B0F87"/>
    <w:rsid w:val="006B598F"/>
    <w:rsid w:val="006B66D1"/>
    <w:rsid w:val="006D35D4"/>
    <w:rsid w:val="006D7AC2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979D6"/>
    <w:rsid w:val="007A48E3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B0856"/>
    <w:rsid w:val="00AC18FD"/>
    <w:rsid w:val="00AC592F"/>
    <w:rsid w:val="00AD4F98"/>
    <w:rsid w:val="00AE5187"/>
    <w:rsid w:val="00AE7578"/>
    <w:rsid w:val="00B07DF4"/>
    <w:rsid w:val="00B143DC"/>
    <w:rsid w:val="00B15601"/>
    <w:rsid w:val="00B357D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10B63"/>
    <w:rsid w:val="00D15FAC"/>
    <w:rsid w:val="00D309DF"/>
    <w:rsid w:val="00D462F5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2D5F"/>
    <w:rsid w:val="00EC4430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2B82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B5AB487-33B9-4F34-82DB-F96F3538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64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5471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2661</CharactersWithSpaces>
  <SharedDoc>false</SharedDoc>
  <HLinks>
    <vt:vector size="12" baseType="variant"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https://login.consultant.ru/link/?req=doc&amp;base=LAW&amp;n=436411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https://login.consultant.ru/link/?req=doc&amp;base=LAW&amp;n=425471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2024-05-31T05:36:00Z</cp:lastPrinted>
  <dcterms:created xsi:type="dcterms:W3CDTF">2024-06-03T06:26:00Z</dcterms:created>
  <dcterms:modified xsi:type="dcterms:W3CDTF">2024-06-03T06:26:00Z</dcterms:modified>
</cp:coreProperties>
</file>