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F74" w:rsidRPr="009962AB" w:rsidRDefault="009C41B1" w:rsidP="009962AB">
      <w:pPr>
        <w:pStyle w:val="210"/>
        <w:ind w:right="5413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-424180</wp:posOffset>
                </wp:positionV>
                <wp:extent cx="830580" cy="755015"/>
                <wp:effectExtent l="0" t="0" r="0" b="0"/>
                <wp:wrapNone/>
                <wp:docPr id="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755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62AB" w:rsidRDefault="009962AB" w:rsidP="00072F74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778662421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6" type="#_x0000_t202" style="position:absolute;margin-left:204.25pt;margin-top:-33.4pt;width:65.4pt;height:59.45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" stroked="f">
                <v:textbox inset="0,0,0,0">
                  <w:txbxContent>
                    <w:p w:rsidR="009962AB" w:rsidRDefault="009962AB" w:rsidP="00072F74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778662421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72F74" w:rsidRDefault="00CD01DD" w:rsidP="00072F74">
      <w:pPr>
        <w:pStyle w:val="af3"/>
        <w:spacing w:line="360" w:lineRule="auto"/>
      </w:pPr>
      <w:r>
        <w:rPr>
          <w:sz w:val="32"/>
        </w:rPr>
        <w:t>ГЛАВА</w:t>
      </w:r>
      <w:r w:rsidR="00072F74">
        <w:rPr>
          <w:sz w:val="32"/>
        </w:rPr>
        <w:t xml:space="preserve"> </w:t>
      </w:r>
      <w:r w:rsidR="00C6633B">
        <w:rPr>
          <w:sz w:val="32"/>
        </w:rPr>
        <w:t xml:space="preserve"> </w:t>
      </w:r>
      <w:r w:rsidR="00072F74">
        <w:rPr>
          <w:sz w:val="32"/>
        </w:rPr>
        <w:t>АДМИНИСТРАЦИИ  ГОРОДА  БАЙКОНУР</w:t>
      </w:r>
    </w:p>
    <w:p w:rsidR="00072F74" w:rsidRDefault="000E57E2" w:rsidP="000E57E2">
      <w:pPr>
        <w:pStyle w:val="2"/>
        <w:tabs>
          <w:tab w:val="center" w:pos="4763"/>
          <w:tab w:val="right" w:pos="9526"/>
        </w:tabs>
        <w:spacing w:line="360" w:lineRule="auto"/>
        <w:jc w:val="left"/>
      </w:pPr>
      <w:r>
        <w:rPr>
          <w:spacing w:val="100"/>
          <w:lang w:eastAsia="ru-RU"/>
        </w:rPr>
        <w:tab/>
      </w:r>
      <w:r w:rsidR="009C41B1">
        <w:rPr>
          <w:noProof/>
          <w:spacing w:val="1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230505</wp:posOffset>
                </wp:positionV>
                <wp:extent cx="6166485" cy="0"/>
                <wp:effectExtent l="0" t="0" r="0" b="0"/>
                <wp:wrapNone/>
                <wp:docPr id="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648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34249D" id="Line 4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8.15pt" to="486.8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" strokeweight=".26mm">
                <v:stroke joinstyle="miter" endcap="square"/>
              </v:line>
            </w:pict>
          </mc:Fallback>
        </mc:AlternateContent>
      </w:r>
      <w:r w:rsidR="003265F3">
        <w:rPr>
          <w:spacing w:val="100"/>
          <w:lang w:eastAsia="ru-RU"/>
        </w:rPr>
        <w:t>РАСПОРЯЖЕН</w:t>
      </w:r>
      <w:r w:rsidR="00072F74">
        <w:rPr>
          <w:spacing w:val="100"/>
          <w:lang w:val="ru-RU" w:eastAsia="ru-RU"/>
        </w:rPr>
        <w:t>ИЕ</w:t>
      </w:r>
      <w:r>
        <w:rPr>
          <w:spacing w:val="100"/>
          <w:lang w:val="ru-RU" w:eastAsia="ru-RU"/>
        </w:rPr>
        <w:tab/>
      </w:r>
    </w:p>
    <w:p w:rsidR="00072F74" w:rsidRDefault="00DB0F7C" w:rsidP="00072F74">
      <w:pPr>
        <w:ind w:right="-1"/>
      </w:pPr>
      <w:r>
        <w:rPr>
          <w:sz w:val="28"/>
        </w:rPr>
        <w:t>31 мая 2024 г.</w:t>
      </w:r>
      <w:r w:rsidR="00072F74">
        <w:rPr>
          <w:sz w:val="28"/>
        </w:rPr>
        <w:t xml:space="preserve">                                                                </w:t>
      </w:r>
      <w:r>
        <w:rPr>
          <w:sz w:val="28"/>
        </w:rPr>
        <w:t xml:space="preserve">                        </w:t>
      </w:r>
      <w:r w:rsidR="00072F74">
        <w:rPr>
          <w:sz w:val="28"/>
        </w:rPr>
        <w:t xml:space="preserve">  №</w:t>
      </w:r>
      <w:r>
        <w:rPr>
          <w:sz w:val="28"/>
        </w:rPr>
        <w:t xml:space="preserve"> 01-276р</w:t>
      </w:r>
    </w:p>
    <w:tbl>
      <w:tblPr>
        <w:tblpPr w:leftFromText="180" w:rightFromText="180" w:vertAnchor="text" w:horzAnchor="margin" w:tblpY="120"/>
        <w:tblOverlap w:val="never"/>
        <w:tblW w:w="0" w:type="auto"/>
        <w:tblLook w:val="01E0" w:firstRow="1" w:lastRow="1" w:firstColumn="1" w:lastColumn="1" w:noHBand="0" w:noVBand="0"/>
      </w:tblPr>
      <w:tblGrid>
        <w:gridCol w:w="6204"/>
      </w:tblGrid>
      <w:tr w:rsidR="00AA51C1" w:rsidRPr="00314BCC" w:rsidTr="0097319D">
        <w:trPr>
          <w:trHeight w:val="429"/>
        </w:trPr>
        <w:tc>
          <w:tcPr>
            <w:tcW w:w="6204" w:type="dxa"/>
            <w:shd w:val="clear" w:color="auto" w:fill="auto"/>
          </w:tcPr>
          <w:p w:rsidR="00AA51C1" w:rsidRPr="00314BCC" w:rsidRDefault="00AA51C1" w:rsidP="0097319D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 xml:space="preserve">О внесении </w:t>
            </w:r>
            <w:r w:rsidR="00F93241">
              <w:rPr>
                <w:b/>
                <w:sz w:val="28"/>
                <w:szCs w:val="28"/>
              </w:rPr>
              <w:t xml:space="preserve">изменения в Порядок взаимодействия Управления городского хозяйства администрации города Байконур </w:t>
            </w:r>
            <w:r w:rsidR="0097319D">
              <w:rPr>
                <w:b/>
                <w:sz w:val="28"/>
                <w:szCs w:val="28"/>
              </w:rPr>
              <w:t xml:space="preserve">             </w:t>
            </w:r>
            <w:r w:rsidR="00F93241">
              <w:rPr>
                <w:b/>
                <w:sz w:val="28"/>
                <w:szCs w:val="28"/>
              </w:rPr>
              <w:t>с Управлением по размещению заказа администрации города Байконур при организации работы по разработке (актуализации) схем</w:t>
            </w:r>
            <w:r w:rsidR="0097319D">
              <w:rPr>
                <w:b/>
                <w:sz w:val="28"/>
                <w:szCs w:val="28"/>
              </w:rPr>
              <w:t>ы</w:t>
            </w:r>
            <w:r w:rsidR="00F93241">
              <w:rPr>
                <w:b/>
                <w:sz w:val="28"/>
                <w:szCs w:val="28"/>
              </w:rPr>
              <w:t xml:space="preserve"> </w:t>
            </w:r>
            <w:r w:rsidR="0097319D">
              <w:rPr>
                <w:b/>
                <w:sz w:val="28"/>
                <w:szCs w:val="28"/>
              </w:rPr>
              <w:t>теплоснабжения</w:t>
            </w:r>
            <w:r w:rsidR="00F93241">
              <w:rPr>
                <w:b/>
                <w:sz w:val="28"/>
                <w:szCs w:val="28"/>
              </w:rPr>
              <w:t xml:space="preserve"> города Байконур, утвержденный распоряжением Главы администрации города Байконур </w:t>
            </w:r>
            <w:r w:rsidR="0097319D">
              <w:rPr>
                <w:b/>
                <w:sz w:val="28"/>
                <w:szCs w:val="28"/>
              </w:rPr>
              <w:t xml:space="preserve">                       </w:t>
            </w:r>
            <w:r w:rsidR="00F93241">
              <w:rPr>
                <w:b/>
                <w:sz w:val="28"/>
                <w:szCs w:val="28"/>
              </w:rPr>
              <w:t>от 04 июля 2023 г. № 01-27</w:t>
            </w:r>
            <w:r w:rsidR="0097319D">
              <w:rPr>
                <w:b/>
                <w:sz w:val="28"/>
                <w:szCs w:val="28"/>
              </w:rPr>
              <w:t>3</w:t>
            </w:r>
            <w:r w:rsidR="00F93241">
              <w:rPr>
                <w:b/>
                <w:sz w:val="28"/>
                <w:szCs w:val="28"/>
              </w:rPr>
              <w:t>р</w:t>
            </w:r>
            <w:bookmarkEnd w:id="0"/>
          </w:p>
        </w:tc>
      </w:tr>
    </w:tbl>
    <w:p w:rsidR="00072F74" w:rsidRDefault="00072F74" w:rsidP="00072F74">
      <w:pPr>
        <w:rPr>
          <w:sz w:val="28"/>
        </w:rPr>
      </w:pPr>
    </w:p>
    <w:p w:rsidR="000E57E2" w:rsidRDefault="000E57E2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3265F3">
      <w:pPr>
        <w:pStyle w:val="a3"/>
        <w:tabs>
          <w:tab w:val="left" w:pos="1721"/>
          <w:tab w:val="center" w:pos="4878"/>
        </w:tabs>
        <w:spacing w:line="276" w:lineRule="auto"/>
        <w:ind w:right="6"/>
        <w:jc w:val="both"/>
        <w:rPr>
          <w:b w:val="0"/>
          <w:sz w:val="28"/>
          <w:szCs w:val="28"/>
        </w:rPr>
      </w:pPr>
    </w:p>
    <w:p w:rsidR="00AA51C1" w:rsidRDefault="00AA51C1" w:rsidP="00896C5A">
      <w:pPr>
        <w:pStyle w:val="a3"/>
        <w:tabs>
          <w:tab w:val="left" w:pos="1721"/>
          <w:tab w:val="center" w:pos="4878"/>
        </w:tabs>
        <w:spacing w:line="360" w:lineRule="auto"/>
        <w:ind w:right="6"/>
        <w:jc w:val="both"/>
        <w:rPr>
          <w:b w:val="0"/>
          <w:sz w:val="28"/>
          <w:szCs w:val="28"/>
        </w:rPr>
      </w:pPr>
    </w:p>
    <w:p w:rsidR="00896C5A" w:rsidRDefault="00896C5A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color w:val="000000"/>
          <w:sz w:val="28"/>
          <w:szCs w:val="28"/>
        </w:rPr>
      </w:pPr>
    </w:p>
    <w:p w:rsidR="00F93241" w:rsidRDefault="00F93241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color w:val="000000"/>
          <w:sz w:val="28"/>
          <w:szCs w:val="28"/>
        </w:rPr>
      </w:pPr>
    </w:p>
    <w:p w:rsidR="00F93241" w:rsidRDefault="00F93241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color w:val="000000"/>
          <w:sz w:val="28"/>
          <w:szCs w:val="28"/>
        </w:rPr>
      </w:pPr>
    </w:p>
    <w:p w:rsidR="00F93241" w:rsidRDefault="00F93241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color w:val="000000"/>
          <w:sz w:val="28"/>
          <w:szCs w:val="28"/>
        </w:rPr>
      </w:pPr>
    </w:p>
    <w:p w:rsidR="00F93241" w:rsidRDefault="00F93241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</w:t>
      </w:r>
      <w:r w:rsidR="00032FF6">
        <w:rPr>
          <w:b w:val="0"/>
          <w:color w:val="000000"/>
          <w:sz w:val="28"/>
          <w:szCs w:val="28"/>
        </w:rPr>
        <w:t>ой власти от 23 декабря 1995 г.</w:t>
      </w:r>
      <w:r>
        <w:rPr>
          <w:b w:val="0"/>
          <w:color w:val="000000"/>
          <w:sz w:val="28"/>
          <w:szCs w:val="28"/>
        </w:rPr>
        <w:t>:</w:t>
      </w:r>
    </w:p>
    <w:p w:rsidR="0064028B" w:rsidRDefault="00F93241" w:rsidP="002C544A">
      <w:pPr>
        <w:pStyle w:val="a3"/>
        <w:numPr>
          <w:ilvl w:val="0"/>
          <w:numId w:val="6"/>
        </w:numPr>
        <w:tabs>
          <w:tab w:val="center" w:pos="0"/>
        </w:tabs>
        <w:spacing w:line="360" w:lineRule="auto"/>
        <w:ind w:left="0"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Внести в Порядок взаимодействия Управления городского хозяйства администрации города Байконур с Управлением по размещению заказа администрации города Байконур при организации работы по разработке (актуализации) схем</w:t>
      </w:r>
      <w:r w:rsidR="0097319D"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</w:rPr>
        <w:t xml:space="preserve"> </w:t>
      </w:r>
      <w:r w:rsidR="0097319D">
        <w:rPr>
          <w:b w:val="0"/>
          <w:sz w:val="28"/>
          <w:szCs w:val="28"/>
        </w:rPr>
        <w:t>теплоснабжения</w:t>
      </w:r>
      <w:r>
        <w:rPr>
          <w:b w:val="0"/>
          <w:sz w:val="28"/>
          <w:szCs w:val="28"/>
        </w:rPr>
        <w:t xml:space="preserve"> города Байконур, утвержденный распоряжением Главы администрации города Байконур </w:t>
      </w:r>
      <w:r w:rsidR="0097319D">
        <w:rPr>
          <w:b w:val="0"/>
          <w:sz w:val="28"/>
          <w:szCs w:val="28"/>
        </w:rPr>
        <w:t xml:space="preserve">                                                  </w:t>
      </w:r>
      <w:r>
        <w:rPr>
          <w:b w:val="0"/>
          <w:sz w:val="28"/>
          <w:szCs w:val="28"/>
        </w:rPr>
        <w:t>от 04 июля 2023 г. № 01-27</w:t>
      </w:r>
      <w:r w:rsidR="0097319D">
        <w:rPr>
          <w:b w:val="0"/>
          <w:sz w:val="28"/>
          <w:szCs w:val="28"/>
        </w:rPr>
        <w:t>3</w:t>
      </w:r>
      <w:r>
        <w:rPr>
          <w:b w:val="0"/>
          <w:sz w:val="28"/>
          <w:szCs w:val="28"/>
        </w:rPr>
        <w:t>р «Об организации работы по разработке (актуализации) сх</w:t>
      </w:r>
      <w:r w:rsidR="0097319D">
        <w:rPr>
          <w:b w:val="0"/>
          <w:sz w:val="28"/>
          <w:szCs w:val="28"/>
        </w:rPr>
        <w:t xml:space="preserve">емы теплоснабжения </w:t>
      </w:r>
      <w:r>
        <w:rPr>
          <w:b w:val="0"/>
          <w:sz w:val="28"/>
          <w:szCs w:val="28"/>
        </w:rPr>
        <w:t>города Байконур»</w:t>
      </w:r>
      <w:r w:rsidR="00637A07">
        <w:rPr>
          <w:b w:val="0"/>
          <w:sz w:val="28"/>
          <w:szCs w:val="28"/>
        </w:rPr>
        <w:t xml:space="preserve"> </w:t>
      </w:r>
      <w:r w:rsidR="00637A07" w:rsidRPr="0083201C">
        <w:rPr>
          <w:b w:val="0"/>
          <w:sz w:val="28"/>
          <w:szCs w:val="28"/>
        </w:rPr>
        <w:t>(</w:t>
      </w:r>
      <w:r w:rsidR="00637A07">
        <w:rPr>
          <w:b w:val="0"/>
          <w:sz w:val="28"/>
          <w:szCs w:val="28"/>
        </w:rPr>
        <w:t>с изменениями)</w:t>
      </w:r>
      <w:r>
        <w:rPr>
          <w:b w:val="0"/>
          <w:sz w:val="28"/>
          <w:szCs w:val="28"/>
        </w:rPr>
        <w:t>, изменение,</w:t>
      </w:r>
      <w:r w:rsidR="0097319D">
        <w:rPr>
          <w:b w:val="0"/>
          <w:sz w:val="28"/>
          <w:szCs w:val="28"/>
        </w:rPr>
        <w:t xml:space="preserve"> </w:t>
      </w:r>
      <w:r w:rsidR="00FB7A12">
        <w:rPr>
          <w:b w:val="0"/>
          <w:sz w:val="28"/>
          <w:szCs w:val="28"/>
        </w:rPr>
        <w:t>дополнив Р</w:t>
      </w:r>
      <w:r>
        <w:rPr>
          <w:b w:val="0"/>
          <w:sz w:val="28"/>
          <w:szCs w:val="28"/>
        </w:rPr>
        <w:t xml:space="preserve">аздел </w:t>
      </w:r>
      <w:r>
        <w:rPr>
          <w:b w:val="0"/>
          <w:sz w:val="28"/>
          <w:szCs w:val="28"/>
          <w:lang w:val="en-US"/>
        </w:rPr>
        <w:t>V</w:t>
      </w:r>
      <w:r>
        <w:rPr>
          <w:b w:val="0"/>
          <w:sz w:val="28"/>
          <w:szCs w:val="28"/>
        </w:rPr>
        <w:t xml:space="preserve"> «Порядок взаимодействия при исполнении Контракта»</w:t>
      </w:r>
      <w:r w:rsidR="00FF2ABD">
        <w:rPr>
          <w:b w:val="0"/>
          <w:sz w:val="28"/>
          <w:szCs w:val="28"/>
        </w:rPr>
        <w:t xml:space="preserve"> пунктом 5.4 следующего содержания:</w:t>
      </w:r>
    </w:p>
    <w:p w:rsidR="00FF2ABD" w:rsidRPr="00FF2ABD" w:rsidRDefault="00FF2ABD" w:rsidP="00FF2ABD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«5.4. Организатор осуществляет проверку результатов устранения исполнителем выявленных недостатков оказанных услуг по</w:t>
      </w:r>
      <w:r w:rsidR="00637A07">
        <w:rPr>
          <w:b w:val="0"/>
          <w:sz w:val="28"/>
          <w:szCs w:val="28"/>
        </w:rPr>
        <w:t xml:space="preserve"> разработке (актуализации) Схем</w:t>
      </w:r>
      <w:r>
        <w:rPr>
          <w:b w:val="0"/>
          <w:sz w:val="28"/>
          <w:szCs w:val="28"/>
        </w:rPr>
        <w:t>. В случае, если выявленные недостатки не устранены в полном объеме, Организатор уведомляет об этом Заказчика, в связи с чем Заказчик привлекает исполнителя к ответственности за неисполнение или ненадлежащее исполнение исполнителем гарантийного обязательства».</w:t>
      </w:r>
    </w:p>
    <w:p w:rsidR="008A617B" w:rsidRPr="008A617B" w:rsidRDefault="00FF2ABD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2</w:t>
      </w:r>
      <w:r w:rsidR="008A617B">
        <w:rPr>
          <w:b w:val="0"/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1" w:history="1">
        <w:r w:rsidR="008A617B" w:rsidRPr="00EE0ACC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www</w:t>
        </w:r>
        <w:r w:rsidR="008A617B" w:rsidRPr="00EE0ACC">
          <w:rPr>
            <w:rStyle w:val="af5"/>
            <w:b w:val="0"/>
            <w:color w:val="000000"/>
            <w:sz w:val="28"/>
            <w:szCs w:val="28"/>
            <w:u w:val="none"/>
          </w:rPr>
          <w:t>.</w:t>
        </w:r>
        <w:r w:rsidR="008A617B" w:rsidRPr="00EE0ACC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baikonuradm</w:t>
        </w:r>
        <w:r w:rsidR="008A617B" w:rsidRPr="00EE0ACC">
          <w:rPr>
            <w:rStyle w:val="af5"/>
            <w:b w:val="0"/>
            <w:color w:val="000000"/>
            <w:sz w:val="28"/>
            <w:szCs w:val="28"/>
            <w:u w:val="none"/>
          </w:rPr>
          <w:t>.</w:t>
        </w:r>
        <w:r w:rsidR="008A617B" w:rsidRPr="00EE0ACC">
          <w:rPr>
            <w:rStyle w:val="af5"/>
            <w:b w:val="0"/>
            <w:color w:val="000000"/>
            <w:sz w:val="28"/>
            <w:szCs w:val="28"/>
            <w:u w:val="none"/>
            <w:lang w:val="en-US"/>
          </w:rPr>
          <w:t>ru</w:t>
        </w:r>
      </w:hyperlink>
      <w:r w:rsidR="008A617B" w:rsidRPr="00EE0ACC">
        <w:rPr>
          <w:b w:val="0"/>
          <w:color w:val="000000"/>
          <w:sz w:val="28"/>
          <w:szCs w:val="28"/>
        </w:rPr>
        <w:t>.</w:t>
      </w:r>
    </w:p>
    <w:p w:rsidR="007D02F4" w:rsidRDefault="00FF2ABD" w:rsidP="00896C5A">
      <w:pPr>
        <w:pStyle w:val="a3"/>
        <w:tabs>
          <w:tab w:val="left" w:pos="1721"/>
          <w:tab w:val="center" w:pos="4878"/>
        </w:tabs>
        <w:spacing w:line="360" w:lineRule="auto"/>
        <w:ind w:right="6" w:firstLine="709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3</w:t>
      </w:r>
      <w:r w:rsidR="008A617B" w:rsidRPr="008A617B">
        <w:rPr>
          <w:b w:val="0"/>
          <w:sz w:val="28"/>
          <w:szCs w:val="28"/>
        </w:rPr>
        <w:t>.</w:t>
      </w:r>
      <w:r w:rsidR="008A617B">
        <w:rPr>
          <w:b w:val="0"/>
          <w:sz w:val="28"/>
          <w:szCs w:val="28"/>
        </w:rPr>
        <w:t xml:space="preserve"> </w:t>
      </w:r>
      <w:r w:rsidR="007D02F4">
        <w:rPr>
          <w:b w:val="0"/>
          <w:bCs/>
          <w:sz w:val="28"/>
          <w:szCs w:val="28"/>
        </w:rPr>
        <w:t xml:space="preserve">Контроль за исполнением настоящего распоряжения </w:t>
      </w:r>
      <w:r w:rsidR="008A617B" w:rsidRPr="008A617B">
        <w:rPr>
          <w:b w:val="0"/>
          <w:sz w:val="28"/>
          <w:szCs w:val="28"/>
        </w:rPr>
        <w:t>возложить                    на заместителя Главы администрации, отвечающего за состояние промышленности и жилищно-коммунального хозяйства в городе Байконур</w:t>
      </w:r>
      <w:r w:rsidR="007D02F4" w:rsidRPr="008A617B">
        <w:rPr>
          <w:b w:val="0"/>
          <w:bCs/>
          <w:sz w:val="28"/>
          <w:szCs w:val="28"/>
        </w:rPr>
        <w:t>.</w:t>
      </w:r>
    </w:p>
    <w:p w:rsidR="00896C5A" w:rsidRDefault="00896C5A" w:rsidP="00896C5A">
      <w:pPr>
        <w:pStyle w:val="210"/>
        <w:spacing w:line="360" w:lineRule="auto"/>
        <w:ind w:right="0"/>
        <w:jc w:val="both"/>
        <w:rPr>
          <w:rFonts w:eastAsia="Symbol"/>
          <w:b/>
          <w:szCs w:val="28"/>
        </w:rPr>
      </w:pPr>
    </w:p>
    <w:p w:rsidR="00896C5A" w:rsidRDefault="00896C5A" w:rsidP="00896C5A">
      <w:pPr>
        <w:pStyle w:val="210"/>
        <w:spacing w:line="360" w:lineRule="auto"/>
        <w:ind w:right="0"/>
        <w:jc w:val="both"/>
        <w:rPr>
          <w:rFonts w:eastAsia="Symbol"/>
          <w:b/>
          <w:szCs w:val="28"/>
        </w:rPr>
      </w:pPr>
    </w:p>
    <w:p w:rsidR="00896C5A" w:rsidRDefault="00DA6977" w:rsidP="00FF2ABD">
      <w:pPr>
        <w:pStyle w:val="210"/>
        <w:spacing w:line="360" w:lineRule="auto"/>
        <w:ind w:right="0"/>
        <w:jc w:val="both"/>
        <w:rPr>
          <w:rFonts w:eastAsia="Symbol"/>
          <w:b/>
          <w:szCs w:val="28"/>
        </w:rPr>
      </w:pPr>
      <w:r>
        <w:rPr>
          <w:rFonts w:eastAsia="Symbol"/>
          <w:b/>
          <w:szCs w:val="28"/>
        </w:rPr>
        <w:t>Глава админис</w:t>
      </w:r>
      <w:r w:rsidR="00177D0E" w:rsidRPr="00177D0E">
        <w:rPr>
          <w:rFonts w:eastAsia="Symbol"/>
          <w:b/>
          <w:szCs w:val="28"/>
        </w:rPr>
        <w:t>трации</w:t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177D0E" w:rsidRPr="00177D0E">
        <w:rPr>
          <w:rFonts w:eastAsia="Symbol"/>
          <w:b/>
          <w:szCs w:val="28"/>
        </w:rPr>
        <w:tab/>
      </w:r>
      <w:r w:rsidR="000E57E2">
        <w:rPr>
          <w:rFonts w:eastAsia="Symbol"/>
          <w:b/>
          <w:szCs w:val="28"/>
        </w:rPr>
        <w:t xml:space="preserve">                </w:t>
      </w:r>
      <w:r w:rsidR="00177D0E" w:rsidRPr="00177D0E">
        <w:rPr>
          <w:rFonts w:eastAsia="Symbol"/>
          <w:b/>
          <w:szCs w:val="28"/>
        </w:rPr>
        <w:t xml:space="preserve">    </w:t>
      </w:r>
      <w:r>
        <w:rPr>
          <w:rFonts w:eastAsia="Symbol"/>
          <w:b/>
          <w:szCs w:val="28"/>
        </w:rPr>
        <w:t xml:space="preserve">   </w:t>
      </w:r>
      <w:r w:rsidR="00177D0E" w:rsidRPr="00177D0E">
        <w:rPr>
          <w:rFonts w:eastAsia="Symbol"/>
          <w:b/>
          <w:szCs w:val="28"/>
        </w:rPr>
        <w:t xml:space="preserve">       </w:t>
      </w:r>
      <w:r w:rsidR="00177D0E">
        <w:rPr>
          <w:rFonts w:eastAsia="Symbol"/>
          <w:b/>
          <w:szCs w:val="28"/>
        </w:rPr>
        <w:t xml:space="preserve"> </w:t>
      </w:r>
      <w:r w:rsidR="00177D0E" w:rsidRPr="00177D0E">
        <w:rPr>
          <w:rFonts w:eastAsia="Symbol"/>
          <w:b/>
          <w:szCs w:val="28"/>
        </w:rPr>
        <w:t>К.Д. Бусыгин</w:t>
      </w:r>
    </w:p>
    <w:sectPr w:rsidR="00896C5A" w:rsidSect="00841C5E">
      <w:headerReference w:type="even" r:id="rId12"/>
      <w:headerReference w:type="default" r:id="rId13"/>
      <w:pgSz w:w="11906" w:h="16838" w:code="9"/>
      <w:pgMar w:top="993" w:right="707" w:bottom="851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BA" w:rsidRDefault="00392ABA">
      <w:r>
        <w:separator/>
      </w:r>
    </w:p>
  </w:endnote>
  <w:endnote w:type="continuationSeparator" w:id="0">
    <w:p w:rsidR="00392ABA" w:rsidRDefault="00392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BA" w:rsidRDefault="00392ABA">
      <w:r>
        <w:separator/>
      </w:r>
    </w:p>
  </w:footnote>
  <w:footnote w:type="continuationSeparator" w:id="0">
    <w:p w:rsidR="00392ABA" w:rsidRDefault="00392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2AB" w:rsidRDefault="009962AB" w:rsidP="00656163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 w:rsidR="007B4BED">
      <w:rPr>
        <w:rStyle w:val="ad"/>
      </w:rPr>
      <w:fldChar w:fldCharType="separate"/>
    </w:r>
    <w:r w:rsidR="007B4BED">
      <w:rPr>
        <w:rStyle w:val="ad"/>
        <w:noProof/>
      </w:rPr>
      <w:t>2</w:t>
    </w:r>
    <w:r>
      <w:rPr>
        <w:rStyle w:val="ad"/>
      </w:rPr>
      <w:fldChar w:fldCharType="end"/>
    </w:r>
  </w:p>
  <w:p w:rsidR="009962AB" w:rsidRDefault="009962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4BED" w:rsidRDefault="007B4BED" w:rsidP="007B4BED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F20D0"/>
    <w:multiLevelType w:val="hybridMultilevel"/>
    <w:tmpl w:val="1632F52C"/>
    <w:lvl w:ilvl="0" w:tplc="87B0D286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E2E57"/>
    <w:multiLevelType w:val="hybridMultilevel"/>
    <w:tmpl w:val="7110082E"/>
    <w:lvl w:ilvl="0" w:tplc="512EE01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7F509D"/>
    <w:multiLevelType w:val="hybridMultilevel"/>
    <w:tmpl w:val="FD7E9440"/>
    <w:lvl w:ilvl="0" w:tplc="8DE0450A">
      <w:start w:val="1"/>
      <w:numFmt w:val="decimal"/>
      <w:lvlText w:val="%1."/>
      <w:lvlJc w:val="left"/>
      <w:pPr>
        <w:ind w:left="115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2A7D2DA2"/>
    <w:multiLevelType w:val="hybridMultilevel"/>
    <w:tmpl w:val="8C70242C"/>
    <w:lvl w:ilvl="0" w:tplc="4946843C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B42FF5"/>
    <w:multiLevelType w:val="hybridMultilevel"/>
    <w:tmpl w:val="1DDA96FA"/>
    <w:lvl w:ilvl="0" w:tplc="C02CD39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883361F"/>
    <w:multiLevelType w:val="hybridMultilevel"/>
    <w:tmpl w:val="C622841C"/>
    <w:lvl w:ilvl="0" w:tplc="7748AA9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color="#969696">
      <v:fill color="white" on="f"/>
      <v:stroke color="#969696" weight="1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6634"/>
    <w:rsid w:val="000127EE"/>
    <w:rsid w:val="00032E16"/>
    <w:rsid w:val="00032FF6"/>
    <w:rsid w:val="000554F3"/>
    <w:rsid w:val="0005725D"/>
    <w:rsid w:val="000617B3"/>
    <w:rsid w:val="00071466"/>
    <w:rsid w:val="00072F74"/>
    <w:rsid w:val="00073872"/>
    <w:rsid w:val="00074A41"/>
    <w:rsid w:val="0007619A"/>
    <w:rsid w:val="00085DD7"/>
    <w:rsid w:val="00092686"/>
    <w:rsid w:val="000929F4"/>
    <w:rsid w:val="000970DD"/>
    <w:rsid w:val="000B7739"/>
    <w:rsid w:val="000C694B"/>
    <w:rsid w:val="000D4F9F"/>
    <w:rsid w:val="000E40B0"/>
    <w:rsid w:val="000E57E2"/>
    <w:rsid w:val="000F6E6A"/>
    <w:rsid w:val="001005A8"/>
    <w:rsid w:val="00100FCC"/>
    <w:rsid w:val="00103AFA"/>
    <w:rsid w:val="00105E50"/>
    <w:rsid w:val="0011608C"/>
    <w:rsid w:val="00141793"/>
    <w:rsid w:val="00144400"/>
    <w:rsid w:val="00154E47"/>
    <w:rsid w:val="00163577"/>
    <w:rsid w:val="001662AE"/>
    <w:rsid w:val="001738CA"/>
    <w:rsid w:val="00177D0E"/>
    <w:rsid w:val="001917CB"/>
    <w:rsid w:val="00196CC0"/>
    <w:rsid w:val="00196FCC"/>
    <w:rsid w:val="001A5B08"/>
    <w:rsid w:val="001B6340"/>
    <w:rsid w:val="001E3C6B"/>
    <w:rsid w:val="001E59CB"/>
    <w:rsid w:val="001F300D"/>
    <w:rsid w:val="00200AE5"/>
    <w:rsid w:val="00201BDC"/>
    <w:rsid w:val="00220B3B"/>
    <w:rsid w:val="00250041"/>
    <w:rsid w:val="00260AB7"/>
    <w:rsid w:val="0028481E"/>
    <w:rsid w:val="002A11D7"/>
    <w:rsid w:val="002A1CF0"/>
    <w:rsid w:val="002C544A"/>
    <w:rsid w:val="002E22BE"/>
    <w:rsid w:val="002E25AB"/>
    <w:rsid w:val="002E3D49"/>
    <w:rsid w:val="002F559F"/>
    <w:rsid w:val="003038A6"/>
    <w:rsid w:val="00311533"/>
    <w:rsid w:val="00314BCC"/>
    <w:rsid w:val="003265F3"/>
    <w:rsid w:val="00331EA5"/>
    <w:rsid w:val="00343A12"/>
    <w:rsid w:val="00366C96"/>
    <w:rsid w:val="0038653E"/>
    <w:rsid w:val="00392ABA"/>
    <w:rsid w:val="0039704D"/>
    <w:rsid w:val="0039766A"/>
    <w:rsid w:val="003B7EC4"/>
    <w:rsid w:val="003C3609"/>
    <w:rsid w:val="003E641E"/>
    <w:rsid w:val="003F1769"/>
    <w:rsid w:val="00403312"/>
    <w:rsid w:val="00452C69"/>
    <w:rsid w:val="004822AC"/>
    <w:rsid w:val="0049157E"/>
    <w:rsid w:val="004A3EFA"/>
    <w:rsid w:val="004F109D"/>
    <w:rsid w:val="004F2CF2"/>
    <w:rsid w:val="005217AB"/>
    <w:rsid w:val="00531933"/>
    <w:rsid w:val="00531DE7"/>
    <w:rsid w:val="00535914"/>
    <w:rsid w:val="00551AFE"/>
    <w:rsid w:val="00553A59"/>
    <w:rsid w:val="0056168D"/>
    <w:rsid w:val="00565556"/>
    <w:rsid w:val="005D304E"/>
    <w:rsid w:val="005D70A3"/>
    <w:rsid w:val="005D7AB5"/>
    <w:rsid w:val="005E2D1E"/>
    <w:rsid w:val="005E6AFA"/>
    <w:rsid w:val="005F567C"/>
    <w:rsid w:val="006121AD"/>
    <w:rsid w:val="00615A23"/>
    <w:rsid w:val="00617322"/>
    <w:rsid w:val="0062064C"/>
    <w:rsid w:val="00637A07"/>
    <w:rsid w:val="0064028B"/>
    <w:rsid w:val="00640FD3"/>
    <w:rsid w:val="00651918"/>
    <w:rsid w:val="00656163"/>
    <w:rsid w:val="00656465"/>
    <w:rsid w:val="00661C5A"/>
    <w:rsid w:val="00676BBB"/>
    <w:rsid w:val="00677C71"/>
    <w:rsid w:val="0068549A"/>
    <w:rsid w:val="0068612B"/>
    <w:rsid w:val="00694466"/>
    <w:rsid w:val="00694E89"/>
    <w:rsid w:val="006A008C"/>
    <w:rsid w:val="006B0F87"/>
    <w:rsid w:val="006B598F"/>
    <w:rsid w:val="006B66D1"/>
    <w:rsid w:val="006C4F96"/>
    <w:rsid w:val="006D35D4"/>
    <w:rsid w:val="006D7AC2"/>
    <w:rsid w:val="006E374B"/>
    <w:rsid w:val="0070673B"/>
    <w:rsid w:val="00713872"/>
    <w:rsid w:val="007219D0"/>
    <w:rsid w:val="007241B8"/>
    <w:rsid w:val="00735777"/>
    <w:rsid w:val="00736CEB"/>
    <w:rsid w:val="0074421C"/>
    <w:rsid w:val="00746092"/>
    <w:rsid w:val="00753F36"/>
    <w:rsid w:val="0076334F"/>
    <w:rsid w:val="00770C99"/>
    <w:rsid w:val="00770F3F"/>
    <w:rsid w:val="00775BA5"/>
    <w:rsid w:val="007979D6"/>
    <w:rsid w:val="007A48E3"/>
    <w:rsid w:val="007B1340"/>
    <w:rsid w:val="007B4BED"/>
    <w:rsid w:val="007C4997"/>
    <w:rsid w:val="007D02F4"/>
    <w:rsid w:val="007D1EBE"/>
    <w:rsid w:val="007D2C9A"/>
    <w:rsid w:val="007D3F9F"/>
    <w:rsid w:val="00841C5E"/>
    <w:rsid w:val="00860987"/>
    <w:rsid w:val="00860C79"/>
    <w:rsid w:val="00861D2B"/>
    <w:rsid w:val="0086291D"/>
    <w:rsid w:val="00870E13"/>
    <w:rsid w:val="00896C5A"/>
    <w:rsid w:val="008A4116"/>
    <w:rsid w:val="008A617B"/>
    <w:rsid w:val="008C19DD"/>
    <w:rsid w:val="008C2F9A"/>
    <w:rsid w:val="008C5850"/>
    <w:rsid w:val="008D7A50"/>
    <w:rsid w:val="008E44FB"/>
    <w:rsid w:val="008F5554"/>
    <w:rsid w:val="008F6930"/>
    <w:rsid w:val="009028AA"/>
    <w:rsid w:val="00917B46"/>
    <w:rsid w:val="009236CA"/>
    <w:rsid w:val="009337A7"/>
    <w:rsid w:val="00945C59"/>
    <w:rsid w:val="0097319D"/>
    <w:rsid w:val="00984C53"/>
    <w:rsid w:val="009962AB"/>
    <w:rsid w:val="009A5152"/>
    <w:rsid w:val="009B655C"/>
    <w:rsid w:val="009C19C0"/>
    <w:rsid w:val="009C41B1"/>
    <w:rsid w:val="009D0BCD"/>
    <w:rsid w:val="009E2CBA"/>
    <w:rsid w:val="009E7952"/>
    <w:rsid w:val="009F5ACB"/>
    <w:rsid w:val="00A21DBE"/>
    <w:rsid w:val="00A26EA5"/>
    <w:rsid w:val="00A51875"/>
    <w:rsid w:val="00A55728"/>
    <w:rsid w:val="00A56E7A"/>
    <w:rsid w:val="00A67775"/>
    <w:rsid w:val="00A86932"/>
    <w:rsid w:val="00AA51C1"/>
    <w:rsid w:val="00AB0856"/>
    <w:rsid w:val="00AC18FD"/>
    <w:rsid w:val="00AC592F"/>
    <w:rsid w:val="00AD4F98"/>
    <w:rsid w:val="00AE4C96"/>
    <w:rsid w:val="00AE5187"/>
    <w:rsid w:val="00AE7578"/>
    <w:rsid w:val="00B07DF4"/>
    <w:rsid w:val="00B143DC"/>
    <w:rsid w:val="00B15601"/>
    <w:rsid w:val="00B357DF"/>
    <w:rsid w:val="00B43C1F"/>
    <w:rsid w:val="00B54FDE"/>
    <w:rsid w:val="00B847C2"/>
    <w:rsid w:val="00B84B40"/>
    <w:rsid w:val="00B9185E"/>
    <w:rsid w:val="00B97E80"/>
    <w:rsid w:val="00BA17FA"/>
    <w:rsid w:val="00BA2E37"/>
    <w:rsid w:val="00BB14EC"/>
    <w:rsid w:val="00BB620E"/>
    <w:rsid w:val="00BE2DCA"/>
    <w:rsid w:val="00C068D7"/>
    <w:rsid w:val="00C0708D"/>
    <w:rsid w:val="00C1758D"/>
    <w:rsid w:val="00C2631E"/>
    <w:rsid w:val="00C3216B"/>
    <w:rsid w:val="00C32D5E"/>
    <w:rsid w:val="00C37A5A"/>
    <w:rsid w:val="00C4585D"/>
    <w:rsid w:val="00C5079E"/>
    <w:rsid w:val="00C6633B"/>
    <w:rsid w:val="00C811AB"/>
    <w:rsid w:val="00C93937"/>
    <w:rsid w:val="00C967C4"/>
    <w:rsid w:val="00CA6B75"/>
    <w:rsid w:val="00CB1289"/>
    <w:rsid w:val="00CC2FE1"/>
    <w:rsid w:val="00CC4121"/>
    <w:rsid w:val="00CD01DD"/>
    <w:rsid w:val="00CD2450"/>
    <w:rsid w:val="00CE31ED"/>
    <w:rsid w:val="00CE4835"/>
    <w:rsid w:val="00D021FC"/>
    <w:rsid w:val="00D05431"/>
    <w:rsid w:val="00D10B63"/>
    <w:rsid w:val="00D309DF"/>
    <w:rsid w:val="00D50A0D"/>
    <w:rsid w:val="00D51EFB"/>
    <w:rsid w:val="00D526FD"/>
    <w:rsid w:val="00D607E4"/>
    <w:rsid w:val="00D60D49"/>
    <w:rsid w:val="00D64830"/>
    <w:rsid w:val="00D67EF0"/>
    <w:rsid w:val="00D76DF8"/>
    <w:rsid w:val="00D8320B"/>
    <w:rsid w:val="00D83768"/>
    <w:rsid w:val="00DA0855"/>
    <w:rsid w:val="00DA6977"/>
    <w:rsid w:val="00DB0F7C"/>
    <w:rsid w:val="00DC5FD4"/>
    <w:rsid w:val="00DD5B69"/>
    <w:rsid w:val="00DF3DF7"/>
    <w:rsid w:val="00E24436"/>
    <w:rsid w:val="00E31A01"/>
    <w:rsid w:val="00E55334"/>
    <w:rsid w:val="00E569B4"/>
    <w:rsid w:val="00E62BCD"/>
    <w:rsid w:val="00E67142"/>
    <w:rsid w:val="00E77E40"/>
    <w:rsid w:val="00E9457D"/>
    <w:rsid w:val="00EC4430"/>
    <w:rsid w:val="00EE0ACC"/>
    <w:rsid w:val="00EE4660"/>
    <w:rsid w:val="00EF6FAA"/>
    <w:rsid w:val="00F169EF"/>
    <w:rsid w:val="00F2070A"/>
    <w:rsid w:val="00F2082C"/>
    <w:rsid w:val="00F253E5"/>
    <w:rsid w:val="00F33314"/>
    <w:rsid w:val="00F44AB6"/>
    <w:rsid w:val="00F46FE1"/>
    <w:rsid w:val="00F525A9"/>
    <w:rsid w:val="00F84ED1"/>
    <w:rsid w:val="00F93241"/>
    <w:rsid w:val="00F9390E"/>
    <w:rsid w:val="00FA4783"/>
    <w:rsid w:val="00FA4B68"/>
    <w:rsid w:val="00FB1521"/>
    <w:rsid w:val="00FB5CC1"/>
    <w:rsid w:val="00FB7A12"/>
    <w:rsid w:val="00FD7E62"/>
    <w:rsid w:val="00FE245E"/>
    <w:rsid w:val="00FF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9EA6F46-0691-488E-B7DA-49737E5C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qFormat/>
    <w:rsid w:val="00072F7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link w:val="a6"/>
    <w:semiHidden/>
    <w:pPr>
      <w:spacing w:line="360" w:lineRule="auto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semiHidden/>
    <w:pPr>
      <w:tabs>
        <w:tab w:val="center" w:pos="4153"/>
        <w:tab w:val="right" w:pos="8306"/>
      </w:tabs>
    </w:pPr>
  </w:style>
  <w:style w:type="paragraph" w:styleId="aa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b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c">
    <w:name w:val="Subtitle"/>
    <w:basedOn w:val="a"/>
    <w:qFormat/>
    <w:rPr>
      <w:sz w:val="28"/>
    </w:rPr>
  </w:style>
  <w:style w:type="character" w:styleId="ad">
    <w:name w:val="page number"/>
    <w:basedOn w:val="a0"/>
    <w:semiHidden/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paragraph" w:styleId="af">
    <w:name w:val="Normal (Web)"/>
    <w:basedOn w:val="a"/>
    <w:uiPriority w:val="99"/>
    <w:semiHidden/>
    <w:unhideWhenUsed/>
    <w:rsid w:val="00D83768"/>
    <w:pPr>
      <w:spacing w:before="100" w:beforeAutospacing="1" w:after="100" w:afterAutospacing="1"/>
    </w:pPr>
    <w:rPr>
      <w:sz w:val="24"/>
      <w:szCs w:val="24"/>
    </w:rPr>
  </w:style>
  <w:style w:type="table" w:styleId="af0">
    <w:name w:val="Table Grid"/>
    <w:basedOn w:val="a1"/>
    <w:uiPriority w:val="59"/>
    <w:rsid w:val="007979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3"/>
    <w:basedOn w:val="a"/>
    <w:link w:val="31"/>
    <w:uiPriority w:val="99"/>
    <w:semiHidden/>
    <w:unhideWhenUsed/>
    <w:rsid w:val="00BA17FA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uiPriority w:val="99"/>
    <w:semiHidden/>
    <w:rsid w:val="00BA17FA"/>
    <w:rPr>
      <w:sz w:val="16"/>
      <w:szCs w:val="16"/>
    </w:rPr>
  </w:style>
  <w:style w:type="paragraph" w:customStyle="1" w:styleId="formattexttopleveltext">
    <w:name w:val="formattext topleveltext"/>
    <w:basedOn w:val="a"/>
    <w:rsid w:val="00074A41"/>
    <w:pPr>
      <w:spacing w:before="100" w:beforeAutospacing="1" w:after="100" w:afterAutospacing="1"/>
    </w:pPr>
    <w:rPr>
      <w:sz w:val="24"/>
      <w:szCs w:val="24"/>
    </w:rPr>
  </w:style>
  <w:style w:type="character" w:customStyle="1" w:styleId="af1">
    <w:name w:val="Гипертекстовая ссылка"/>
    <w:rsid w:val="00F9390E"/>
    <w:rPr>
      <w:rFonts w:cs="Times New Roman"/>
      <w:color w:val="106BBE"/>
    </w:rPr>
  </w:style>
  <w:style w:type="character" w:customStyle="1" w:styleId="af2">
    <w:name w:val="Цветовое выделение"/>
    <w:rsid w:val="00860C79"/>
    <w:rPr>
      <w:b/>
      <w:color w:val="26282F"/>
    </w:rPr>
  </w:style>
  <w:style w:type="paragraph" w:styleId="af3">
    <w:name w:val="Заголовок"/>
    <w:basedOn w:val="a"/>
    <w:next w:val="a5"/>
    <w:rsid w:val="00072F74"/>
    <w:pPr>
      <w:suppressAutoHyphens/>
      <w:spacing w:line="480" w:lineRule="auto"/>
      <w:jc w:val="center"/>
    </w:pPr>
    <w:rPr>
      <w:b/>
      <w:lang w:eastAsia="zh-CN"/>
    </w:rPr>
  </w:style>
  <w:style w:type="paragraph" w:customStyle="1" w:styleId="210">
    <w:name w:val="Основной текст 21"/>
    <w:basedOn w:val="a"/>
    <w:rsid w:val="00072F74"/>
    <w:pPr>
      <w:tabs>
        <w:tab w:val="left" w:pos="0"/>
        <w:tab w:val="left" w:pos="284"/>
      </w:tabs>
      <w:suppressAutoHyphens/>
      <w:ind w:right="-1"/>
    </w:pPr>
    <w:rPr>
      <w:sz w:val="28"/>
      <w:lang w:eastAsia="zh-CN"/>
    </w:rPr>
  </w:style>
  <w:style w:type="paragraph" w:customStyle="1" w:styleId="211">
    <w:name w:val="Основной текст с отступом 21"/>
    <w:basedOn w:val="a"/>
    <w:rsid w:val="00072F74"/>
    <w:pPr>
      <w:suppressAutoHyphens/>
      <w:spacing w:line="264" w:lineRule="auto"/>
      <w:ind w:firstLine="709"/>
      <w:jc w:val="both"/>
    </w:pPr>
    <w:rPr>
      <w:sz w:val="28"/>
      <w:lang w:eastAsia="zh-CN"/>
    </w:rPr>
  </w:style>
  <w:style w:type="paragraph" w:customStyle="1" w:styleId="310">
    <w:name w:val="Основной текст с отступом 31"/>
    <w:basedOn w:val="a"/>
    <w:rsid w:val="00072F74"/>
    <w:pPr>
      <w:suppressAutoHyphens/>
      <w:spacing w:line="264" w:lineRule="auto"/>
      <w:ind w:firstLine="851"/>
      <w:jc w:val="both"/>
    </w:pPr>
    <w:rPr>
      <w:sz w:val="28"/>
      <w:lang w:eastAsia="zh-CN"/>
    </w:rPr>
  </w:style>
  <w:style w:type="character" w:styleId="af4">
    <w:name w:val="Strong"/>
    <w:qFormat/>
    <w:rsid w:val="00072F74"/>
    <w:rPr>
      <w:b/>
      <w:bCs/>
    </w:rPr>
  </w:style>
  <w:style w:type="character" w:customStyle="1" w:styleId="apple-converted-space">
    <w:name w:val="apple-converted-space"/>
    <w:basedOn w:val="a0"/>
    <w:rsid w:val="00072F74"/>
  </w:style>
  <w:style w:type="character" w:styleId="af5">
    <w:name w:val="Hyperlink"/>
    <w:uiPriority w:val="99"/>
    <w:rsid w:val="00072F74"/>
    <w:rPr>
      <w:color w:val="0000FF"/>
      <w:u w:val="single"/>
    </w:rPr>
  </w:style>
  <w:style w:type="character" w:customStyle="1" w:styleId="a6">
    <w:name w:val="Основной текст Знак"/>
    <w:link w:val="a5"/>
    <w:locked/>
    <w:rsid w:val="00072F74"/>
    <w:rPr>
      <w:sz w:val="28"/>
      <w:lang w:val="ru-RU" w:eastAsia="ru-RU" w:bidi="ar-SA"/>
    </w:rPr>
  </w:style>
  <w:style w:type="paragraph" w:customStyle="1" w:styleId="10">
    <w:name w:val=" Знак1 Знак Знак Знак"/>
    <w:basedOn w:val="a"/>
    <w:rsid w:val="008C5850"/>
    <w:pPr>
      <w:spacing w:after="160" w:line="240" w:lineRule="exact"/>
    </w:pPr>
    <w:rPr>
      <w:rFonts w:eastAsia="Calibri"/>
      <w:lang w:eastAsia="zh-CN"/>
    </w:rPr>
  </w:style>
  <w:style w:type="character" w:customStyle="1" w:styleId="a8">
    <w:name w:val="Верхний колонтитул Знак"/>
    <w:link w:val="a7"/>
    <w:uiPriority w:val="99"/>
    <w:rsid w:val="007B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5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9D513-FC96-44EB-9939-0FEF903C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2315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2024-05-30T06:18:00Z</cp:lastPrinted>
  <dcterms:created xsi:type="dcterms:W3CDTF">2024-05-31T07:07:00Z</dcterms:created>
  <dcterms:modified xsi:type="dcterms:W3CDTF">2024-05-31T07:07:00Z</dcterms:modified>
</cp:coreProperties>
</file>