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48" w:rsidRDefault="00070748" w:rsidP="00070748">
      <w:pPr>
        <w:pStyle w:val="a3"/>
        <w:rPr>
          <w:sz w:val="16"/>
          <w:szCs w:val="16"/>
        </w:rPr>
      </w:pPr>
    </w:p>
    <w:p w:rsidR="00070748" w:rsidRDefault="00070748" w:rsidP="00070748">
      <w:pPr>
        <w:pStyle w:val="a3"/>
        <w:rPr>
          <w:sz w:val="16"/>
          <w:szCs w:val="16"/>
        </w:rPr>
      </w:pPr>
    </w:p>
    <w:p w:rsidR="00070748" w:rsidRPr="00996B04" w:rsidRDefault="00FC1B85" w:rsidP="00070748">
      <w:pPr>
        <w:pStyle w:val="a3"/>
        <w:rPr>
          <w:sz w:val="16"/>
          <w:szCs w:val="16"/>
        </w:rPr>
      </w:pPr>
      <w:r>
        <w:rPr>
          <w:noProof/>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9264" wrapcoords="10133 2579 3733 5158 2400 10316 2667 12896 4800 18054 4800 18699 8800 21278 10133 21278 11200 21278 12267 21278 17067 18699 17067 18054 18667 11928 18933 6448 17333 5158 11200 2579 10133 2579" filled="t">
            <v:fill color2="black"/>
            <v:imagedata r:id="rId6" o:title="" cropbottom="13627f"/>
            <w10:wrap type="through"/>
          </v:shape>
          <o:OLEObject Type="Embed" ProgID="Word.Picture.8" ShapeID="_x0000_s1026" DrawAspect="Content" ObjectID="_1777879105" r:id="rId7"/>
        </w:object>
      </w:r>
    </w:p>
    <w:p w:rsidR="00070748" w:rsidRPr="00996B04" w:rsidRDefault="00070748" w:rsidP="00070748">
      <w:pPr>
        <w:pStyle w:val="a3"/>
        <w:rPr>
          <w:sz w:val="28"/>
          <w:szCs w:val="28"/>
        </w:rPr>
      </w:pPr>
      <w:r w:rsidRPr="00996B04">
        <w:rPr>
          <w:sz w:val="28"/>
          <w:szCs w:val="28"/>
        </w:rPr>
        <w:t>ГЛАВА  АДМИНИСТРАЦИИ  ГОРОДА  БАЙКОНУР</w:t>
      </w:r>
    </w:p>
    <w:p w:rsidR="00070748" w:rsidRPr="00996B04" w:rsidRDefault="00070748" w:rsidP="00070748">
      <w:pPr>
        <w:pStyle w:val="2"/>
        <w:pBdr>
          <w:bottom w:val="single" w:sz="4" w:space="0" w:color="auto"/>
        </w:pBdr>
        <w:tabs>
          <w:tab w:val="left" w:pos="0"/>
        </w:tabs>
        <w:spacing w:line="240" w:lineRule="auto"/>
        <w:ind w:right="0"/>
        <w:rPr>
          <w:spacing w:val="100"/>
          <w:sz w:val="28"/>
          <w:szCs w:val="28"/>
        </w:rPr>
      </w:pPr>
      <w:r w:rsidRPr="00996B04">
        <w:rPr>
          <w:spacing w:val="100"/>
          <w:sz w:val="32"/>
          <w:szCs w:val="32"/>
        </w:rPr>
        <w:t>ПОСТАНОВЛЕНИЕ</w:t>
      </w:r>
    </w:p>
    <w:p w:rsidR="00070748" w:rsidRPr="00996B04" w:rsidRDefault="00073750" w:rsidP="00C809FA">
      <w:pPr>
        <w:spacing w:before="120"/>
        <w:jc w:val="both"/>
        <w:rPr>
          <w:sz w:val="28"/>
          <w:szCs w:val="28"/>
        </w:rPr>
      </w:pPr>
      <w:r>
        <w:rPr>
          <w:sz w:val="28"/>
          <w:szCs w:val="28"/>
        </w:rPr>
        <w:t xml:space="preserve">21 мая 2024 г.                                 </w:t>
      </w:r>
      <w:r w:rsidR="00070748" w:rsidRPr="00996B04">
        <w:rPr>
          <w:sz w:val="28"/>
          <w:szCs w:val="28"/>
        </w:rPr>
        <w:tab/>
      </w:r>
      <w:r w:rsidR="00070748" w:rsidRPr="00996B04">
        <w:rPr>
          <w:sz w:val="28"/>
          <w:szCs w:val="28"/>
        </w:rPr>
        <w:tab/>
      </w:r>
      <w:r w:rsidR="00070748" w:rsidRPr="00996B04">
        <w:rPr>
          <w:sz w:val="28"/>
          <w:szCs w:val="28"/>
        </w:rPr>
        <w:tab/>
      </w:r>
      <w:r w:rsidR="00070748" w:rsidRPr="00996B04">
        <w:rPr>
          <w:sz w:val="28"/>
          <w:szCs w:val="28"/>
        </w:rPr>
        <w:tab/>
      </w:r>
      <w:r w:rsidR="00070748" w:rsidRPr="00996B04">
        <w:rPr>
          <w:sz w:val="28"/>
          <w:szCs w:val="28"/>
        </w:rPr>
        <w:tab/>
      </w:r>
      <w:r w:rsidR="00070748" w:rsidRPr="00996B04">
        <w:rPr>
          <w:sz w:val="28"/>
          <w:szCs w:val="28"/>
        </w:rPr>
        <w:tab/>
      </w:r>
      <w:r w:rsidR="00C809FA" w:rsidRPr="00996B04">
        <w:rPr>
          <w:sz w:val="28"/>
          <w:szCs w:val="28"/>
        </w:rPr>
        <w:t xml:space="preserve">     </w:t>
      </w:r>
      <w:r w:rsidR="00070748" w:rsidRPr="00996B04">
        <w:rPr>
          <w:sz w:val="28"/>
          <w:szCs w:val="28"/>
        </w:rPr>
        <w:t xml:space="preserve">№ </w:t>
      </w:r>
      <w:r>
        <w:rPr>
          <w:sz w:val="28"/>
          <w:szCs w:val="28"/>
        </w:rPr>
        <w:t>171</w:t>
      </w:r>
    </w:p>
    <w:p w:rsidR="00070748" w:rsidRPr="00996B04" w:rsidRDefault="00070748" w:rsidP="00A2767D">
      <w:pPr>
        <w:spacing w:before="120"/>
        <w:jc w:val="both"/>
        <w:rPr>
          <w:sz w:val="28"/>
          <w:szCs w:val="28"/>
        </w:rPr>
      </w:pPr>
    </w:p>
    <w:p w:rsidR="00C5322C" w:rsidRPr="00996B04" w:rsidRDefault="00C809FA" w:rsidP="00C809FA">
      <w:pPr>
        <w:tabs>
          <w:tab w:val="left" w:pos="1276"/>
        </w:tabs>
        <w:spacing w:line="276" w:lineRule="auto"/>
        <w:jc w:val="left"/>
        <w:rPr>
          <w:rStyle w:val="a8"/>
          <w:color w:val="000000"/>
          <w:sz w:val="28"/>
          <w:szCs w:val="28"/>
          <w:shd w:val="clear" w:color="auto" w:fill="FFFFFF"/>
        </w:rPr>
      </w:pPr>
      <w:bookmarkStart w:id="0" w:name="_GoBack"/>
      <w:r w:rsidRPr="00996B04">
        <w:rPr>
          <w:rStyle w:val="a8"/>
          <w:color w:val="000000"/>
          <w:sz w:val="28"/>
          <w:szCs w:val="28"/>
          <w:shd w:val="clear" w:color="auto" w:fill="FFFFFF"/>
        </w:rPr>
        <w:t>О</w:t>
      </w:r>
      <w:r w:rsidR="00C5322C" w:rsidRPr="00996B04">
        <w:rPr>
          <w:rStyle w:val="a8"/>
          <w:color w:val="000000"/>
          <w:sz w:val="28"/>
          <w:szCs w:val="28"/>
          <w:shd w:val="clear" w:color="auto" w:fill="FFFFFF"/>
        </w:rPr>
        <w:t xml:space="preserve"> внесении изменений в </w:t>
      </w:r>
      <w:r w:rsidRPr="00996B04">
        <w:rPr>
          <w:rStyle w:val="a8"/>
          <w:color w:val="000000"/>
          <w:sz w:val="28"/>
          <w:szCs w:val="28"/>
          <w:shd w:val="clear" w:color="auto" w:fill="FFFFFF"/>
        </w:rPr>
        <w:t>Переч</w:t>
      </w:r>
      <w:r w:rsidR="00C5322C" w:rsidRPr="00996B04">
        <w:rPr>
          <w:rStyle w:val="a8"/>
          <w:color w:val="000000"/>
          <w:sz w:val="28"/>
          <w:szCs w:val="28"/>
          <w:shd w:val="clear" w:color="auto" w:fill="FFFFFF"/>
        </w:rPr>
        <w:t>ень</w:t>
      </w:r>
      <w:r w:rsidR="00C5322C" w:rsidRPr="00996B04">
        <w:rPr>
          <w:rStyle w:val="a8"/>
          <w:color w:val="000000"/>
          <w:sz w:val="28"/>
          <w:szCs w:val="28"/>
          <w:shd w:val="clear" w:color="auto" w:fill="FFFFFF"/>
        </w:rPr>
        <w:br/>
      </w:r>
      <w:r w:rsidRPr="00996B04">
        <w:rPr>
          <w:rStyle w:val="a8"/>
          <w:color w:val="000000"/>
          <w:sz w:val="28"/>
          <w:szCs w:val="28"/>
          <w:shd w:val="clear" w:color="auto" w:fill="FFFFFF"/>
        </w:rPr>
        <w:t xml:space="preserve">социальных </w:t>
      </w:r>
      <w:r w:rsidR="00C5322C" w:rsidRPr="00996B04">
        <w:rPr>
          <w:rStyle w:val="a8"/>
          <w:color w:val="000000"/>
          <w:sz w:val="28"/>
          <w:szCs w:val="28"/>
          <w:shd w:val="clear" w:color="auto" w:fill="FFFFFF"/>
        </w:rPr>
        <w:t>услуг по видам</w:t>
      </w:r>
      <w:r w:rsidR="00C5322C" w:rsidRPr="00996B04">
        <w:rPr>
          <w:rStyle w:val="a8"/>
          <w:color w:val="000000"/>
          <w:sz w:val="28"/>
          <w:szCs w:val="28"/>
          <w:shd w:val="clear" w:color="auto" w:fill="FFFFFF"/>
        </w:rPr>
        <w:br/>
      </w:r>
      <w:r w:rsidRPr="00996B04">
        <w:rPr>
          <w:rStyle w:val="a8"/>
          <w:color w:val="000000"/>
          <w:sz w:val="28"/>
          <w:szCs w:val="28"/>
          <w:shd w:val="clear" w:color="auto" w:fill="FFFFFF"/>
        </w:rPr>
        <w:t xml:space="preserve">социальных услуг, </w:t>
      </w:r>
      <w:r w:rsidR="00C5322C" w:rsidRPr="00996B04">
        <w:rPr>
          <w:rStyle w:val="a8"/>
          <w:color w:val="000000"/>
          <w:sz w:val="28"/>
          <w:szCs w:val="28"/>
          <w:shd w:val="clear" w:color="auto" w:fill="FFFFFF"/>
        </w:rPr>
        <w:t>предоставляемых</w:t>
      </w:r>
    </w:p>
    <w:p w:rsidR="00C5322C" w:rsidRPr="00996B04" w:rsidRDefault="00C809FA" w:rsidP="00C809FA">
      <w:pPr>
        <w:tabs>
          <w:tab w:val="left" w:pos="1276"/>
        </w:tabs>
        <w:spacing w:line="276" w:lineRule="auto"/>
        <w:jc w:val="left"/>
        <w:rPr>
          <w:rStyle w:val="a8"/>
          <w:color w:val="000000"/>
          <w:sz w:val="28"/>
          <w:szCs w:val="28"/>
          <w:shd w:val="clear" w:color="auto" w:fill="FFFFFF"/>
        </w:rPr>
      </w:pPr>
      <w:r w:rsidRPr="00996B04">
        <w:rPr>
          <w:rStyle w:val="a8"/>
          <w:color w:val="000000"/>
          <w:sz w:val="28"/>
          <w:szCs w:val="28"/>
          <w:shd w:val="clear" w:color="auto" w:fill="FFFFFF"/>
        </w:rPr>
        <w:t xml:space="preserve">поставщиками </w:t>
      </w:r>
      <w:r w:rsidR="00C5322C" w:rsidRPr="00996B04">
        <w:rPr>
          <w:rStyle w:val="a8"/>
          <w:color w:val="000000"/>
          <w:sz w:val="28"/>
          <w:szCs w:val="28"/>
          <w:shd w:val="clear" w:color="auto" w:fill="FFFFFF"/>
        </w:rPr>
        <w:t>социальных услуг</w:t>
      </w:r>
      <w:r w:rsidR="00C5322C" w:rsidRPr="00996B04">
        <w:rPr>
          <w:rStyle w:val="a8"/>
          <w:color w:val="000000"/>
          <w:sz w:val="28"/>
          <w:szCs w:val="28"/>
          <w:shd w:val="clear" w:color="auto" w:fill="FFFFFF"/>
        </w:rPr>
        <w:br/>
      </w:r>
      <w:r w:rsidRPr="00996B04">
        <w:rPr>
          <w:rStyle w:val="a8"/>
          <w:color w:val="000000"/>
          <w:sz w:val="28"/>
          <w:szCs w:val="28"/>
          <w:shd w:val="clear" w:color="auto" w:fill="FFFFFF"/>
        </w:rPr>
        <w:t>в городе Байконур</w:t>
      </w:r>
      <w:r w:rsidR="00C5322C" w:rsidRPr="00996B04">
        <w:rPr>
          <w:rStyle w:val="a8"/>
          <w:color w:val="000000"/>
          <w:sz w:val="28"/>
          <w:szCs w:val="28"/>
          <w:shd w:val="clear" w:color="auto" w:fill="FFFFFF"/>
        </w:rPr>
        <w:t>, утвержденный</w:t>
      </w:r>
    </w:p>
    <w:p w:rsidR="00070748" w:rsidRPr="00996B04" w:rsidRDefault="00C5322C" w:rsidP="00C809FA">
      <w:pPr>
        <w:tabs>
          <w:tab w:val="left" w:pos="1276"/>
        </w:tabs>
        <w:spacing w:line="276" w:lineRule="auto"/>
        <w:jc w:val="left"/>
        <w:rPr>
          <w:rStyle w:val="a8"/>
          <w:color w:val="000000"/>
          <w:sz w:val="28"/>
          <w:szCs w:val="28"/>
          <w:shd w:val="clear" w:color="auto" w:fill="FFFFFF"/>
        </w:rPr>
      </w:pPr>
      <w:r w:rsidRPr="00996B04">
        <w:rPr>
          <w:rStyle w:val="a8"/>
          <w:color w:val="000000"/>
          <w:sz w:val="28"/>
          <w:szCs w:val="28"/>
          <w:shd w:val="clear" w:color="auto" w:fill="FFFFFF"/>
        </w:rPr>
        <w:t xml:space="preserve">постановлением Главы администрации </w:t>
      </w:r>
    </w:p>
    <w:p w:rsidR="00C5322C" w:rsidRPr="00996B04" w:rsidRDefault="00C5322C" w:rsidP="00C809FA">
      <w:pPr>
        <w:tabs>
          <w:tab w:val="left" w:pos="1276"/>
        </w:tabs>
        <w:spacing w:line="276" w:lineRule="auto"/>
        <w:jc w:val="left"/>
        <w:rPr>
          <w:sz w:val="28"/>
          <w:szCs w:val="28"/>
        </w:rPr>
      </w:pPr>
      <w:r w:rsidRPr="00996B04">
        <w:rPr>
          <w:rStyle w:val="a8"/>
          <w:color w:val="000000"/>
          <w:sz w:val="28"/>
          <w:szCs w:val="28"/>
          <w:shd w:val="clear" w:color="auto" w:fill="FFFFFF"/>
        </w:rPr>
        <w:t>города Байконур от 06 апреля 2015 г. № 71</w:t>
      </w:r>
    </w:p>
    <w:bookmarkEnd w:id="0"/>
    <w:p w:rsidR="00070748" w:rsidRPr="00996B04" w:rsidRDefault="00070748" w:rsidP="00C5322C">
      <w:pPr>
        <w:tabs>
          <w:tab w:val="left" w:pos="1276"/>
        </w:tabs>
        <w:jc w:val="both"/>
        <w:rPr>
          <w:sz w:val="28"/>
          <w:szCs w:val="28"/>
        </w:rPr>
      </w:pPr>
    </w:p>
    <w:p w:rsidR="00C809FA" w:rsidRPr="00996B04" w:rsidRDefault="00C809FA" w:rsidP="00AF6C61">
      <w:pPr>
        <w:shd w:val="clear" w:color="auto" w:fill="FFFFFF"/>
        <w:suppressAutoHyphens w:val="0"/>
        <w:ind w:firstLine="709"/>
        <w:jc w:val="both"/>
        <w:rPr>
          <w:color w:val="000000"/>
          <w:sz w:val="28"/>
          <w:szCs w:val="28"/>
          <w:lang w:eastAsia="ru-RU"/>
        </w:rPr>
      </w:pPr>
      <w:r w:rsidRPr="00996B04">
        <w:rPr>
          <w:color w:val="000000"/>
          <w:sz w:val="28"/>
          <w:szCs w:val="28"/>
          <w:lang w:eastAsia="ru-RU"/>
        </w:rPr>
        <w:t>На основании Соглашения между Российской Федерацией и Республикой Казахстан о статусе города Байконур, порядке формирования и статусе</w:t>
      </w:r>
      <w:r w:rsidR="00AF6C61" w:rsidRPr="00996B04">
        <w:rPr>
          <w:color w:val="000000"/>
          <w:sz w:val="28"/>
          <w:szCs w:val="28"/>
          <w:lang w:eastAsia="ru-RU"/>
        </w:rPr>
        <w:br/>
      </w:r>
      <w:r w:rsidRPr="00996B04">
        <w:rPr>
          <w:color w:val="000000"/>
          <w:sz w:val="28"/>
          <w:szCs w:val="28"/>
          <w:lang w:eastAsia="ru-RU"/>
        </w:rPr>
        <w:t xml:space="preserve">его органов исполнительной власти, </w:t>
      </w:r>
      <w:r w:rsidR="007B280B">
        <w:rPr>
          <w:color w:val="000000"/>
          <w:sz w:val="28"/>
          <w:szCs w:val="28"/>
          <w:lang w:eastAsia="ru-RU"/>
        </w:rPr>
        <w:t xml:space="preserve">с целью </w:t>
      </w:r>
      <w:r w:rsidR="00BC344B">
        <w:rPr>
          <w:color w:val="000000"/>
          <w:sz w:val="28"/>
          <w:szCs w:val="28"/>
          <w:lang w:eastAsia="ru-RU"/>
        </w:rPr>
        <w:t xml:space="preserve">актуализации </w:t>
      </w:r>
      <w:r w:rsidR="00031863">
        <w:rPr>
          <w:color w:val="000000"/>
          <w:sz w:val="28"/>
          <w:szCs w:val="28"/>
          <w:lang w:eastAsia="ru-RU"/>
        </w:rPr>
        <w:t>Перечня социальных услуг по видам социальных</w:t>
      </w:r>
      <w:r w:rsidR="008476D8">
        <w:rPr>
          <w:color w:val="000000"/>
          <w:sz w:val="28"/>
          <w:szCs w:val="28"/>
          <w:lang w:eastAsia="ru-RU"/>
        </w:rPr>
        <w:t xml:space="preserve"> услуг</w:t>
      </w:r>
      <w:r w:rsidR="00031863">
        <w:rPr>
          <w:color w:val="000000"/>
          <w:sz w:val="28"/>
          <w:szCs w:val="28"/>
          <w:lang w:eastAsia="ru-RU"/>
        </w:rPr>
        <w:t>, предоставляемых поставщиками социальных услуг</w:t>
      </w:r>
      <w:r w:rsidR="00A90E3C">
        <w:rPr>
          <w:color w:val="000000"/>
          <w:sz w:val="28"/>
          <w:szCs w:val="28"/>
          <w:lang w:eastAsia="ru-RU"/>
        </w:rPr>
        <w:t xml:space="preserve"> </w:t>
      </w:r>
      <w:r w:rsidR="00031863">
        <w:rPr>
          <w:color w:val="000000"/>
          <w:sz w:val="28"/>
          <w:szCs w:val="28"/>
          <w:lang w:eastAsia="ru-RU"/>
        </w:rPr>
        <w:t>в городе Байконур</w:t>
      </w:r>
      <w:r w:rsidR="00B65A4F">
        <w:rPr>
          <w:color w:val="000000"/>
          <w:sz w:val="28"/>
          <w:szCs w:val="28"/>
          <w:lang w:eastAsia="ru-RU"/>
        </w:rPr>
        <w:t>,</w:t>
      </w:r>
      <w:r w:rsidR="004C2813">
        <w:rPr>
          <w:color w:val="000000"/>
          <w:sz w:val="28"/>
          <w:szCs w:val="28"/>
          <w:lang w:eastAsia="ru-RU"/>
        </w:rPr>
        <w:t xml:space="preserve"> </w:t>
      </w:r>
      <w:r w:rsidR="004C2813" w:rsidRPr="00996B04">
        <w:rPr>
          <w:color w:val="000000"/>
          <w:sz w:val="28"/>
          <w:szCs w:val="28"/>
          <w:lang w:eastAsia="ru-RU"/>
        </w:rPr>
        <w:t>утвержденн</w:t>
      </w:r>
      <w:r w:rsidR="00F1168C">
        <w:rPr>
          <w:color w:val="000000"/>
          <w:sz w:val="28"/>
          <w:szCs w:val="28"/>
          <w:lang w:eastAsia="ru-RU"/>
        </w:rPr>
        <w:t>ого</w:t>
      </w:r>
      <w:r w:rsidR="004C2813" w:rsidRPr="00996B04">
        <w:rPr>
          <w:color w:val="000000"/>
          <w:sz w:val="28"/>
          <w:szCs w:val="28"/>
          <w:lang w:eastAsia="ru-RU"/>
        </w:rPr>
        <w:t xml:space="preserve"> постановлением Главы администрации города Байконур</w:t>
      </w:r>
      <w:r w:rsidR="004C2813">
        <w:rPr>
          <w:color w:val="000000"/>
          <w:sz w:val="28"/>
          <w:szCs w:val="28"/>
          <w:lang w:eastAsia="ru-RU"/>
        </w:rPr>
        <w:t xml:space="preserve"> </w:t>
      </w:r>
      <w:r w:rsidR="004C2813" w:rsidRPr="00996B04">
        <w:rPr>
          <w:color w:val="000000"/>
          <w:sz w:val="28"/>
          <w:szCs w:val="28"/>
          <w:lang w:eastAsia="ru-RU"/>
        </w:rPr>
        <w:t>от 06 апреля 2015 г. № 71 «Об утверждении Перечня социальных услуг по видам социальных услуг, предоставляемых поставщиками социальных услуг в городе Байконур» (с изменениями) (далее – Перечень),</w:t>
      </w:r>
    </w:p>
    <w:p w:rsidR="00070748" w:rsidRPr="00996B04" w:rsidRDefault="00070748" w:rsidP="00122F57">
      <w:pPr>
        <w:shd w:val="clear" w:color="auto" w:fill="FFFFFF"/>
        <w:suppressAutoHyphens w:val="0"/>
        <w:ind w:firstLine="567"/>
        <w:rPr>
          <w:b/>
          <w:color w:val="000000"/>
          <w:sz w:val="28"/>
          <w:szCs w:val="28"/>
          <w:lang w:eastAsia="ru-RU"/>
        </w:rPr>
      </w:pPr>
      <w:r w:rsidRPr="00FD6F6E">
        <w:rPr>
          <w:b/>
          <w:color w:val="000000"/>
          <w:spacing w:val="20"/>
          <w:sz w:val="28"/>
          <w:szCs w:val="28"/>
          <w:lang w:eastAsia="ru-RU"/>
        </w:rPr>
        <w:t>ПОСТАНОВЛЯЮ</w:t>
      </w:r>
      <w:r w:rsidRPr="00996B04">
        <w:rPr>
          <w:b/>
          <w:color w:val="000000"/>
          <w:sz w:val="28"/>
          <w:szCs w:val="28"/>
          <w:lang w:eastAsia="ru-RU"/>
        </w:rPr>
        <w:t>:</w:t>
      </w:r>
    </w:p>
    <w:p w:rsidR="009A763C" w:rsidRPr="00996B04" w:rsidRDefault="00C809FA" w:rsidP="00AF6C61">
      <w:pPr>
        <w:shd w:val="clear" w:color="auto" w:fill="FFFFFF"/>
        <w:suppressAutoHyphens w:val="0"/>
        <w:ind w:firstLine="709"/>
        <w:jc w:val="both"/>
        <w:rPr>
          <w:color w:val="000000"/>
          <w:sz w:val="28"/>
          <w:szCs w:val="28"/>
          <w:lang w:eastAsia="ru-RU"/>
        </w:rPr>
      </w:pPr>
      <w:r w:rsidRPr="00996B04">
        <w:rPr>
          <w:color w:val="000000"/>
          <w:sz w:val="28"/>
          <w:szCs w:val="28"/>
          <w:lang w:eastAsia="ru-RU"/>
        </w:rPr>
        <w:t xml:space="preserve">1. </w:t>
      </w:r>
      <w:r w:rsidR="009A763C" w:rsidRPr="00996B04">
        <w:rPr>
          <w:color w:val="000000"/>
          <w:sz w:val="28"/>
          <w:szCs w:val="28"/>
          <w:lang w:eastAsia="ru-RU"/>
        </w:rPr>
        <w:t>Внести в Перечень следующие изменения:</w:t>
      </w:r>
    </w:p>
    <w:p w:rsidR="002071AC" w:rsidRDefault="009A763C" w:rsidP="00AF6C61">
      <w:pPr>
        <w:shd w:val="clear" w:color="auto" w:fill="FFFFFF"/>
        <w:suppressAutoHyphens w:val="0"/>
        <w:ind w:firstLine="709"/>
        <w:jc w:val="both"/>
        <w:rPr>
          <w:color w:val="000000"/>
          <w:sz w:val="28"/>
          <w:szCs w:val="28"/>
          <w:lang w:eastAsia="ru-RU"/>
        </w:rPr>
      </w:pPr>
      <w:r w:rsidRPr="00996B04">
        <w:rPr>
          <w:color w:val="000000"/>
          <w:sz w:val="28"/>
          <w:szCs w:val="28"/>
          <w:lang w:eastAsia="ru-RU"/>
        </w:rPr>
        <w:t xml:space="preserve">1.1. </w:t>
      </w:r>
      <w:r w:rsidR="001C0D00">
        <w:rPr>
          <w:color w:val="000000"/>
          <w:sz w:val="28"/>
          <w:szCs w:val="28"/>
          <w:lang w:eastAsia="ru-RU"/>
        </w:rPr>
        <w:t>А</w:t>
      </w:r>
      <w:r w:rsidRPr="00996B04">
        <w:rPr>
          <w:color w:val="000000"/>
          <w:sz w:val="28"/>
          <w:szCs w:val="28"/>
          <w:lang w:eastAsia="ru-RU"/>
        </w:rPr>
        <w:t>бзац трет</w:t>
      </w:r>
      <w:r w:rsidR="001C0D00">
        <w:rPr>
          <w:color w:val="000000"/>
          <w:sz w:val="28"/>
          <w:szCs w:val="28"/>
          <w:lang w:eastAsia="ru-RU"/>
        </w:rPr>
        <w:t>ий</w:t>
      </w:r>
      <w:r w:rsidRPr="00996B04">
        <w:rPr>
          <w:color w:val="000000"/>
          <w:sz w:val="28"/>
          <w:szCs w:val="28"/>
          <w:lang w:eastAsia="ru-RU"/>
        </w:rPr>
        <w:t xml:space="preserve"> подпункта «в» пункта 1 Перечня</w:t>
      </w:r>
      <w:r w:rsidR="002071AC">
        <w:rPr>
          <w:color w:val="000000"/>
          <w:sz w:val="28"/>
          <w:szCs w:val="28"/>
          <w:lang w:eastAsia="ru-RU"/>
        </w:rPr>
        <w:t xml:space="preserve"> </w:t>
      </w:r>
      <w:r w:rsidRPr="00996B04">
        <w:rPr>
          <w:color w:val="000000"/>
          <w:sz w:val="28"/>
          <w:szCs w:val="28"/>
          <w:lang w:eastAsia="ru-RU"/>
        </w:rPr>
        <w:t xml:space="preserve"> </w:t>
      </w:r>
      <w:r w:rsidR="002071AC" w:rsidRPr="00996B04">
        <w:rPr>
          <w:color w:val="000000"/>
          <w:sz w:val="28"/>
          <w:szCs w:val="28"/>
          <w:lang w:eastAsia="ru-RU"/>
        </w:rPr>
        <w:t>изложить в следующей редакции</w:t>
      </w:r>
      <w:r w:rsidR="002071AC">
        <w:rPr>
          <w:color w:val="000000"/>
          <w:sz w:val="28"/>
          <w:szCs w:val="28"/>
          <w:lang w:eastAsia="ru-RU"/>
        </w:rPr>
        <w:t>:</w:t>
      </w:r>
    </w:p>
    <w:p w:rsidR="009A763C" w:rsidRDefault="002071AC" w:rsidP="00AF6C61">
      <w:pPr>
        <w:shd w:val="clear" w:color="auto" w:fill="FFFFFF"/>
        <w:suppressAutoHyphens w:val="0"/>
        <w:ind w:firstLine="709"/>
        <w:jc w:val="both"/>
        <w:rPr>
          <w:i/>
          <w:color w:val="000000"/>
          <w:sz w:val="28"/>
          <w:szCs w:val="28"/>
          <w:lang w:eastAsia="ru-RU"/>
        </w:rPr>
      </w:pPr>
      <w:r>
        <w:rPr>
          <w:color w:val="000000"/>
          <w:sz w:val="28"/>
          <w:szCs w:val="28"/>
          <w:lang w:eastAsia="ru-RU"/>
        </w:rPr>
        <w:t>«бесплатное обеспечение питьевым молоком;</w:t>
      </w:r>
      <w:r w:rsidRPr="00223A58">
        <w:rPr>
          <w:i/>
          <w:color w:val="000000"/>
          <w:sz w:val="28"/>
          <w:szCs w:val="28"/>
          <w:lang w:eastAsia="ru-RU"/>
        </w:rPr>
        <w:t>»</w:t>
      </w:r>
      <w:r w:rsidR="00F56E90">
        <w:rPr>
          <w:i/>
          <w:color w:val="000000"/>
          <w:sz w:val="28"/>
          <w:szCs w:val="28"/>
          <w:lang w:eastAsia="ru-RU"/>
        </w:rPr>
        <w:t>.</w:t>
      </w:r>
    </w:p>
    <w:p w:rsidR="009A763C" w:rsidRPr="00996B04" w:rsidRDefault="00554E1B" w:rsidP="00AF6C61">
      <w:pPr>
        <w:shd w:val="clear" w:color="auto" w:fill="FFFFFF"/>
        <w:suppressAutoHyphens w:val="0"/>
        <w:ind w:firstLine="709"/>
        <w:jc w:val="both"/>
        <w:rPr>
          <w:color w:val="000000"/>
          <w:sz w:val="28"/>
          <w:szCs w:val="28"/>
          <w:lang w:eastAsia="ru-RU"/>
        </w:rPr>
      </w:pPr>
      <w:r>
        <w:rPr>
          <w:color w:val="000000"/>
          <w:sz w:val="28"/>
          <w:szCs w:val="28"/>
          <w:lang w:eastAsia="ru-RU"/>
        </w:rPr>
        <w:t>1.2.</w:t>
      </w:r>
      <w:r w:rsidR="00776637">
        <w:rPr>
          <w:color w:val="000000"/>
          <w:sz w:val="28"/>
          <w:szCs w:val="28"/>
          <w:lang w:eastAsia="ru-RU"/>
        </w:rPr>
        <w:t xml:space="preserve"> </w:t>
      </w:r>
      <w:r w:rsidR="009A763C" w:rsidRPr="00996B04">
        <w:rPr>
          <w:color w:val="000000"/>
          <w:sz w:val="28"/>
          <w:szCs w:val="28"/>
          <w:lang w:eastAsia="ru-RU"/>
        </w:rPr>
        <w:t>Пункт 8 Перечня изложить в следующей редакции:</w:t>
      </w:r>
    </w:p>
    <w:p w:rsidR="009A763C" w:rsidRPr="00996B04" w:rsidRDefault="009A763C" w:rsidP="00AF6C61">
      <w:pPr>
        <w:shd w:val="clear" w:color="auto" w:fill="FFFFFF"/>
        <w:suppressAutoHyphens w:val="0"/>
        <w:ind w:firstLine="709"/>
        <w:jc w:val="both"/>
        <w:rPr>
          <w:color w:val="000000"/>
          <w:sz w:val="28"/>
          <w:szCs w:val="28"/>
          <w:lang w:eastAsia="ru-RU"/>
        </w:rPr>
      </w:pPr>
      <w:r w:rsidRPr="00996B04">
        <w:rPr>
          <w:color w:val="000000"/>
          <w:sz w:val="28"/>
          <w:szCs w:val="28"/>
          <w:lang w:eastAsia="ru-RU"/>
        </w:rPr>
        <w:t>«8.</w:t>
      </w:r>
      <w:r w:rsidR="00BB114C">
        <w:rPr>
          <w:color w:val="000000"/>
          <w:sz w:val="28"/>
          <w:szCs w:val="28"/>
          <w:lang w:eastAsia="ru-RU"/>
        </w:rPr>
        <w:t xml:space="preserve"> </w:t>
      </w:r>
      <w:r w:rsidRPr="00996B04">
        <w:rPr>
          <w:color w:val="000000"/>
          <w:sz w:val="28"/>
          <w:szCs w:val="28"/>
          <w:lang w:eastAsia="ru-RU"/>
        </w:rPr>
        <w:t>Срочные социальные услуги:</w:t>
      </w:r>
    </w:p>
    <w:p w:rsidR="009A763C" w:rsidRPr="00996B04" w:rsidRDefault="0036591C" w:rsidP="00AF6C61">
      <w:pPr>
        <w:shd w:val="clear" w:color="auto" w:fill="FFFFFF"/>
        <w:suppressAutoHyphens w:val="0"/>
        <w:ind w:firstLine="709"/>
        <w:jc w:val="both"/>
        <w:rPr>
          <w:color w:val="000000"/>
          <w:sz w:val="28"/>
          <w:szCs w:val="28"/>
          <w:lang w:eastAsia="ru-RU"/>
        </w:rPr>
      </w:pPr>
      <w:r w:rsidRPr="00996B04">
        <w:rPr>
          <w:color w:val="000000"/>
          <w:sz w:val="28"/>
          <w:szCs w:val="28"/>
          <w:lang w:eastAsia="ru-RU"/>
        </w:rPr>
        <w:t>обеспечение бесплатным горячим питанием или наборами продуктов, удовлетворяющими потребности получателей срочных социальных услуг</w:t>
      </w:r>
      <w:r w:rsidR="00002655" w:rsidRPr="00996B04">
        <w:rPr>
          <w:color w:val="000000"/>
          <w:sz w:val="28"/>
          <w:szCs w:val="28"/>
          <w:lang w:eastAsia="ru-RU"/>
        </w:rPr>
        <w:br/>
      </w:r>
      <w:r w:rsidRPr="00996B04">
        <w:rPr>
          <w:color w:val="000000"/>
          <w:sz w:val="28"/>
          <w:szCs w:val="28"/>
          <w:lang w:eastAsia="ru-RU"/>
        </w:rPr>
        <w:t xml:space="preserve">по калорийности, соответствующими установленным нормам питания, </w:t>
      </w:r>
      <w:r w:rsidR="00DE4E2E" w:rsidRPr="00996B04">
        <w:rPr>
          <w:color w:val="000000"/>
          <w:sz w:val="28"/>
          <w:szCs w:val="28"/>
          <w:lang w:eastAsia="ru-RU"/>
        </w:rPr>
        <w:br/>
      </w:r>
      <w:r w:rsidRPr="00996B04">
        <w:rPr>
          <w:color w:val="000000"/>
          <w:sz w:val="28"/>
          <w:szCs w:val="28"/>
          <w:lang w:eastAsia="ru-RU"/>
        </w:rPr>
        <w:t>санитарно-гигиеническим требованиям и нормам;</w:t>
      </w:r>
    </w:p>
    <w:p w:rsidR="0036591C" w:rsidRPr="00996B04" w:rsidRDefault="0036591C" w:rsidP="00AF6C61">
      <w:pPr>
        <w:shd w:val="clear" w:color="auto" w:fill="FFFFFF"/>
        <w:suppressAutoHyphens w:val="0"/>
        <w:ind w:firstLine="709"/>
        <w:jc w:val="both"/>
        <w:rPr>
          <w:color w:val="000000"/>
          <w:sz w:val="28"/>
          <w:szCs w:val="28"/>
          <w:lang w:eastAsia="ru-RU"/>
        </w:rPr>
      </w:pPr>
      <w:r w:rsidRPr="00996B04">
        <w:rPr>
          <w:color w:val="000000"/>
          <w:sz w:val="28"/>
          <w:szCs w:val="28"/>
          <w:lang w:eastAsia="ru-RU"/>
        </w:rPr>
        <w:lastRenderedPageBreak/>
        <w:t>обеспечение одеждой, обувью и другими предметами первой необходимости, соответствующими сезону и размеру в зависимости от даты обращения получателя срочных социальных услуг;</w:t>
      </w:r>
    </w:p>
    <w:p w:rsidR="0036591C" w:rsidRPr="00996B04" w:rsidRDefault="0036591C" w:rsidP="00AF6C61">
      <w:pPr>
        <w:shd w:val="clear" w:color="auto" w:fill="FFFFFF"/>
        <w:suppressAutoHyphens w:val="0"/>
        <w:ind w:firstLine="709"/>
        <w:jc w:val="both"/>
        <w:rPr>
          <w:color w:val="000000"/>
          <w:sz w:val="28"/>
          <w:szCs w:val="28"/>
          <w:lang w:eastAsia="ru-RU"/>
        </w:rPr>
      </w:pPr>
      <w:r w:rsidRPr="00996B04">
        <w:rPr>
          <w:color w:val="000000"/>
          <w:sz w:val="28"/>
          <w:szCs w:val="28"/>
          <w:lang w:eastAsia="ru-RU"/>
        </w:rPr>
        <w:t>содействие в получении временного жилого помещения, которое</w:t>
      </w:r>
      <w:r w:rsidR="00002655" w:rsidRPr="00996B04">
        <w:rPr>
          <w:color w:val="000000"/>
          <w:sz w:val="28"/>
          <w:szCs w:val="28"/>
          <w:lang w:eastAsia="ru-RU"/>
        </w:rPr>
        <w:br/>
      </w:r>
      <w:r w:rsidRPr="00996B04">
        <w:rPr>
          <w:color w:val="000000"/>
          <w:sz w:val="28"/>
          <w:szCs w:val="28"/>
          <w:lang w:eastAsia="ru-RU"/>
        </w:rPr>
        <w:t>по размерам и другим жизненным показателям (состояние зданий и помещений, их комфортность) должно обеспечивать удобство пребывания получателей срочных социальных услуг;</w:t>
      </w:r>
    </w:p>
    <w:p w:rsidR="0036591C" w:rsidRPr="00996B04" w:rsidRDefault="003C72C9" w:rsidP="00002655">
      <w:pPr>
        <w:shd w:val="clear" w:color="auto" w:fill="FFFFFF"/>
        <w:suppressAutoHyphens w:val="0"/>
        <w:ind w:firstLine="709"/>
        <w:jc w:val="both"/>
        <w:rPr>
          <w:color w:val="000000"/>
          <w:sz w:val="28"/>
          <w:szCs w:val="28"/>
          <w:lang w:eastAsia="ru-RU"/>
        </w:rPr>
      </w:pPr>
      <w:r w:rsidRPr="00996B04">
        <w:rPr>
          <w:color w:val="000000"/>
          <w:sz w:val="28"/>
          <w:szCs w:val="28"/>
          <w:lang w:eastAsia="ru-RU"/>
        </w:rPr>
        <w:t>содействие в получении юридической помощи в целях защиты прав</w:t>
      </w:r>
      <w:r w:rsidR="00002655" w:rsidRPr="00996B04">
        <w:rPr>
          <w:color w:val="000000"/>
          <w:sz w:val="28"/>
          <w:szCs w:val="28"/>
          <w:lang w:eastAsia="ru-RU"/>
        </w:rPr>
        <w:br/>
      </w:r>
      <w:r w:rsidRPr="00996B04">
        <w:rPr>
          <w:color w:val="000000"/>
          <w:sz w:val="28"/>
          <w:szCs w:val="28"/>
          <w:lang w:eastAsia="ru-RU"/>
        </w:rPr>
        <w:t>и законных интересов получателей срочных социальных услуг, направленное</w:t>
      </w:r>
      <w:r w:rsidR="00002655" w:rsidRPr="00996B04">
        <w:rPr>
          <w:color w:val="000000"/>
          <w:sz w:val="28"/>
          <w:szCs w:val="28"/>
          <w:lang w:eastAsia="ru-RU"/>
        </w:rPr>
        <w:br/>
      </w:r>
      <w:r w:rsidRPr="00996B04">
        <w:rPr>
          <w:color w:val="000000"/>
          <w:sz w:val="28"/>
          <w:szCs w:val="28"/>
          <w:lang w:eastAsia="ru-RU"/>
        </w:rPr>
        <w:t>на консультирование по вопросам, связанным с правом граждан на социальное обслуживание и защиту своих интересов, решение вопросов, связанных</w:t>
      </w:r>
      <w:r w:rsidR="00002655" w:rsidRPr="00996B04">
        <w:rPr>
          <w:color w:val="000000"/>
          <w:sz w:val="28"/>
          <w:szCs w:val="28"/>
          <w:lang w:eastAsia="ru-RU"/>
        </w:rPr>
        <w:br/>
      </w:r>
      <w:r w:rsidRPr="00996B04">
        <w:rPr>
          <w:color w:val="000000"/>
          <w:sz w:val="28"/>
          <w:szCs w:val="28"/>
          <w:lang w:eastAsia="ru-RU"/>
        </w:rPr>
        <w:t>с социальной реабилитацией, пенсионным обеспечением и другими социальными выплатами, информирование получателя срочных социальных услуг о путях реализации его законных прав, разъяснение права на получение бесплатной юридической помощи;</w:t>
      </w:r>
    </w:p>
    <w:p w:rsidR="003C72C9" w:rsidRPr="00996B04" w:rsidRDefault="003C72C9" w:rsidP="00AF6C61">
      <w:pPr>
        <w:shd w:val="clear" w:color="auto" w:fill="FFFFFF"/>
        <w:suppressAutoHyphens w:val="0"/>
        <w:ind w:firstLine="709"/>
        <w:jc w:val="both"/>
        <w:rPr>
          <w:color w:val="000000"/>
          <w:sz w:val="28"/>
          <w:szCs w:val="28"/>
          <w:lang w:eastAsia="ru-RU"/>
        </w:rPr>
      </w:pPr>
      <w:r w:rsidRPr="00996B04">
        <w:rPr>
          <w:color w:val="000000"/>
          <w:sz w:val="28"/>
          <w:szCs w:val="28"/>
          <w:lang w:eastAsia="ru-RU"/>
        </w:rPr>
        <w:t>содействие в получении экстренной психологической помощи</w:t>
      </w:r>
      <w:r w:rsidR="00002655" w:rsidRPr="00996B04">
        <w:rPr>
          <w:color w:val="000000"/>
          <w:sz w:val="28"/>
          <w:szCs w:val="28"/>
          <w:lang w:eastAsia="ru-RU"/>
        </w:rPr>
        <w:br/>
      </w:r>
      <w:r w:rsidRPr="00996B04">
        <w:rPr>
          <w:color w:val="000000"/>
          <w:sz w:val="28"/>
          <w:szCs w:val="28"/>
          <w:lang w:eastAsia="ru-RU"/>
        </w:rPr>
        <w:t>с привлечением к этой работе психологов и священнослужителей, направленное на помощь получателю срочных социальных услуг в раскрытии и мобилизации внутренних ресурсов, решении возникших социально-психологических проблем;</w:t>
      </w:r>
    </w:p>
    <w:p w:rsidR="003C72C9" w:rsidRPr="00996B04" w:rsidRDefault="003C72C9" w:rsidP="00AF6C61">
      <w:pPr>
        <w:shd w:val="clear" w:color="auto" w:fill="FFFFFF"/>
        <w:suppressAutoHyphens w:val="0"/>
        <w:ind w:firstLine="709"/>
        <w:jc w:val="both"/>
        <w:rPr>
          <w:color w:val="000000"/>
          <w:sz w:val="28"/>
          <w:szCs w:val="28"/>
          <w:lang w:eastAsia="ru-RU"/>
        </w:rPr>
      </w:pPr>
      <w:r w:rsidRPr="00996B04">
        <w:rPr>
          <w:color w:val="000000"/>
          <w:sz w:val="28"/>
          <w:szCs w:val="28"/>
          <w:lang w:eastAsia="ru-RU"/>
        </w:rPr>
        <w:t>сопровождение получателей срочных социальных услуг, получающих социальные услуги в стационарной форме социального обслуживания,</w:t>
      </w:r>
      <w:r w:rsidR="00002655" w:rsidRPr="00996B04">
        <w:rPr>
          <w:color w:val="000000"/>
          <w:sz w:val="28"/>
          <w:szCs w:val="28"/>
          <w:lang w:eastAsia="ru-RU"/>
        </w:rPr>
        <w:br/>
      </w:r>
      <w:r w:rsidRPr="00996B04">
        <w:rPr>
          <w:color w:val="000000"/>
          <w:sz w:val="28"/>
          <w:szCs w:val="28"/>
          <w:lang w:eastAsia="ru-RU"/>
        </w:rPr>
        <w:t>при госпитализации в медицинские организации в целях осуществления ухода</w:t>
      </w:r>
      <w:r w:rsidR="00002655" w:rsidRPr="00996B04">
        <w:rPr>
          <w:color w:val="000000"/>
          <w:sz w:val="28"/>
          <w:szCs w:val="28"/>
          <w:lang w:eastAsia="ru-RU"/>
        </w:rPr>
        <w:br/>
      </w:r>
      <w:r w:rsidRPr="00996B04">
        <w:rPr>
          <w:color w:val="000000"/>
          <w:sz w:val="28"/>
          <w:szCs w:val="28"/>
          <w:lang w:eastAsia="ru-RU"/>
        </w:rPr>
        <w:t>за указанными получателями, направленное на обеспечение ухода за получателем срочных социальных услуг в медицинской организации;</w:t>
      </w:r>
    </w:p>
    <w:p w:rsidR="003C72C9" w:rsidRDefault="003C72C9" w:rsidP="00AF6C61">
      <w:pPr>
        <w:shd w:val="clear" w:color="auto" w:fill="FFFFFF"/>
        <w:suppressAutoHyphens w:val="0"/>
        <w:ind w:firstLine="709"/>
        <w:jc w:val="both"/>
        <w:rPr>
          <w:color w:val="000000"/>
          <w:sz w:val="28"/>
          <w:szCs w:val="28"/>
          <w:lang w:eastAsia="ru-RU"/>
        </w:rPr>
      </w:pPr>
      <w:r w:rsidRPr="00996B04">
        <w:rPr>
          <w:color w:val="000000"/>
          <w:sz w:val="28"/>
          <w:szCs w:val="28"/>
          <w:lang w:eastAsia="ru-RU"/>
        </w:rPr>
        <w:t>содействие получателям срочных социальных услуг, нуждающи</w:t>
      </w:r>
      <w:r w:rsidR="00002655" w:rsidRPr="00996B04">
        <w:rPr>
          <w:color w:val="000000"/>
          <w:sz w:val="28"/>
          <w:szCs w:val="28"/>
          <w:lang w:eastAsia="ru-RU"/>
        </w:rPr>
        <w:t>мся</w:t>
      </w:r>
      <w:r w:rsidR="00002655" w:rsidRPr="00996B04">
        <w:rPr>
          <w:color w:val="000000"/>
          <w:sz w:val="28"/>
          <w:szCs w:val="28"/>
          <w:lang w:eastAsia="ru-RU"/>
        </w:rPr>
        <w:br/>
      </w:r>
      <w:r w:rsidRPr="00996B04">
        <w:rPr>
          <w:color w:val="000000"/>
          <w:sz w:val="28"/>
          <w:szCs w:val="28"/>
          <w:lang w:eastAsia="ru-RU"/>
        </w:rPr>
        <w:t>в специализированной помощи, в определении в специализированные учреждения и по мере необходимости их сопровождение.».</w:t>
      </w:r>
    </w:p>
    <w:p w:rsidR="007F0B64" w:rsidRPr="00996B04" w:rsidRDefault="001E5A06" w:rsidP="00122F57">
      <w:pPr>
        <w:shd w:val="clear" w:color="auto" w:fill="FFFFFF"/>
        <w:suppressAutoHyphens w:val="0"/>
        <w:ind w:firstLine="567"/>
        <w:jc w:val="both"/>
        <w:rPr>
          <w:color w:val="000000"/>
          <w:sz w:val="28"/>
          <w:szCs w:val="28"/>
          <w:lang w:eastAsia="ru-RU"/>
        </w:rPr>
      </w:pPr>
      <w:r>
        <w:rPr>
          <w:color w:val="000000"/>
          <w:sz w:val="28"/>
          <w:szCs w:val="28"/>
          <w:lang w:eastAsia="ru-RU"/>
        </w:rPr>
        <w:t>2</w:t>
      </w:r>
      <w:r w:rsidR="00C809FA" w:rsidRPr="00996B04">
        <w:rPr>
          <w:color w:val="000000"/>
          <w:sz w:val="28"/>
          <w:szCs w:val="28"/>
          <w:lang w:eastAsia="ru-RU"/>
        </w:rPr>
        <w:t>.</w:t>
      </w:r>
      <w:r w:rsidR="007F0B64" w:rsidRPr="00996B04">
        <w:rPr>
          <w:color w:val="000000"/>
          <w:sz w:val="28"/>
          <w:szCs w:val="28"/>
          <w:lang w:eastAsia="ru-RU"/>
        </w:rPr>
        <w:t xml:space="preserve"> Аппарату Главы администрации города Байконур в установленные сроки организовать опубликование настоящего постановления в газете «Байконур»</w:t>
      </w:r>
      <w:r w:rsidR="00002655" w:rsidRPr="00996B04">
        <w:rPr>
          <w:color w:val="000000"/>
          <w:sz w:val="28"/>
          <w:szCs w:val="28"/>
          <w:lang w:eastAsia="ru-RU"/>
        </w:rPr>
        <w:br/>
      </w:r>
      <w:r w:rsidR="007F0B64" w:rsidRPr="00996B04">
        <w:rPr>
          <w:color w:val="000000"/>
          <w:sz w:val="28"/>
          <w:szCs w:val="28"/>
          <w:lang w:eastAsia="ru-RU"/>
        </w:rPr>
        <w:t>и на официальном сайте администрации города Байконур www.baikonuradm.ru.</w:t>
      </w:r>
    </w:p>
    <w:p w:rsidR="00C809FA" w:rsidRPr="00996B04" w:rsidRDefault="001E5A06" w:rsidP="00122F57">
      <w:pPr>
        <w:shd w:val="clear" w:color="auto" w:fill="FFFFFF"/>
        <w:suppressAutoHyphens w:val="0"/>
        <w:ind w:firstLine="567"/>
        <w:jc w:val="both"/>
        <w:rPr>
          <w:color w:val="000000"/>
          <w:sz w:val="28"/>
          <w:szCs w:val="28"/>
          <w:lang w:eastAsia="ru-RU"/>
        </w:rPr>
      </w:pPr>
      <w:r>
        <w:rPr>
          <w:color w:val="000000"/>
          <w:sz w:val="28"/>
          <w:szCs w:val="28"/>
          <w:lang w:eastAsia="ru-RU"/>
        </w:rPr>
        <w:lastRenderedPageBreak/>
        <w:t>3</w:t>
      </w:r>
      <w:r w:rsidR="00C809FA" w:rsidRPr="00996B04">
        <w:rPr>
          <w:color w:val="000000"/>
          <w:sz w:val="28"/>
          <w:szCs w:val="28"/>
          <w:lang w:eastAsia="ru-RU"/>
        </w:rPr>
        <w:t>. Контроль за исполнением настоящего постановления возложить</w:t>
      </w:r>
      <w:r w:rsidR="00002655" w:rsidRPr="00996B04">
        <w:rPr>
          <w:color w:val="000000"/>
          <w:sz w:val="28"/>
          <w:szCs w:val="28"/>
          <w:lang w:eastAsia="ru-RU"/>
        </w:rPr>
        <w:br/>
      </w:r>
      <w:r w:rsidR="00C809FA" w:rsidRPr="00996B04">
        <w:rPr>
          <w:color w:val="000000"/>
          <w:sz w:val="28"/>
          <w:szCs w:val="28"/>
          <w:lang w:eastAsia="ru-RU"/>
        </w:rPr>
        <w:t>на заместителя Главы администрации</w:t>
      </w:r>
      <w:r w:rsidR="00603DA9" w:rsidRPr="00996B04">
        <w:rPr>
          <w:color w:val="000000"/>
          <w:sz w:val="28"/>
          <w:szCs w:val="28"/>
          <w:lang w:eastAsia="ru-RU"/>
        </w:rPr>
        <w:t>, отвечающего за вопросы социальной сферы</w:t>
      </w:r>
      <w:r w:rsidR="00C809FA" w:rsidRPr="00996B04">
        <w:rPr>
          <w:color w:val="000000"/>
          <w:sz w:val="28"/>
          <w:szCs w:val="28"/>
          <w:lang w:eastAsia="ru-RU"/>
        </w:rPr>
        <w:t xml:space="preserve"> </w:t>
      </w:r>
      <w:r w:rsidR="00603DA9" w:rsidRPr="00996B04">
        <w:rPr>
          <w:color w:val="000000"/>
          <w:sz w:val="28"/>
          <w:szCs w:val="28"/>
          <w:lang w:eastAsia="ru-RU"/>
        </w:rPr>
        <w:t>в городе Байконур</w:t>
      </w:r>
      <w:r w:rsidR="00C809FA" w:rsidRPr="00996B04">
        <w:rPr>
          <w:color w:val="000000"/>
          <w:sz w:val="28"/>
          <w:szCs w:val="28"/>
          <w:lang w:eastAsia="ru-RU"/>
        </w:rPr>
        <w:t>.</w:t>
      </w:r>
    </w:p>
    <w:p w:rsidR="00C809FA" w:rsidRPr="00996B04" w:rsidRDefault="00C809FA" w:rsidP="00C809FA">
      <w:pPr>
        <w:shd w:val="clear" w:color="auto" w:fill="FFFFFF"/>
        <w:suppressAutoHyphens w:val="0"/>
        <w:spacing w:line="276" w:lineRule="auto"/>
        <w:ind w:firstLine="567"/>
        <w:jc w:val="both"/>
        <w:rPr>
          <w:color w:val="000000"/>
          <w:sz w:val="28"/>
          <w:szCs w:val="28"/>
          <w:lang w:eastAsia="ru-RU"/>
        </w:rPr>
      </w:pPr>
    </w:p>
    <w:p w:rsidR="00C809FA" w:rsidRPr="00996B04" w:rsidRDefault="00C809FA" w:rsidP="00C809FA">
      <w:pPr>
        <w:shd w:val="clear" w:color="auto" w:fill="FFFFFF"/>
        <w:suppressAutoHyphens w:val="0"/>
        <w:spacing w:line="276" w:lineRule="auto"/>
        <w:ind w:firstLine="567"/>
        <w:jc w:val="both"/>
        <w:rPr>
          <w:color w:val="000000"/>
          <w:sz w:val="28"/>
          <w:szCs w:val="28"/>
          <w:lang w:eastAsia="ru-RU"/>
        </w:rPr>
      </w:pPr>
    </w:p>
    <w:p w:rsidR="00070748" w:rsidRPr="00070748" w:rsidRDefault="00070748" w:rsidP="00586196">
      <w:pPr>
        <w:shd w:val="clear" w:color="auto" w:fill="FFFFFF"/>
        <w:suppressAutoHyphens w:val="0"/>
        <w:spacing w:line="276" w:lineRule="auto"/>
        <w:jc w:val="both"/>
        <w:rPr>
          <w:b/>
          <w:color w:val="000000"/>
          <w:sz w:val="28"/>
          <w:szCs w:val="28"/>
          <w:lang w:eastAsia="ru-RU"/>
        </w:rPr>
      </w:pPr>
      <w:r w:rsidRPr="00996B04">
        <w:rPr>
          <w:b/>
          <w:color w:val="000000"/>
          <w:sz w:val="28"/>
          <w:szCs w:val="28"/>
          <w:lang w:eastAsia="ru-RU"/>
        </w:rPr>
        <w:t xml:space="preserve">Глава администрации                                                             </w:t>
      </w:r>
      <w:r w:rsidR="00586196" w:rsidRPr="00996B04">
        <w:rPr>
          <w:b/>
          <w:color w:val="000000"/>
          <w:sz w:val="28"/>
          <w:szCs w:val="28"/>
          <w:lang w:eastAsia="ru-RU"/>
        </w:rPr>
        <w:t xml:space="preserve">         </w:t>
      </w:r>
      <w:r w:rsidRPr="00996B04">
        <w:rPr>
          <w:b/>
          <w:color w:val="000000"/>
          <w:sz w:val="28"/>
          <w:szCs w:val="28"/>
          <w:lang w:eastAsia="ru-RU"/>
        </w:rPr>
        <w:t xml:space="preserve">   </w:t>
      </w:r>
      <w:r w:rsidR="00126411" w:rsidRPr="00996B04">
        <w:rPr>
          <w:b/>
          <w:color w:val="000000"/>
          <w:sz w:val="28"/>
          <w:szCs w:val="28"/>
          <w:lang w:eastAsia="ru-RU"/>
        </w:rPr>
        <w:t>К.Д. Бусыгин</w:t>
      </w:r>
    </w:p>
    <w:p w:rsidR="00AB6531" w:rsidRDefault="00AB6531" w:rsidP="00070748">
      <w:pPr>
        <w:shd w:val="clear" w:color="auto" w:fill="FFFFFF"/>
        <w:suppressAutoHyphens w:val="0"/>
        <w:spacing w:line="276" w:lineRule="auto"/>
        <w:ind w:firstLine="567"/>
        <w:jc w:val="both"/>
      </w:pPr>
    </w:p>
    <w:sectPr w:rsidR="00AB6531" w:rsidSect="00FB4631">
      <w:headerReference w:type="default" r:id="rId8"/>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B85" w:rsidRDefault="00FC1B85">
      <w:pPr>
        <w:spacing w:line="240" w:lineRule="auto"/>
      </w:pPr>
      <w:r>
        <w:separator/>
      </w:r>
    </w:p>
  </w:endnote>
  <w:endnote w:type="continuationSeparator" w:id="0">
    <w:p w:rsidR="00FC1B85" w:rsidRDefault="00FC1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B85" w:rsidRDefault="00FC1B85">
      <w:pPr>
        <w:spacing w:line="240" w:lineRule="auto"/>
      </w:pPr>
      <w:r>
        <w:separator/>
      </w:r>
    </w:p>
  </w:footnote>
  <w:footnote w:type="continuationSeparator" w:id="0">
    <w:p w:rsidR="00FC1B85" w:rsidRDefault="00FC1B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C33E98">
    <w:pPr>
      <w:pStyle w:val="a6"/>
    </w:pPr>
    <w:r>
      <w:fldChar w:fldCharType="begin"/>
    </w:r>
    <w:r w:rsidR="00070748">
      <w:instrText xml:space="preserve"> PAGE   \* MERGEFORMAT </w:instrText>
    </w:r>
    <w:r>
      <w:fldChar w:fldCharType="separate"/>
    </w:r>
    <w:r w:rsidR="00DA3E24">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48"/>
    <w:rsid w:val="00002655"/>
    <w:rsid w:val="00005A4F"/>
    <w:rsid w:val="00005A64"/>
    <w:rsid w:val="00006723"/>
    <w:rsid w:val="00010635"/>
    <w:rsid w:val="00024FC1"/>
    <w:rsid w:val="00031863"/>
    <w:rsid w:val="000351A9"/>
    <w:rsid w:val="000549B6"/>
    <w:rsid w:val="00057949"/>
    <w:rsid w:val="00065DF8"/>
    <w:rsid w:val="00070748"/>
    <w:rsid w:val="00073750"/>
    <w:rsid w:val="00083DB4"/>
    <w:rsid w:val="000A305A"/>
    <w:rsid w:val="000D02B1"/>
    <w:rsid w:val="00122F57"/>
    <w:rsid w:val="00126411"/>
    <w:rsid w:val="001A17A0"/>
    <w:rsid w:val="001B6E7B"/>
    <w:rsid w:val="001C0D00"/>
    <w:rsid w:val="001E5A06"/>
    <w:rsid w:val="001F0DF4"/>
    <w:rsid w:val="002071AC"/>
    <w:rsid w:val="00223A58"/>
    <w:rsid w:val="002358BF"/>
    <w:rsid w:val="0024010A"/>
    <w:rsid w:val="00241CD5"/>
    <w:rsid w:val="00276A5D"/>
    <w:rsid w:val="00315C51"/>
    <w:rsid w:val="0033209B"/>
    <w:rsid w:val="00362D06"/>
    <w:rsid w:val="0036591C"/>
    <w:rsid w:val="00384A5A"/>
    <w:rsid w:val="003A7CB7"/>
    <w:rsid w:val="003C72C9"/>
    <w:rsid w:val="00403E1D"/>
    <w:rsid w:val="004C2813"/>
    <w:rsid w:val="004C4FEE"/>
    <w:rsid w:val="004D2643"/>
    <w:rsid w:val="004F3B2F"/>
    <w:rsid w:val="004F7CB1"/>
    <w:rsid w:val="0052238C"/>
    <w:rsid w:val="00554E1B"/>
    <w:rsid w:val="00586196"/>
    <w:rsid w:val="00603DA9"/>
    <w:rsid w:val="00604D05"/>
    <w:rsid w:val="00635119"/>
    <w:rsid w:val="0064678F"/>
    <w:rsid w:val="00676FA9"/>
    <w:rsid w:val="006B653D"/>
    <w:rsid w:val="006C336E"/>
    <w:rsid w:val="006F7BCE"/>
    <w:rsid w:val="00724F05"/>
    <w:rsid w:val="007662B6"/>
    <w:rsid w:val="00773AAA"/>
    <w:rsid w:val="00776637"/>
    <w:rsid w:val="007B280B"/>
    <w:rsid w:val="007D3F0B"/>
    <w:rsid w:val="007E00E7"/>
    <w:rsid w:val="007F0B64"/>
    <w:rsid w:val="00807B63"/>
    <w:rsid w:val="00831DBF"/>
    <w:rsid w:val="00837AF8"/>
    <w:rsid w:val="008476D8"/>
    <w:rsid w:val="00970843"/>
    <w:rsid w:val="00990635"/>
    <w:rsid w:val="00996B04"/>
    <w:rsid w:val="009A763C"/>
    <w:rsid w:val="009B00E9"/>
    <w:rsid w:val="00A07CF8"/>
    <w:rsid w:val="00A2767D"/>
    <w:rsid w:val="00A4164E"/>
    <w:rsid w:val="00A47B34"/>
    <w:rsid w:val="00A90E3C"/>
    <w:rsid w:val="00AB05E6"/>
    <w:rsid w:val="00AB6531"/>
    <w:rsid w:val="00AF6C61"/>
    <w:rsid w:val="00B06B6F"/>
    <w:rsid w:val="00B138BE"/>
    <w:rsid w:val="00B26894"/>
    <w:rsid w:val="00B444B2"/>
    <w:rsid w:val="00B65A4F"/>
    <w:rsid w:val="00BB114C"/>
    <w:rsid w:val="00BC344B"/>
    <w:rsid w:val="00C10C37"/>
    <w:rsid w:val="00C33E98"/>
    <w:rsid w:val="00C35D99"/>
    <w:rsid w:val="00C4247D"/>
    <w:rsid w:val="00C5322C"/>
    <w:rsid w:val="00C809FA"/>
    <w:rsid w:val="00C871A1"/>
    <w:rsid w:val="00C97E12"/>
    <w:rsid w:val="00D23FF5"/>
    <w:rsid w:val="00D548A1"/>
    <w:rsid w:val="00D669B9"/>
    <w:rsid w:val="00DA3E24"/>
    <w:rsid w:val="00DE3EA0"/>
    <w:rsid w:val="00DE4E2E"/>
    <w:rsid w:val="00E07E37"/>
    <w:rsid w:val="00E335C2"/>
    <w:rsid w:val="00EB6C52"/>
    <w:rsid w:val="00F1168C"/>
    <w:rsid w:val="00F56E90"/>
    <w:rsid w:val="00FC007D"/>
    <w:rsid w:val="00FC1B85"/>
    <w:rsid w:val="00FC52CF"/>
    <w:rsid w:val="00FD6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DE50C1B-EF6B-40A2-892B-82599B4D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48"/>
    <w:pPr>
      <w:suppressAutoHyphens/>
      <w:spacing w:after="0" w:line="360" w:lineRule="auto"/>
      <w:jc w:val="center"/>
    </w:pPr>
    <w:rPr>
      <w:rFonts w:ascii="Times New Roman" w:eastAsia="Times New Roman" w:hAnsi="Times New Roman" w:cs="Times New Roman"/>
      <w:sz w:val="20"/>
      <w:szCs w:val="20"/>
      <w:lang w:eastAsia="ar-SA"/>
    </w:rPr>
  </w:style>
  <w:style w:type="paragraph" w:styleId="2">
    <w:name w:val="heading 2"/>
    <w:basedOn w:val="a"/>
    <w:next w:val="a"/>
    <w:link w:val="20"/>
    <w:qFormat/>
    <w:rsid w:val="00070748"/>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70748"/>
    <w:rPr>
      <w:rFonts w:ascii="Times New Roman" w:eastAsia="Times New Roman" w:hAnsi="Times New Roman" w:cs="Times New Roman"/>
      <w:b/>
      <w:sz w:val="24"/>
      <w:szCs w:val="20"/>
      <w:lang w:eastAsia="ar-SA"/>
    </w:rPr>
  </w:style>
  <w:style w:type="paragraph" w:styleId="a3">
    <w:name w:val="Title"/>
    <w:basedOn w:val="a"/>
    <w:next w:val="a4"/>
    <w:link w:val="a5"/>
    <w:uiPriority w:val="99"/>
    <w:qFormat/>
    <w:rsid w:val="00070748"/>
    <w:pPr>
      <w:ind w:right="51"/>
    </w:pPr>
    <w:rPr>
      <w:b/>
      <w:sz w:val="32"/>
    </w:rPr>
  </w:style>
  <w:style w:type="character" w:customStyle="1" w:styleId="a5">
    <w:name w:val="Название Знак"/>
    <w:basedOn w:val="a0"/>
    <w:link w:val="a3"/>
    <w:uiPriority w:val="99"/>
    <w:rsid w:val="00070748"/>
    <w:rPr>
      <w:rFonts w:ascii="Times New Roman" w:eastAsia="Times New Roman" w:hAnsi="Times New Roman" w:cs="Times New Roman"/>
      <w:b/>
      <w:sz w:val="32"/>
      <w:szCs w:val="20"/>
      <w:lang w:eastAsia="ar-SA"/>
    </w:rPr>
  </w:style>
  <w:style w:type="paragraph" w:styleId="a6">
    <w:name w:val="header"/>
    <w:basedOn w:val="a"/>
    <w:link w:val="a7"/>
    <w:uiPriority w:val="99"/>
    <w:unhideWhenUsed/>
    <w:rsid w:val="00070748"/>
    <w:pPr>
      <w:tabs>
        <w:tab w:val="center" w:pos="4677"/>
        <w:tab w:val="right" w:pos="9355"/>
      </w:tabs>
    </w:pPr>
  </w:style>
  <w:style w:type="character" w:customStyle="1" w:styleId="a7">
    <w:name w:val="Верхний колонтитул Знак"/>
    <w:basedOn w:val="a0"/>
    <w:link w:val="a6"/>
    <w:uiPriority w:val="99"/>
    <w:rsid w:val="00070748"/>
    <w:rPr>
      <w:rFonts w:ascii="Times New Roman" w:eastAsia="Times New Roman" w:hAnsi="Times New Roman" w:cs="Times New Roman"/>
      <w:sz w:val="20"/>
      <w:szCs w:val="20"/>
      <w:lang w:eastAsia="ar-SA"/>
    </w:rPr>
  </w:style>
  <w:style w:type="character" w:styleId="a8">
    <w:name w:val="Strong"/>
    <w:basedOn w:val="a0"/>
    <w:uiPriority w:val="22"/>
    <w:qFormat/>
    <w:rsid w:val="00070748"/>
    <w:rPr>
      <w:b/>
      <w:bCs/>
    </w:rPr>
  </w:style>
  <w:style w:type="character" w:styleId="a9">
    <w:name w:val="Hyperlink"/>
    <w:basedOn w:val="a0"/>
    <w:uiPriority w:val="99"/>
    <w:unhideWhenUsed/>
    <w:rsid w:val="00070748"/>
    <w:rPr>
      <w:color w:val="0000FF"/>
      <w:u w:val="single"/>
    </w:rPr>
  </w:style>
  <w:style w:type="character" w:customStyle="1" w:styleId="apple-converted-space">
    <w:name w:val="apple-converted-space"/>
    <w:basedOn w:val="a0"/>
    <w:rsid w:val="00070748"/>
  </w:style>
  <w:style w:type="paragraph" w:styleId="a4">
    <w:name w:val="Subtitle"/>
    <w:basedOn w:val="a"/>
    <w:next w:val="a"/>
    <w:link w:val="aa"/>
    <w:uiPriority w:val="11"/>
    <w:qFormat/>
    <w:rsid w:val="000707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4"/>
    <w:uiPriority w:val="11"/>
    <w:rsid w:val="00070748"/>
    <w:rPr>
      <w:rFonts w:asciiTheme="majorHAnsi" w:eastAsiaTheme="majorEastAsia" w:hAnsiTheme="majorHAnsi" w:cstheme="majorBidi"/>
      <w:i/>
      <w:iCs/>
      <w:color w:val="4F81BD" w:themeColor="accent1"/>
      <w:spacing w:val="15"/>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28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3070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Павленко</dc:creator>
  <cp:lastModifiedBy>Лю Ю.Л.</cp:lastModifiedBy>
  <cp:revision>2</cp:revision>
  <cp:lastPrinted>2024-04-18T10:29:00Z</cp:lastPrinted>
  <dcterms:created xsi:type="dcterms:W3CDTF">2024-05-22T05:32:00Z</dcterms:created>
  <dcterms:modified xsi:type="dcterms:W3CDTF">2024-05-22T05:32:00Z</dcterms:modified>
</cp:coreProperties>
</file>