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72848" w:rsidRDefault="00872848">
      <w:pPr>
        <w:pStyle w:val="a7"/>
        <w:spacing w:line="360" w:lineRule="auto"/>
      </w:pPr>
      <w:proofErr w:type="gramStart"/>
      <w:r w:rsidRPr="00743B13">
        <w:rPr>
          <w:sz w:val="28"/>
          <w:szCs w:val="28"/>
        </w:rPr>
        <w:t>ГЛАВА  АДМИНИСТРАЦИИ</w:t>
      </w:r>
      <w:proofErr w:type="gramEnd"/>
      <w:r w:rsidR="0099687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49605" cy="7321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848" w:rsidRDefault="00872848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79126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15pt;height:57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/g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" stroked="f">
                <v:textbox inset="0,0,0,0">
                  <w:txbxContent>
                    <w:p w:rsidR="00872848" w:rsidRDefault="00872848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6" type="#_x0000_t75" style="width:51pt;height:57.75pt" o:ole="" filled="t">
                            <v:fill color2="black"/>
                            <v:imagedata r:id="rId9" o:title=""/>
                          </v:shape>
                          <o:OLEObject Type="Embed" ProgID="Word.Picture.8" ShapeID="_x0000_i1026" DrawAspect="Content" ObjectID="_17271841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ГОРОДА  БАЙКОНУР </w:t>
      </w:r>
    </w:p>
    <w:p w:rsidR="00872848" w:rsidRDefault="00872848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872848" w:rsidRDefault="00996874">
      <w:pPr>
        <w:rPr>
          <w:spacing w:val="10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1372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" strokeweight=".26mm">
                <v:stroke joinstyle="miter" endcap="square"/>
              </v:line>
            </w:pict>
          </mc:Fallback>
        </mc:AlternateContent>
      </w:r>
    </w:p>
    <w:p w:rsidR="00872848" w:rsidRDefault="00996874">
      <w:pPr>
        <w:spacing w:line="480" w:lineRule="auto"/>
        <w:jc w:val="both"/>
      </w:pPr>
      <w:r>
        <w:rPr>
          <w:sz w:val="28"/>
        </w:rPr>
        <w:t>12 октября 2022г.</w:t>
      </w:r>
      <w:r w:rsidR="00872848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             </w:t>
      </w:r>
      <w:r w:rsidR="00872848">
        <w:rPr>
          <w:sz w:val="28"/>
        </w:rPr>
        <w:t xml:space="preserve">  № </w:t>
      </w:r>
      <w:r>
        <w:rPr>
          <w:sz w:val="28"/>
        </w:rPr>
        <w:t>350</w:t>
      </w:r>
    </w:p>
    <w:p w:rsidR="001011FD" w:rsidRDefault="00872848" w:rsidP="00D93528">
      <w:pPr>
        <w:rPr>
          <w:b/>
          <w:sz w:val="28"/>
          <w:szCs w:val="28"/>
        </w:rPr>
      </w:pPr>
      <w:bookmarkStart w:id="0" w:name="_GoBack"/>
      <w:r w:rsidRPr="00D93528">
        <w:rPr>
          <w:b/>
          <w:sz w:val="28"/>
          <w:szCs w:val="28"/>
        </w:rPr>
        <w:t xml:space="preserve">О внесении </w:t>
      </w:r>
      <w:r w:rsidR="001011FD">
        <w:rPr>
          <w:b/>
          <w:sz w:val="28"/>
          <w:szCs w:val="28"/>
        </w:rPr>
        <w:t xml:space="preserve">изменений </w:t>
      </w:r>
    </w:p>
    <w:p w:rsidR="001D646F" w:rsidRDefault="00D93528" w:rsidP="00D93528">
      <w:pPr>
        <w:rPr>
          <w:b/>
          <w:sz w:val="28"/>
          <w:szCs w:val="28"/>
        </w:rPr>
      </w:pPr>
      <w:r w:rsidRPr="00D93528">
        <w:rPr>
          <w:b/>
          <w:sz w:val="28"/>
          <w:szCs w:val="28"/>
        </w:rPr>
        <w:t xml:space="preserve">в Положение о проведении конкурса </w:t>
      </w:r>
    </w:p>
    <w:p w:rsidR="001D646F" w:rsidRDefault="00D93528" w:rsidP="00D93528">
      <w:pPr>
        <w:rPr>
          <w:b/>
          <w:sz w:val="28"/>
          <w:szCs w:val="28"/>
        </w:rPr>
      </w:pPr>
      <w:r w:rsidRPr="00D93528">
        <w:rPr>
          <w:b/>
          <w:sz w:val="28"/>
          <w:szCs w:val="28"/>
        </w:rPr>
        <w:t>«Лучшее</w:t>
      </w:r>
      <w:r w:rsidR="001D646F">
        <w:rPr>
          <w:b/>
          <w:sz w:val="28"/>
          <w:szCs w:val="28"/>
        </w:rPr>
        <w:t xml:space="preserve"> </w:t>
      </w:r>
      <w:r w:rsidRPr="00D93528">
        <w:rPr>
          <w:b/>
          <w:sz w:val="28"/>
          <w:szCs w:val="28"/>
        </w:rPr>
        <w:t xml:space="preserve">новогоднее </w:t>
      </w:r>
      <w:r w:rsidR="001B7850">
        <w:rPr>
          <w:b/>
          <w:sz w:val="28"/>
          <w:szCs w:val="28"/>
        </w:rPr>
        <w:t>о</w:t>
      </w:r>
      <w:r w:rsidRPr="00D93528">
        <w:rPr>
          <w:b/>
          <w:sz w:val="28"/>
          <w:szCs w:val="28"/>
        </w:rPr>
        <w:t>формление</w:t>
      </w:r>
      <w:r w:rsidR="001B7850">
        <w:rPr>
          <w:b/>
          <w:sz w:val="28"/>
          <w:szCs w:val="28"/>
        </w:rPr>
        <w:t xml:space="preserve"> </w:t>
      </w:r>
    </w:p>
    <w:p w:rsidR="001D646F" w:rsidRDefault="001D646F" w:rsidP="00D9352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93528" w:rsidRPr="00D93528">
        <w:rPr>
          <w:b/>
          <w:sz w:val="28"/>
          <w:szCs w:val="28"/>
        </w:rPr>
        <w:t>редприятий</w:t>
      </w:r>
      <w:r>
        <w:rPr>
          <w:b/>
          <w:sz w:val="28"/>
          <w:szCs w:val="28"/>
        </w:rPr>
        <w:t xml:space="preserve"> </w:t>
      </w:r>
      <w:r w:rsidR="00D93528" w:rsidRPr="00D93528">
        <w:rPr>
          <w:b/>
          <w:sz w:val="28"/>
          <w:szCs w:val="28"/>
        </w:rPr>
        <w:t>торговли, общественного</w:t>
      </w:r>
    </w:p>
    <w:p w:rsidR="00D93528" w:rsidRPr="00D93528" w:rsidRDefault="001D646F" w:rsidP="00D9352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93528" w:rsidRPr="00D93528">
        <w:rPr>
          <w:b/>
          <w:sz w:val="28"/>
          <w:szCs w:val="28"/>
        </w:rPr>
        <w:t>итания</w:t>
      </w:r>
      <w:r>
        <w:rPr>
          <w:b/>
          <w:sz w:val="28"/>
          <w:szCs w:val="28"/>
        </w:rPr>
        <w:t xml:space="preserve"> </w:t>
      </w:r>
      <w:r w:rsidR="00D93528" w:rsidRPr="00D93528">
        <w:rPr>
          <w:b/>
          <w:sz w:val="28"/>
          <w:szCs w:val="28"/>
        </w:rPr>
        <w:t xml:space="preserve">и бытового обслуживания», </w:t>
      </w:r>
    </w:p>
    <w:p w:rsidR="00D93528" w:rsidRPr="00D93528" w:rsidRDefault="00D93528" w:rsidP="00D93528">
      <w:pPr>
        <w:rPr>
          <w:b/>
          <w:sz w:val="28"/>
          <w:szCs w:val="28"/>
        </w:rPr>
      </w:pPr>
      <w:r w:rsidRPr="00D93528">
        <w:rPr>
          <w:b/>
          <w:sz w:val="28"/>
          <w:szCs w:val="28"/>
        </w:rPr>
        <w:t xml:space="preserve">утвержденное постановлением </w:t>
      </w:r>
    </w:p>
    <w:p w:rsidR="00D77657" w:rsidRDefault="00D93528" w:rsidP="00D77657">
      <w:pPr>
        <w:tabs>
          <w:tab w:val="left" w:pos="4962"/>
        </w:tabs>
        <w:rPr>
          <w:b/>
          <w:sz w:val="28"/>
          <w:szCs w:val="28"/>
        </w:rPr>
      </w:pPr>
      <w:r w:rsidRPr="00D93528">
        <w:rPr>
          <w:b/>
          <w:sz w:val="28"/>
          <w:szCs w:val="28"/>
        </w:rPr>
        <w:t>Главы администрации города Байконур</w:t>
      </w:r>
    </w:p>
    <w:p w:rsidR="00872848" w:rsidRPr="00D93528" w:rsidRDefault="00D93528" w:rsidP="00D77657">
      <w:pPr>
        <w:tabs>
          <w:tab w:val="left" w:pos="4962"/>
        </w:tabs>
        <w:rPr>
          <w:b/>
          <w:sz w:val="28"/>
          <w:szCs w:val="28"/>
        </w:rPr>
      </w:pPr>
      <w:r w:rsidRPr="00D93528">
        <w:rPr>
          <w:b/>
          <w:sz w:val="28"/>
          <w:szCs w:val="28"/>
        </w:rPr>
        <w:t xml:space="preserve"> от 06 декабря 2017 г. № 407</w:t>
      </w:r>
    </w:p>
    <w:bookmarkEnd w:id="0"/>
    <w:p w:rsidR="00D93528" w:rsidRDefault="00D93528" w:rsidP="00D93528">
      <w:pPr>
        <w:rPr>
          <w:b/>
          <w:bCs/>
          <w:sz w:val="28"/>
          <w:szCs w:val="28"/>
        </w:rPr>
      </w:pPr>
    </w:p>
    <w:p w:rsidR="001D37AB" w:rsidRDefault="001D37AB" w:rsidP="003E7E00">
      <w:pPr>
        <w:pStyle w:val="FR4"/>
        <w:spacing w:after="0" w:line="360" w:lineRule="auto"/>
        <w:ind w:firstLine="709"/>
        <w:jc w:val="both"/>
        <w:rPr>
          <w:b w:val="0"/>
        </w:rPr>
      </w:pPr>
      <w:r w:rsidRPr="00207DE2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207DE2">
        <w:rPr>
          <w:b w:val="0"/>
          <w:szCs w:val="28"/>
          <w:shd w:val="clear" w:color="auto" w:fill="FFFFFF"/>
        </w:rPr>
        <w:t>от 23 декабря 1995 г</w:t>
      </w:r>
      <w:r w:rsidR="002F335F">
        <w:rPr>
          <w:b w:val="0"/>
          <w:szCs w:val="28"/>
          <w:shd w:val="clear" w:color="auto" w:fill="FFFFFF"/>
        </w:rPr>
        <w:t>.</w:t>
      </w:r>
      <w:r>
        <w:rPr>
          <w:b w:val="0"/>
        </w:rPr>
        <w:t xml:space="preserve"> </w:t>
      </w:r>
    </w:p>
    <w:p w:rsidR="00872848" w:rsidRPr="00E91501" w:rsidRDefault="00872848" w:rsidP="003E7E00">
      <w:pPr>
        <w:autoSpaceDE w:val="0"/>
        <w:spacing w:line="360" w:lineRule="auto"/>
        <w:jc w:val="center"/>
      </w:pPr>
      <w:r w:rsidRPr="00E91501">
        <w:rPr>
          <w:b/>
          <w:sz w:val="28"/>
        </w:rPr>
        <w:t>П О С Т А Н О В Л Я Ю:</w:t>
      </w:r>
    </w:p>
    <w:p w:rsidR="00872848" w:rsidRPr="00E91501" w:rsidRDefault="00301BCD" w:rsidP="003E7E00">
      <w:pPr>
        <w:spacing w:line="360" w:lineRule="auto"/>
        <w:ind w:firstLine="709"/>
        <w:jc w:val="both"/>
      </w:pPr>
      <w:r w:rsidRPr="00E91501">
        <w:rPr>
          <w:sz w:val="28"/>
          <w:szCs w:val="28"/>
        </w:rPr>
        <w:t>1</w:t>
      </w:r>
      <w:r w:rsidR="00872848" w:rsidRPr="00E91501">
        <w:rPr>
          <w:sz w:val="28"/>
          <w:szCs w:val="28"/>
        </w:rPr>
        <w:t xml:space="preserve">. Внести в Положение о проведении конкурса «Лучшее новогоднее оформление предприятий торговли, общественного питания и бытового обслуживания», утвержденное </w:t>
      </w:r>
      <w:r w:rsidRPr="00E91501">
        <w:rPr>
          <w:sz w:val="28"/>
          <w:szCs w:val="28"/>
        </w:rPr>
        <w:t>постановлением Главы администрации города Байконур от 06 декабря 2017 г. № 407 «Об утверждении Положения                         о проведении конкурса «Лучшее новогоднее оформление предприятий торговли, общественного питания и бытового обслуживания» в новой редакции» (с изменениями)</w:t>
      </w:r>
      <w:r w:rsidR="00872848" w:rsidRPr="00E91501">
        <w:rPr>
          <w:sz w:val="28"/>
          <w:szCs w:val="28"/>
        </w:rPr>
        <w:t xml:space="preserve"> (далее – Положение), следующие изменения:</w:t>
      </w:r>
    </w:p>
    <w:p w:rsidR="00872848" w:rsidRPr="00E91501" w:rsidRDefault="00E70C6F" w:rsidP="003E7E00">
      <w:pPr>
        <w:spacing w:line="360" w:lineRule="auto"/>
        <w:ind w:firstLine="709"/>
        <w:jc w:val="both"/>
      </w:pPr>
      <w:r w:rsidRPr="00E91501">
        <w:rPr>
          <w:sz w:val="28"/>
          <w:szCs w:val="28"/>
        </w:rPr>
        <w:t>1</w:t>
      </w:r>
      <w:r w:rsidR="00872848" w:rsidRPr="00E91501">
        <w:rPr>
          <w:sz w:val="28"/>
          <w:szCs w:val="28"/>
        </w:rPr>
        <w:t xml:space="preserve">.1. Пункт </w:t>
      </w:r>
      <w:r w:rsidRPr="00E91501">
        <w:rPr>
          <w:sz w:val="28"/>
          <w:szCs w:val="28"/>
        </w:rPr>
        <w:t>3</w:t>
      </w:r>
      <w:r w:rsidR="00872848" w:rsidRPr="00E91501">
        <w:rPr>
          <w:sz w:val="28"/>
          <w:szCs w:val="28"/>
        </w:rPr>
        <w:t xml:space="preserve">.1 раздела </w:t>
      </w:r>
      <w:r w:rsidRPr="00E91501">
        <w:rPr>
          <w:sz w:val="28"/>
          <w:szCs w:val="28"/>
        </w:rPr>
        <w:t>3</w:t>
      </w:r>
      <w:r w:rsidR="00872848" w:rsidRPr="00E91501">
        <w:rPr>
          <w:sz w:val="28"/>
          <w:szCs w:val="28"/>
        </w:rPr>
        <w:t xml:space="preserve"> Положения изложить в следующей редакции:</w:t>
      </w:r>
    </w:p>
    <w:p w:rsidR="00872848" w:rsidRPr="00E91501" w:rsidRDefault="00872848" w:rsidP="003E7E0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501">
        <w:rPr>
          <w:rFonts w:ascii="Times New Roman" w:hAnsi="Times New Roman" w:cs="Times New Roman"/>
          <w:sz w:val="28"/>
          <w:szCs w:val="28"/>
        </w:rPr>
        <w:t>«</w:t>
      </w:r>
      <w:r w:rsidR="00E70C6F" w:rsidRPr="00E91501">
        <w:rPr>
          <w:rFonts w:ascii="Times New Roman" w:hAnsi="Times New Roman" w:cs="Times New Roman"/>
          <w:sz w:val="28"/>
          <w:szCs w:val="28"/>
        </w:rPr>
        <w:t>3.1. Организатором конкурса является</w:t>
      </w:r>
      <w:r w:rsidR="00E91501" w:rsidRPr="00E91501">
        <w:rPr>
          <w:rFonts w:ascii="Times New Roman" w:hAnsi="Times New Roman" w:cs="Times New Roman"/>
          <w:sz w:val="28"/>
          <w:szCs w:val="28"/>
        </w:rPr>
        <w:t xml:space="preserve"> Контрольное у</w:t>
      </w:r>
      <w:r w:rsidR="00E70C6F" w:rsidRPr="00E91501">
        <w:rPr>
          <w:rFonts w:ascii="Times New Roman" w:hAnsi="Times New Roman" w:cs="Times New Roman"/>
          <w:sz w:val="28"/>
          <w:szCs w:val="28"/>
        </w:rPr>
        <w:t>правлени</w:t>
      </w:r>
      <w:r w:rsidR="004D4841" w:rsidRPr="00E91501">
        <w:rPr>
          <w:rFonts w:ascii="Times New Roman" w:hAnsi="Times New Roman" w:cs="Times New Roman"/>
          <w:sz w:val="28"/>
          <w:szCs w:val="28"/>
        </w:rPr>
        <w:t>е</w:t>
      </w:r>
      <w:r w:rsidR="00E70C6F" w:rsidRPr="00E91501"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 (далее – организатор конкурса).</w:t>
      </w:r>
      <w:r w:rsidR="00496E40" w:rsidRPr="00E91501">
        <w:rPr>
          <w:rFonts w:ascii="Times New Roman" w:hAnsi="Times New Roman" w:cs="Times New Roman"/>
          <w:sz w:val="28"/>
          <w:szCs w:val="28"/>
        </w:rPr>
        <w:t xml:space="preserve"> Функции, возложенные на организатора конкурса</w:t>
      </w:r>
      <w:r w:rsidR="00CD1065" w:rsidRPr="00E91501">
        <w:rPr>
          <w:rFonts w:ascii="Times New Roman" w:hAnsi="Times New Roman" w:cs="Times New Roman"/>
          <w:sz w:val="28"/>
          <w:szCs w:val="28"/>
        </w:rPr>
        <w:t xml:space="preserve">, </w:t>
      </w:r>
      <w:r w:rsidR="00496E40" w:rsidRPr="00E91501">
        <w:rPr>
          <w:rFonts w:ascii="Times New Roman" w:hAnsi="Times New Roman" w:cs="Times New Roman"/>
          <w:sz w:val="28"/>
          <w:szCs w:val="28"/>
        </w:rPr>
        <w:t>осуществляют</w:t>
      </w:r>
      <w:r w:rsidR="00E91501" w:rsidRPr="00E91501">
        <w:rPr>
          <w:rFonts w:ascii="Times New Roman" w:hAnsi="Times New Roman" w:cs="Times New Roman"/>
          <w:sz w:val="28"/>
          <w:szCs w:val="28"/>
        </w:rPr>
        <w:t xml:space="preserve">ся структурным подразделением – </w:t>
      </w:r>
      <w:r w:rsidR="00496E40" w:rsidRPr="00E91501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E91501" w:rsidRPr="00E91501">
        <w:rPr>
          <w:rFonts w:ascii="Times New Roman" w:hAnsi="Times New Roman" w:cs="Times New Roman"/>
          <w:sz w:val="28"/>
          <w:szCs w:val="28"/>
        </w:rPr>
        <w:t xml:space="preserve">координации </w:t>
      </w:r>
      <w:r w:rsidR="00496E40" w:rsidRPr="00E91501">
        <w:rPr>
          <w:rFonts w:ascii="Times New Roman" w:hAnsi="Times New Roman" w:cs="Times New Roman"/>
          <w:sz w:val="28"/>
          <w:szCs w:val="28"/>
        </w:rPr>
        <w:t xml:space="preserve">торговли, </w:t>
      </w:r>
      <w:r w:rsidR="00E91501" w:rsidRPr="00E91501">
        <w:rPr>
          <w:rFonts w:ascii="Times New Roman" w:hAnsi="Times New Roman" w:cs="Times New Roman"/>
          <w:sz w:val="28"/>
          <w:szCs w:val="28"/>
        </w:rPr>
        <w:t xml:space="preserve">услуг и </w:t>
      </w:r>
      <w:r w:rsidR="006A32A0">
        <w:rPr>
          <w:rFonts w:ascii="Times New Roman" w:hAnsi="Times New Roman" w:cs="Times New Roman"/>
          <w:sz w:val="28"/>
          <w:szCs w:val="28"/>
        </w:rPr>
        <w:t>развития малого и </w:t>
      </w:r>
      <w:r w:rsidR="00496E40" w:rsidRPr="00E91501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 </w:t>
      </w:r>
      <w:r w:rsidR="00E91501" w:rsidRPr="00E91501">
        <w:rPr>
          <w:rFonts w:ascii="Times New Roman" w:hAnsi="Times New Roman" w:cs="Times New Roman"/>
          <w:sz w:val="28"/>
          <w:szCs w:val="28"/>
        </w:rPr>
        <w:t xml:space="preserve">Контрольного управления </w:t>
      </w:r>
      <w:r w:rsidR="00496E40" w:rsidRPr="00E91501">
        <w:rPr>
          <w:rFonts w:ascii="Times New Roman" w:hAnsi="Times New Roman" w:cs="Times New Roman"/>
          <w:sz w:val="28"/>
          <w:szCs w:val="28"/>
        </w:rPr>
        <w:t>администрации города Байконур</w:t>
      </w:r>
      <w:r w:rsidR="00CD1065" w:rsidRPr="00E91501">
        <w:rPr>
          <w:rFonts w:ascii="Times New Roman" w:hAnsi="Times New Roman" w:cs="Times New Roman"/>
          <w:sz w:val="28"/>
          <w:szCs w:val="28"/>
        </w:rPr>
        <w:t>.</w:t>
      </w:r>
      <w:r w:rsidRPr="00E91501">
        <w:rPr>
          <w:rFonts w:ascii="Times New Roman" w:hAnsi="Times New Roman" w:cs="Times New Roman"/>
          <w:sz w:val="28"/>
          <w:szCs w:val="28"/>
        </w:rPr>
        <w:t>».</w:t>
      </w:r>
    </w:p>
    <w:p w:rsidR="00BD31D4" w:rsidRDefault="005B39CF" w:rsidP="003E7E00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F335F">
        <w:rPr>
          <w:sz w:val="28"/>
          <w:szCs w:val="28"/>
        </w:rPr>
        <w:t>Абзац восьмой</w:t>
      </w:r>
      <w:r w:rsidR="00BD31D4">
        <w:rPr>
          <w:sz w:val="28"/>
          <w:szCs w:val="28"/>
        </w:rPr>
        <w:t xml:space="preserve"> п</w:t>
      </w:r>
      <w:r>
        <w:rPr>
          <w:sz w:val="28"/>
          <w:szCs w:val="28"/>
        </w:rPr>
        <w:t>ункт</w:t>
      </w:r>
      <w:r w:rsidR="00BD31D4">
        <w:rPr>
          <w:sz w:val="28"/>
          <w:szCs w:val="28"/>
        </w:rPr>
        <w:t>а</w:t>
      </w:r>
      <w:r>
        <w:rPr>
          <w:sz w:val="28"/>
          <w:szCs w:val="28"/>
        </w:rPr>
        <w:t xml:space="preserve"> 3.5 раздела 3 Положения </w:t>
      </w:r>
      <w:r w:rsidR="00BD31D4">
        <w:rPr>
          <w:sz w:val="28"/>
          <w:szCs w:val="28"/>
        </w:rPr>
        <w:t xml:space="preserve">изложить </w:t>
      </w:r>
      <w:r w:rsidR="002F335F">
        <w:rPr>
          <w:sz w:val="28"/>
          <w:szCs w:val="28"/>
        </w:rPr>
        <w:t>в следующей редакции</w:t>
      </w:r>
      <w:r w:rsidR="00BD31D4">
        <w:rPr>
          <w:sz w:val="28"/>
          <w:szCs w:val="28"/>
        </w:rPr>
        <w:t>:</w:t>
      </w:r>
    </w:p>
    <w:p w:rsidR="007522B6" w:rsidRPr="005B39CF" w:rsidRDefault="00BD31D4" w:rsidP="003E7E00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922E44" w:rsidRPr="005B39CF">
        <w:rPr>
          <w:sz w:val="28"/>
          <w:szCs w:val="28"/>
        </w:rPr>
        <w:t xml:space="preserve">По усмотрению участника конкурса заявление на участие в конкурсе может быть направлено по почте в адрес организатора конкурса </w:t>
      </w:r>
      <w:r w:rsidR="00922E44" w:rsidRPr="005B39CF">
        <w:rPr>
          <w:sz w:val="28"/>
          <w:szCs w:val="28"/>
        </w:rPr>
        <w:br/>
        <w:t xml:space="preserve">или по электронной почте </w:t>
      </w:r>
      <w:proofErr w:type="spellStart"/>
      <w:r w:rsidR="005B39CF">
        <w:rPr>
          <w:sz w:val="28"/>
          <w:szCs w:val="28"/>
          <w:lang w:val="en-US"/>
        </w:rPr>
        <w:t>ku</w:t>
      </w:r>
      <w:proofErr w:type="spellEnd"/>
      <w:r w:rsidR="009C5CA5" w:rsidRPr="005B39CF">
        <w:rPr>
          <w:sz w:val="28"/>
          <w:szCs w:val="28"/>
        </w:rPr>
        <w:t>-</w:t>
      </w:r>
      <w:proofErr w:type="spellStart"/>
      <w:r w:rsidR="009C5CA5" w:rsidRPr="005B39CF">
        <w:rPr>
          <w:sz w:val="28"/>
          <w:szCs w:val="28"/>
          <w:lang w:val="en-US"/>
        </w:rPr>
        <w:t>adm</w:t>
      </w:r>
      <w:proofErr w:type="spellEnd"/>
      <w:r w:rsidR="009C5CA5" w:rsidRPr="005B39CF">
        <w:rPr>
          <w:sz w:val="28"/>
          <w:szCs w:val="28"/>
        </w:rPr>
        <w:t>@</w:t>
      </w:r>
      <w:proofErr w:type="spellStart"/>
      <w:r w:rsidR="005B39CF">
        <w:rPr>
          <w:sz w:val="28"/>
          <w:szCs w:val="28"/>
          <w:lang w:val="en-US"/>
        </w:rPr>
        <w:t>baikonuradm</w:t>
      </w:r>
      <w:proofErr w:type="spellEnd"/>
      <w:r w:rsidR="009C5CA5" w:rsidRPr="005B39CF">
        <w:rPr>
          <w:sz w:val="28"/>
          <w:szCs w:val="28"/>
        </w:rPr>
        <w:t>.</w:t>
      </w:r>
      <w:proofErr w:type="spellStart"/>
      <w:r w:rsidR="009C5CA5" w:rsidRPr="005B39CF">
        <w:rPr>
          <w:sz w:val="28"/>
          <w:szCs w:val="28"/>
          <w:lang w:val="en-US"/>
        </w:rPr>
        <w:t>ru</w:t>
      </w:r>
      <w:proofErr w:type="spellEnd"/>
      <w:r w:rsidR="007522B6" w:rsidRPr="005B39CF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5461F8" w:rsidRDefault="002F335F" w:rsidP="005461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Абзац пятнадцатый</w:t>
      </w:r>
      <w:r w:rsidR="005461F8">
        <w:rPr>
          <w:sz w:val="28"/>
          <w:szCs w:val="28"/>
        </w:rPr>
        <w:t xml:space="preserve"> пункта 3.5 раздела 3 Положения изложить </w:t>
      </w:r>
      <w:r w:rsidR="006A32A0">
        <w:rPr>
          <w:sz w:val="28"/>
          <w:szCs w:val="28"/>
        </w:rPr>
        <w:t>в </w:t>
      </w:r>
      <w:r w:rsidR="00C3428B">
        <w:rPr>
          <w:sz w:val="28"/>
          <w:szCs w:val="28"/>
        </w:rPr>
        <w:t>следующей редакции</w:t>
      </w:r>
      <w:r w:rsidR="005461F8">
        <w:rPr>
          <w:sz w:val="28"/>
          <w:szCs w:val="28"/>
        </w:rPr>
        <w:t>:</w:t>
      </w:r>
    </w:p>
    <w:p w:rsidR="00565E17" w:rsidRPr="00BD31D4" w:rsidRDefault="00BD31D4" w:rsidP="003E7E0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1A1D6B" w:rsidRPr="00BD31D4">
        <w:rPr>
          <w:sz w:val="28"/>
          <w:szCs w:val="28"/>
        </w:rPr>
        <w:t>Организатор оформляет и направляет запрос в ИФНС</w:t>
      </w:r>
      <w:r w:rsidR="00CC6B92" w:rsidRPr="00BD31D4">
        <w:rPr>
          <w:sz w:val="28"/>
          <w:szCs w:val="28"/>
        </w:rPr>
        <w:t xml:space="preserve"> России</w:t>
      </w:r>
      <w:r w:rsidR="001A1D6B" w:rsidRPr="00BD31D4">
        <w:rPr>
          <w:sz w:val="28"/>
          <w:szCs w:val="28"/>
        </w:rPr>
        <w:t xml:space="preserve"> по городу                и космодрому Байконуру и УИЗО </w:t>
      </w:r>
      <w:r w:rsidR="002F335F">
        <w:rPr>
          <w:sz w:val="28"/>
          <w:szCs w:val="28"/>
        </w:rPr>
        <w:t>в течение</w:t>
      </w:r>
      <w:r w:rsidR="005461F8">
        <w:rPr>
          <w:sz w:val="28"/>
          <w:szCs w:val="28"/>
        </w:rPr>
        <w:t xml:space="preserve"> 2 рабочих дней </w:t>
      </w:r>
      <w:r w:rsidRPr="00BD31D4">
        <w:rPr>
          <w:sz w:val="28"/>
          <w:szCs w:val="28"/>
        </w:rPr>
        <w:t>с</w:t>
      </w:r>
      <w:r w:rsidR="005461F8">
        <w:rPr>
          <w:sz w:val="28"/>
          <w:szCs w:val="28"/>
        </w:rPr>
        <w:t xml:space="preserve">о дня окончания приёма заявлений </w:t>
      </w:r>
      <w:r w:rsidRPr="00BD31D4">
        <w:rPr>
          <w:sz w:val="28"/>
          <w:szCs w:val="28"/>
        </w:rPr>
        <w:t>на участие в конкурсе.</w:t>
      </w:r>
      <w:r>
        <w:rPr>
          <w:sz w:val="28"/>
          <w:szCs w:val="28"/>
        </w:rPr>
        <w:t>».</w:t>
      </w:r>
    </w:p>
    <w:p w:rsidR="005461F8" w:rsidRDefault="005461F8" w:rsidP="005461F8">
      <w:pPr>
        <w:spacing w:line="360" w:lineRule="auto"/>
        <w:ind w:firstLine="709"/>
        <w:jc w:val="both"/>
        <w:rPr>
          <w:sz w:val="28"/>
          <w:szCs w:val="28"/>
        </w:rPr>
      </w:pPr>
      <w:r w:rsidRPr="005461F8">
        <w:rPr>
          <w:sz w:val="28"/>
          <w:szCs w:val="28"/>
          <w:shd w:val="clear" w:color="auto" w:fill="FFFFFF"/>
        </w:rPr>
        <w:t xml:space="preserve">1.4. </w:t>
      </w:r>
      <w:r w:rsidR="002F335F">
        <w:rPr>
          <w:sz w:val="28"/>
          <w:szCs w:val="28"/>
        </w:rPr>
        <w:t>Абзац шест</w:t>
      </w:r>
      <w:r w:rsidR="00C3428B">
        <w:rPr>
          <w:sz w:val="28"/>
          <w:szCs w:val="28"/>
        </w:rPr>
        <w:t>надцатый</w:t>
      </w:r>
      <w:r>
        <w:rPr>
          <w:sz w:val="28"/>
          <w:szCs w:val="28"/>
        </w:rPr>
        <w:t xml:space="preserve"> пункта 3.5 раздела 3 Положения изложить </w:t>
      </w:r>
      <w:r w:rsidR="006A32A0">
        <w:rPr>
          <w:sz w:val="28"/>
          <w:szCs w:val="28"/>
        </w:rPr>
        <w:t>в </w:t>
      </w:r>
      <w:r w:rsidR="00C3428B">
        <w:rPr>
          <w:sz w:val="28"/>
          <w:szCs w:val="28"/>
        </w:rPr>
        <w:t>следующей редакции</w:t>
      </w:r>
      <w:r>
        <w:rPr>
          <w:sz w:val="28"/>
          <w:szCs w:val="28"/>
        </w:rPr>
        <w:t>:</w:t>
      </w:r>
    </w:p>
    <w:p w:rsidR="00922E44" w:rsidRDefault="005461F8" w:rsidP="003E7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="00565E17" w:rsidRPr="005461F8">
        <w:rPr>
          <w:sz w:val="28"/>
          <w:szCs w:val="28"/>
          <w:shd w:val="clear" w:color="auto" w:fill="FFFFFF"/>
        </w:rPr>
        <w:t xml:space="preserve">В случае если </w:t>
      </w:r>
      <w:r w:rsidR="001F7DBD" w:rsidRPr="005461F8">
        <w:rPr>
          <w:sz w:val="28"/>
          <w:szCs w:val="28"/>
          <w:shd w:val="clear" w:color="auto" w:fill="FFFFFF"/>
        </w:rPr>
        <w:t xml:space="preserve">в сведениях, поступивших от </w:t>
      </w:r>
      <w:r w:rsidR="001F7DBD" w:rsidRPr="005461F8">
        <w:rPr>
          <w:sz w:val="28"/>
          <w:szCs w:val="28"/>
        </w:rPr>
        <w:t>ИФНС</w:t>
      </w:r>
      <w:r w:rsidR="00CC6B92" w:rsidRPr="005461F8">
        <w:rPr>
          <w:sz w:val="28"/>
          <w:szCs w:val="28"/>
        </w:rPr>
        <w:t xml:space="preserve"> России</w:t>
      </w:r>
      <w:r w:rsidR="001F7DBD" w:rsidRPr="005461F8">
        <w:rPr>
          <w:sz w:val="28"/>
          <w:szCs w:val="28"/>
        </w:rPr>
        <w:t xml:space="preserve"> по городу                      и космодрому Байконуру и УИЗО, у заявителя </w:t>
      </w:r>
      <w:r w:rsidR="006F40AC" w:rsidRPr="005461F8">
        <w:rPr>
          <w:sz w:val="28"/>
          <w:szCs w:val="28"/>
        </w:rPr>
        <w:t>образуется</w:t>
      </w:r>
      <w:r w:rsidR="001F7DBD" w:rsidRPr="005461F8">
        <w:rPr>
          <w:sz w:val="28"/>
          <w:szCs w:val="28"/>
        </w:rPr>
        <w:t xml:space="preserve"> наличие задолженности по налогам, сборам, пеням и штрафам и (или) </w:t>
      </w:r>
      <w:r w:rsidR="001F7DBD" w:rsidRPr="005461F8">
        <w:rPr>
          <w:sz w:val="28"/>
          <w:szCs w:val="28"/>
          <w:lang w:eastAsia="ru-RU"/>
        </w:rPr>
        <w:t xml:space="preserve">по </w:t>
      </w:r>
      <w:proofErr w:type="spellStart"/>
      <w:r w:rsidR="001F7DBD" w:rsidRPr="005461F8">
        <w:rPr>
          <w:sz w:val="28"/>
          <w:szCs w:val="28"/>
          <w:lang w:eastAsia="ru-RU"/>
        </w:rPr>
        <w:t>субарендной</w:t>
      </w:r>
      <w:proofErr w:type="spellEnd"/>
      <w:r w:rsidR="001F7DBD" w:rsidRPr="005461F8">
        <w:rPr>
          <w:sz w:val="28"/>
          <w:szCs w:val="28"/>
          <w:lang w:eastAsia="ru-RU"/>
        </w:rPr>
        <w:t xml:space="preserve"> плате</w:t>
      </w:r>
      <w:r w:rsidR="001F7DBD" w:rsidRPr="005461F8">
        <w:rPr>
          <w:sz w:val="28"/>
          <w:szCs w:val="28"/>
        </w:rPr>
        <w:t xml:space="preserve"> на дату поступления организатору </w:t>
      </w:r>
      <w:r w:rsidR="00AA3A16" w:rsidRPr="005461F8">
        <w:rPr>
          <w:sz w:val="28"/>
          <w:szCs w:val="28"/>
        </w:rPr>
        <w:t xml:space="preserve">конкурса </w:t>
      </w:r>
      <w:r w:rsidR="006A32A0">
        <w:rPr>
          <w:sz w:val="28"/>
          <w:szCs w:val="28"/>
        </w:rPr>
        <w:t>заявления на участие в </w:t>
      </w:r>
      <w:r>
        <w:rPr>
          <w:sz w:val="28"/>
          <w:szCs w:val="28"/>
        </w:rPr>
        <w:t xml:space="preserve">конкурсе, </w:t>
      </w:r>
      <w:r w:rsidR="001F7DBD" w:rsidRPr="005461F8">
        <w:rPr>
          <w:sz w:val="28"/>
          <w:szCs w:val="28"/>
        </w:rPr>
        <w:t>организатор</w:t>
      </w:r>
      <w:r w:rsidR="00AA3A16" w:rsidRPr="005461F8">
        <w:rPr>
          <w:sz w:val="28"/>
          <w:szCs w:val="28"/>
        </w:rPr>
        <w:t xml:space="preserve"> конкурса</w:t>
      </w:r>
      <w:r w:rsidR="001F7DBD" w:rsidRPr="005461F8">
        <w:rPr>
          <w:sz w:val="28"/>
          <w:szCs w:val="28"/>
        </w:rPr>
        <w:t xml:space="preserve"> предлагает заявителю погасить образовавшуюся </w:t>
      </w:r>
      <w:r w:rsidR="006F40AC" w:rsidRPr="005461F8">
        <w:rPr>
          <w:sz w:val="28"/>
          <w:szCs w:val="28"/>
        </w:rPr>
        <w:t xml:space="preserve">задолженность </w:t>
      </w:r>
      <w:r w:rsidR="006A0E47" w:rsidRPr="005461F8">
        <w:rPr>
          <w:sz w:val="28"/>
          <w:szCs w:val="28"/>
        </w:rPr>
        <w:t xml:space="preserve"> </w:t>
      </w:r>
      <w:r w:rsidR="006F40AC" w:rsidRPr="005461F8">
        <w:rPr>
          <w:sz w:val="28"/>
          <w:szCs w:val="28"/>
        </w:rPr>
        <w:t>до конца срока, установленного для подачи заявлений на участие в конкурсе</w:t>
      </w:r>
      <w:r w:rsidR="006A0E47" w:rsidRPr="005461F8">
        <w:rPr>
          <w:sz w:val="28"/>
          <w:szCs w:val="28"/>
        </w:rPr>
        <w:t>, путем направления в адрес заявителя информационного письма</w:t>
      </w:r>
      <w:r w:rsidR="006F40AC" w:rsidRPr="005461F8">
        <w:rPr>
          <w:sz w:val="28"/>
          <w:szCs w:val="28"/>
        </w:rPr>
        <w:t xml:space="preserve">. Подтверждением погашения задолженности является </w:t>
      </w:r>
      <w:r>
        <w:rPr>
          <w:sz w:val="28"/>
          <w:szCs w:val="28"/>
        </w:rPr>
        <w:t xml:space="preserve">квитанция об оплате </w:t>
      </w:r>
      <w:r w:rsidR="006A32A0">
        <w:rPr>
          <w:sz w:val="28"/>
          <w:szCs w:val="28"/>
        </w:rPr>
        <w:t xml:space="preserve">(платёжное поручение), </w:t>
      </w:r>
      <w:r w:rsidR="00C3428B">
        <w:rPr>
          <w:sz w:val="28"/>
          <w:szCs w:val="28"/>
        </w:rPr>
        <w:t>поступившая</w:t>
      </w:r>
      <w:r w:rsidR="00EC4AC4" w:rsidRPr="005461F8">
        <w:rPr>
          <w:sz w:val="28"/>
          <w:szCs w:val="28"/>
        </w:rPr>
        <w:t xml:space="preserve"> организатору от заявителя до конца срока, установленного </w:t>
      </w:r>
      <w:r w:rsidR="00F62C98" w:rsidRPr="005461F8">
        <w:rPr>
          <w:sz w:val="28"/>
          <w:szCs w:val="28"/>
        </w:rPr>
        <w:t xml:space="preserve">планом проведения конкурса </w:t>
      </w:r>
      <w:r w:rsidR="00EC4AC4" w:rsidRPr="005461F8">
        <w:rPr>
          <w:sz w:val="28"/>
          <w:szCs w:val="28"/>
        </w:rPr>
        <w:t>для подачи заявлений на участие в конкурсе</w:t>
      </w:r>
      <w:r w:rsidR="006F40AC" w:rsidRPr="005461F8">
        <w:rPr>
          <w:sz w:val="28"/>
          <w:szCs w:val="28"/>
        </w:rPr>
        <w:t>.</w:t>
      </w:r>
      <w:r w:rsidR="00922E44" w:rsidRPr="005461F8">
        <w:rPr>
          <w:sz w:val="28"/>
          <w:szCs w:val="28"/>
        </w:rPr>
        <w:t>».</w:t>
      </w:r>
    </w:p>
    <w:p w:rsidR="001114A0" w:rsidRDefault="001114A0" w:rsidP="003E7E00">
      <w:pPr>
        <w:spacing w:line="360" w:lineRule="auto"/>
        <w:ind w:firstLine="709"/>
        <w:jc w:val="both"/>
        <w:rPr>
          <w:sz w:val="28"/>
          <w:szCs w:val="28"/>
        </w:rPr>
      </w:pPr>
      <w:r w:rsidRPr="001114A0">
        <w:rPr>
          <w:sz w:val="28"/>
          <w:szCs w:val="28"/>
        </w:rPr>
        <w:t>1</w:t>
      </w:r>
      <w:r>
        <w:rPr>
          <w:sz w:val="28"/>
          <w:szCs w:val="28"/>
        </w:rPr>
        <w:t>.5. Пункт 7.4 раздела 7 Положения изложить в следующей редакции:</w:t>
      </w:r>
    </w:p>
    <w:p w:rsidR="001114A0" w:rsidRDefault="001114A0" w:rsidP="003E7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14A0">
        <w:rPr>
          <w:sz w:val="28"/>
          <w:szCs w:val="28"/>
        </w:rPr>
        <w:t>7.4. Победителям конкурса (</w:t>
      </w:r>
      <w:r w:rsidRPr="001114A0">
        <w:rPr>
          <w:sz w:val="28"/>
          <w:szCs w:val="28"/>
          <w:lang w:val="en-US"/>
        </w:rPr>
        <w:t>I</w:t>
      </w:r>
      <w:r w:rsidRPr="001114A0">
        <w:rPr>
          <w:sz w:val="28"/>
          <w:szCs w:val="28"/>
        </w:rPr>
        <w:t xml:space="preserve">, </w:t>
      </w:r>
      <w:r w:rsidRPr="001114A0">
        <w:rPr>
          <w:sz w:val="28"/>
          <w:szCs w:val="28"/>
          <w:lang w:val="en-US"/>
        </w:rPr>
        <w:t>II</w:t>
      </w:r>
      <w:r w:rsidRPr="001114A0">
        <w:rPr>
          <w:sz w:val="28"/>
          <w:szCs w:val="28"/>
        </w:rPr>
        <w:t xml:space="preserve">, </w:t>
      </w:r>
      <w:r w:rsidRPr="001114A0">
        <w:rPr>
          <w:sz w:val="28"/>
          <w:szCs w:val="28"/>
          <w:lang w:val="en-US"/>
        </w:rPr>
        <w:t>III</w:t>
      </w:r>
      <w:r w:rsidRPr="001114A0">
        <w:rPr>
          <w:sz w:val="28"/>
          <w:szCs w:val="28"/>
        </w:rPr>
        <w:t xml:space="preserve"> место) вручаются почетные гр</w:t>
      </w:r>
      <w:r>
        <w:rPr>
          <w:sz w:val="28"/>
          <w:szCs w:val="28"/>
        </w:rPr>
        <w:t>амоты, подписанные Главой администрации</w:t>
      </w:r>
      <w:r w:rsidR="00CC5182">
        <w:rPr>
          <w:sz w:val="28"/>
          <w:szCs w:val="28"/>
        </w:rPr>
        <w:t>,</w:t>
      </w:r>
      <w:r>
        <w:rPr>
          <w:sz w:val="28"/>
          <w:szCs w:val="28"/>
        </w:rPr>
        <w:t xml:space="preserve"> и денежные вознаграждения в соответствии </w:t>
      </w:r>
      <w:r w:rsidRPr="001114A0">
        <w:rPr>
          <w:sz w:val="28"/>
          <w:szCs w:val="28"/>
        </w:rPr>
        <w:t>с пу</w:t>
      </w:r>
      <w:r>
        <w:rPr>
          <w:sz w:val="28"/>
          <w:szCs w:val="28"/>
        </w:rPr>
        <w:t xml:space="preserve">нктом 3.9 настоящего Положения, </w:t>
      </w:r>
      <w:r w:rsidRPr="001114A0">
        <w:rPr>
          <w:sz w:val="28"/>
          <w:szCs w:val="28"/>
        </w:rPr>
        <w:t>с учетом пропорционального распределения средств.</w:t>
      </w:r>
      <w:r>
        <w:rPr>
          <w:sz w:val="28"/>
          <w:szCs w:val="28"/>
        </w:rPr>
        <w:t>».</w:t>
      </w:r>
    </w:p>
    <w:p w:rsidR="00837AF7" w:rsidRPr="00E91501" w:rsidRDefault="00837AF7" w:rsidP="003E7E0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501">
        <w:rPr>
          <w:color w:val="000000"/>
          <w:sz w:val="28"/>
          <w:szCs w:val="28"/>
        </w:rPr>
        <w:t>1.</w:t>
      </w:r>
      <w:r w:rsidR="001114A0">
        <w:rPr>
          <w:color w:val="000000"/>
          <w:sz w:val="28"/>
          <w:szCs w:val="28"/>
        </w:rPr>
        <w:t>6</w:t>
      </w:r>
      <w:r w:rsidRPr="00E91501">
        <w:rPr>
          <w:color w:val="000000"/>
          <w:sz w:val="28"/>
          <w:szCs w:val="28"/>
        </w:rPr>
        <w:t>. Приложение 1 к Положению изложить в</w:t>
      </w:r>
      <w:r w:rsidR="002F335F">
        <w:rPr>
          <w:color w:val="000000"/>
          <w:sz w:val="28"/>
          <w:szCs w:val="28"/>
        </w:rPr>
        <w:t xml:space="preserve"> редакции согласно </w:t>
      </w:r>
      <w:proofErr w:type="gramStart"/>
      <w:r w:rsidR="002F335F">
        <w:rPr>
          <w:color w:val="000000"/>
          <w:sz w:val="28"/>
          <w:szCs w:val="28"/>
        </w:rPr>
        <w:t>приложению</w:t>
      </w:r>
      <w:proofErr w:type="gramEnd"/>
      <w:r w:rsidR="002F335F">
        <w:rPr>
          <w:color w:val="000000"/>
          <w:sz w:val="28"/>
          <w:szCs w:val="28"/>
        </w:rPr>
        <w:t xml:space="preserve"> </w:t>
      </w:r>
      <w:r w:rsidRPr="00E91501">
        <w:rPr>
          <w:color w:val="000000"/>
          <w:sz w:val="28"/>
          <w:szCs w:val="28"/>
        </w:rPr>
        <w:t>к настоящему постановлению.</w:t>
      </w:r>
    </w:p>
    <w:p w:rsidR="00BE75F4" w:rsidRPr="00E91501" w:rsidRDefault="00BE75F4" w:rsidP="003E7E00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91501"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E75F4" w:rsidRPr="00FD5B67" w:rsidRDefault="00BE75F4" w:rsidP="003E7E00">
      <w:pPr>
        <w:autoSpaceDE w:val="0"/>
        <w:spacing w:line="360" w:lineRule="auto"/>
        <w:ind w:firstLine="709"/>
        <w:jc w:val="both"/>
        <w:rPr>
          <w:spacing w:val="-2"/>
        </w:rPr>
      </w:pPr>
      <w:r w:rsidRPr="00E91501">
        <w:rPr>
          <w:sz w:val="28"/>
          <w:szCs w:val="28"/>
        </w:rPr>
        <w:t>3</w:t>
      </w:r>
      <w:r w:rsidRPr="00E91501">
        <w:rPr>
          <w:spacing w:val="-2"/>
          <w:sz w:val="28"/>
          <w:szCs w:val="28"/>
        </w:rPr>
        <w:t xml:space="preserve">. Контроль за исполнением настоящего постановления возложить </w:t>
      </w:r>
      <w:r w:rsidRPr="00E91501">
        <w:rPr>
          <w:spacing w:val="-2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E91501">
        <w:rPr>
          <w:spacing w:val="-2"/>
          <w:sz w:val="28"/>
          <w:szCs w:val="28"/>
        </w:rPr>
        <w:br/>
        <w:t>и финансовую политику администрации города Байконур.</w:t>
      </w:r>
    </w:p>
    <w:p w:rsidR="00AA3A16" w:rsidRDefault="00AA3A16">
      <w:pPr>
        <w:spacing w:line="360" w:lineRule="auto"/>
        <w:jc w:val="both"/>
        <w:rPr>
          <w:b/>
          <w:sz w:val="28"/>
          <w:szCs w:val="28"/>
        </w:rPr>
      </w:pPr>
    </w:p>
    <w:p w:rsidR="00872848" w:rsidRDefault="00872848">
      <w:pPr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B93C4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                       </w:t>
      </w:r>
      <w:r w:rsidR="00B93C4A">
        <w:rPr>
          <w:b/>
          <w:sz w:val="28"/>
          <w:szCs w:val="28"/>
        </w:rPr>
        <w:t xml:space="preserve">     К.Д. Бусыгин</w:t>
      </w:r>
      <w:r>
        <w:rPr>
          <w:b/>
          <w:sz w:val="28"/>
          <w:szCs w:val="28"/>
        </w:rPr>
        <w:t xml:space="preserve">  </w:t>
      </w:r>
    </w:p>
    <w:sectPr w:rsidR="00872848" w:rsidSect="00AA3A16">
      <w:headerReference w:type="default" r:id="rId11"/>
      <w:headerReference w:type="first" r:id="rId12"/>
      <w:pgSz w:w="11906" w:h="16838"/>
      <w:pgMar w:top="1418" w:right="567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977" w:rsidRDefault="00726977" w:rsidP="00872848">
      <w:r>
        <w:separator/>
      </w:r>
    </w:p>
  </w:endnote>
  <w:endnote w:type="continuationSeparator" w:id="0">
    <w:p w:rsidR="00726977" w:rsidRDefault="00726977" w:rsidP="0087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977" w:rsidRDefault="00726977" w:rsidP="00872848">
      <w:r>
        <w:separator/>
      </w:r>
    </w:p>
  </w:footnote>
  <w:footnote w:type="continuationSeparator" w:id="0">
    <w:p w:rsidR="00726977" w:rsidRDefault="00726977" w:rsidP="0087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48" w:rsidRDefault="00996874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848" w:rsidRDefault="00872848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63BBF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8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L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" stroked="f">
              <v:fill opacity="0"/>
              <v:textbox inset="0,0,0,0">
                <w:txbxContent>
                  <w:p w:rsidR="00872848" w:rsidRDefault="00872848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63BBF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48" w:rsidRDefault="008728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02"/>
    <w:rsid w:val="0002433C"/>
    <w:rsid w:val="00072604"/>
    <w:rsid w:val="000E0CE4"/>
    <w:rsid w:val="000E4C99"/>
    <w:rsid w:val="000F03AE"/>
    <w:rsid w:val="001011FD"/>
    <w:rsid w:val="001114A0"/>
    <w:rsid w:val="00170589"/>
    <w:rsid w:val="001A1D6B"/>
    <w:rsid w:val="001B7850"/>
    <w:rsid w:val="001D37AB"/>
    <w:rsid w:val="001D646F"/>
    <w:rsid w:val="001F7DBD"/>
    <w:rsid w:val="00221DBE"/>
    <w:rsid w:val="0026646C"/>
    <w:rsid w:val="00271F8E"/>
    <w:rsid w:val="002C75EC"/>
    <w:rsid w:val="002E01E6"/>
    <w:rsid w:val="002E5937"/>
    <w:rsid w:val="002F335F"/>
    <w:rsid w:val="00301BCD"/>
    <w:rsid w:val="00344924"/>
    <w:rsid w:val="00393415"/>
    <w:rsid w:val="003E7E00"/>
    <w:rsid w:val="00441A3E"/>
    <w:rsid w:val="00451E25"/>
    <w:rsid w:val="00496E40"/>
    <w:rsid w:val="004A44FF"/>
    <w:rsid w:val="004C66F0"/>
    <w:rsid w:val="004D4841"/>
    <w:rsid w:val="005008B8"/>
    <w:rsid w:val="00514C84"/>
    <w:rsid w:val="00531D86"/>
    <w:rsid w:val="005461F8"/>
    <w:rsid w:val="00565E17"/>
    <w:rsid w:val="005B39CF"/>
    <w:rsid w:val="005E3D65"/>
    <w:rsid w:val="005F32F4"/>
    <w:rsid w:val="0064237F"/>
    <w:rsid w:val="006734CA"/>
    <w:rsid w:val="00690D4D"/>
    <w:rsid w:val="006A0E47"/>
    <w:rsid w:val="006A32A0"/>
    <w:rsid w:val="006B66BE"/>
    <w:rsid w:val="006F40AC"/>
    <w:rsid w:val="0070681E"/>
    <w:rsid w:val="00726977"/>
    <w:rsid w:val="00743B13"/>
    <w:rsid w:val="0074687E"/>
    <w:rsid w:val="007522B6"/>
    <w:rsid w:val="00772C5E"/>
    <w:rsid w:val="00796CEB"/>
    <w:rsid w:val="007A05D9"/>
    <w:rsid w:val="007A637C"/>
    <w:rsid w:val="00823E61"/>
    <w:rsid w:val="00837AF7"/>
    <w:rsid w:val="00866A5A"/>
    <w:rsid w:val="00872848"/>
    <w:rsid w:val="00896D3B"/>
    <w:rsid w:val="008B2660"/>
    <w:rsid w:val="008D6736"/>
    <w:rsid w:val="008F4521"/>
    <w:rsid w:val="009150DE"/>
    <w:rsid w:val="00917879"/>
    <w:rsid w:val="00922238"/>
    <w:rsid w:val="00922E44"/>
    <w:rsid w:val="009345AF"/>
    <w:rsid w:val="00935488"/>
    <w:rsid w:val="00987002"/>
    <w:rsid w:val="009914C4"/>
    <w:rsid w:val="00996874"/>
    <w:rsid w:val="009C5CA5"/>
    <w:rsid w:val="009D3264"/>
    <w:rsid w:val="00A00A99"/>
    <w:rsid w:val="00A17CDB"/>
    <w:rsid w:val="00AA3A16"/>
    <w:rsid w:val="00AF1B5C"/>
    <w:rsid w:val="00B11733"/>
    <w:rsid w:val="00B11D23"/>
    <w:rsid w:val="00B15F9C"/>
    <w:rsid w:val="00B326AB"/>
    <w:rsid w:val="00B93C4A"/>
    <w:rsid w:val="00BA5FB4"/>
    <w:rsid w:val="00BB2438"/>
    <w:rsid w:val="00BD31D4"/>
    <w:rsid w:val="00BE75F4"/>
    <w:rsid w:val="00C16481"/>
    <w:rsid w:val="00C33186"/>
    <w:rsid w:val="00C3428B"/>
    <w:rsid w:val="00C35500"/>
    <w:rsid w:val="00C76AA3"/>
    <w:rsid w:val="00CC5182"/>
    <w:rsid w:val="00CC6B92"/>
    <w:rsid w:val="00CD1065"/>
    <w:rsid w:val="00D13188"/>
    <w:rsid w:val="00D308A5"/>
    <w:rsid w:val="00D77657"/>
    <w:rsid w:val="00D93528"/>
    <w:rsid w:val="00DA435F"/>
    <w:rsid w:val="00DD6CB7"/>
    <w:rsid w:val="00E0512C"/>
    <w:rsid w:val="00E70C6F"/>
    <w:rsid w:val="00E91501"/>
    <w:rsid w:val="00E95416"/>
    <w:rsid w:val="00EC4AC4"/>
    <w:rsid w:val="00ED2A28"/>
    <w:rsid w:val="00F25165"/>
    <w:rsid w:val="00F34141"/>
    <w:rsid w:val="00F52209"/>
    <w:rsid w:val="00F62C98"/>
    <w:rsid w:val="00F63BBF"/>
    <w:rsid w:val="00F93345"/>
    <w:rsid w:val="00FD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119F921-1CE4-43BA-998C-E116D35E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30"/>
  </w:style>
  <w:style w:type="character" w:customStyle="1" w:styleId="20">
    <w:name w:val="Основной шрифт абзаца2"/>
  </w:style>
  <w:style w:type="character" w:styleId="a6">
    <w:name w:val="FollowedHyperlink"/>
    <w:rPr>
      <w:color w:val="800080"/>
      <w:u w:val="single"/>
    </w:rPr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</w:rPr>
  </w:style>
  <w:style w:type="paragraph" w:styleId="a8">
    <w:name w:val="Body Text"/>
    <w:basedOn w:val="a"/>
    <w:pPr>
      <w:spacing w:line="360" w:lineRule="auto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e">
    <w:name w:val="Subtitle"/>
    <w:basedOn w:val="a"/>
    <w:next w:val="a8"/>
    <w:qFormat/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1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paragraph" w:customStyle="1" w:styleId="FR4">
    <w:name w:val="FR4"/>
    <w:rsid w:val="001D37AB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extendedtext-short">
    <w:name w:val="extendedtext-short"/>
    <w:basedOn w:val="a0"/>
    <w:rsid w:val="001F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3814</CharactersWithSpaces>
  <SharedDoc>false</SharedDoc>
  <HLinks>
    <vt:vector size="6" baseType="variant"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consultantplus://offline/ref=15F786808640DD65093545ABD1EE4B090285EB8632B9D075EB62A0776D0573E625A9B47E34F22DA2f0GFG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2022-09-26T07:17:00Z</cp:lastPrinted>
  <dcterms:created xsi:type="dcterms:W3CDTF">2024-05-21T05:08:00Z</dcterms:created>
  <dcterms:modified xsi:type="dcterms:W3CDTF">2024-05-21T05:08:00Z</dcterms:modified>
</cp:coreProperties>
</file>