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B16469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37421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37421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B16469">
      <w:r w:rsidRPr="0062483D">
        <w:rPr>
          <w:noProof/>
          <w:spacing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8EBC9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Default="009808D9" w:rsidP="004C344D">
      <w:pPr>
        <w:widowControl w:val="0"/>
        <w:jc w:val="both"/>
        <w:rPr>
          <w:sz w:val="28"/>
        </w:rPr>
      </w:pPr>
      <w:r w:rsidRPr="009808D9">
        <w:rPr>
          <w:sz w:val="28"/>
        </w:rPr>
        <w:t xml:space="preserve">04 </w:t>
      </w:r>
      <w:r>
        <w:rPr>
          <w:sz w:val="28"/>
        </w:rPr>
        <w:t xml:space="preserve">марта 2022 г. </w:t>
      </w:r>
      <w:r w:rsidR="00F456A5" w:rsidRPr="00FD3A7C">
        <w:rPr>
          <w:sz w:val="28"/>
        </w:rPr>
        <w:t xml:space="preserve">                    </w:t>
      </w:r>
      <w:r w:rsidR="00640D11">
        <w:rPr>
          <w:sz w:val="28"/>
        </w:rPr>
        <w:t xml:space="preserve">                                                               </w:t>
      </w:r>
      <w:r w:rsidR="00524E83">
        <w:rPr>
          <w:sz w:val="28"/>
        </w:rPr>
        <w:t xml:space="preserve">   </w:t>
      </w:r>
      <w:r w:rsidR="00640D11">
        <w:rPr>
          <w:sz w:val="28"/>
        </w:rPr>
        <w:t xml:space="preserve"> </w:t>
      </w:r>
      <w:r w:rsidR="00F456A5" w:rsidRPr="00FD3A7C">
        <w:rPr>
          <w:sz w:val="28"/>
        </w:rPr>
        <w:t xml:space="preserve">№ </w:t>
      </w:r>
      <w:r>
        <w:rPr>
          <w:sz w:val="28"/>
        </w:rPr>
        <w:t>72</w:t>
      </w:r>
    </w:p>
    <w:p w:rsidR="004C344D" w:rsidRPr="00DC6035" w:rsidRDefault="004C344D" w:rsidP="0056649B">
      <w:pPr>
        <w:pStyle w:val="a5"/>
        <w:tabs>
          <w:tab w:val="left" w:pos="4678"/>
        </w:tabs>
        <w:spacing w:line="240" w:lineRule="auto"/>
        <w:ind w:right="4421"/>
        <w:rPr>
          <w:szCs w:val="28"/>
        </w:rPr>
      </w:pPr>
    </w:p>
    <w:p w:rsidR="008B65B7" w:rsidRPr="00BA206E" w:rsidRDefault="008B65B7" w:rsidP="00556F8B">
      <w:pPr>
        <w:pStyle w:val="a5"/>
        <w:tabs>
          <w:tab w:val="left" w:pos="4678"/>
        </w:tabs>
        <w:spacing w:line="240" w:lineRule="auto"/>
        <w:ind w:right="4423"/>
        <w:contextualSpacing/>
        <w:rPr>
          <w:b/>
          <w:szCs w:val="28"/>
        </w:rPr>
      </w:pPr>
      <w:bookmarkStart w:id="0" w:name="_GoBack"/>
      <w:r w:rsidRPr="00BA206E">
        <w:rPr>
          <w:b/>
          <w:szCs w:val="28"/>
        </w:rPr>
        <w:t>О</w:t>
      </w:r>
      <w:r w:rsidR="00640D11" w:rsidRPr="00BA206E">
        <w:rPr>
          <w:b/>
          <w:szCs w:val="28"/>
        </w:rPr>
        <w:t xml:space="preserve"> </w:t>
      </w:r>
      <w:r w:rsidR="00912BE3" w:rsidRPr="00BA206E">
        <w:rPr>
          <w:b/>
          <w:szCs w:val="28"/>
        </w:rPr>
        <w:t>в</w:t>
      </w:r>
      <w:r w:rsidR="00C0725B" w:rsidRPr="00BA206E">
        <w:rPr>
          <w:b/>
          <w:szCs w:val="28"/>
        </w:rPr>
        <w:t xml:space="preserve">несении изменений в </w:t>
      </w:r>
      <w:r w:rsidR="00BA206E" w:rsidRPr="00BA206E">
        <w:rPr>
          <w:b/>
          <w:szCs w:val="28"/>
        </w:rPr>
        <w:t xml:space="preserve">государственную программу «Лекарственное обеспечение </w:t>
      </w:r>
      <w:r w:rsidR="00BA206E">
        <w:rPr>
          <w:b/>
          <w:szCs w:val="28"/>
        </w:rPr>
        <w:br/>
      </w:r>
      <w:r w:rsidR="00BA206E" w:rsidRPr="00BA206E">
        <w:rPr>
          <w:b/>
          <w:szCs w:val="28"/>
        </w:rPr>
        <w:t xml:space="preserve">и отдельные мероприятия в сфере здравоохранения города Байконур </w:t>
      </w:r>
      <w:r w:rsidR="00BA206E">
        <w:rPr>
          <w:b/>
          <w:szCs w:val="28"/>
        </w:rPr>
        <w:br/>
      </w:r>
      <w:r w:rsidR="00BA206E" w:rsidRPr="00BA206E">
        <w:rPr>
          <w:b/>
          <w:szCs w:val="28"/>
        </w:rPr>
        <w:t xml:space="preserve">на 2021–2024 гг.», утвержденную </w:t>
      </w:r>
      <w:r w:rsidR="00C0725B" w:rsidRPr="00BA206E">
        <w:rPr>
          <w:b/>
          <w:szCs w:val="28"/>
        </w:rPr>
        <w:t>постановление</w:t>
      </w:r>
      <w:r w:rsidR="00BA206E" w:rsidRPr="00BA206E">
        <w:rPr>
          <w:b/>
          <w:szCs w:val="28"/>
        </w:rPr>
        <w:t>м</w:t>
      </w:r>
      <w:r w:rsidR="00C0725B" w:rsidRPr="00BA206E">
        <w:rPr>
          <w:b/>
          <w:szCs w:val="28"/>
        </w:rPr>
        <w:t xml:space="preserve"> Главы администрации города Байконур от 2</w:t>
      </w:r>
      <w:r w:rsidR="00E66C75" w:rsidRPr="00BA206E">
        <w:rPr>
          <w:b/>
          <w:szCs w:val="28"/>
        </w:rPr>
        <w:t>3</w:t>
      </w:r>
      <w:r w:rsidR="00C0725B" w:rsidRPr="00BA206E">
        <w:rPr>
          <w:b/>
          <w:szCs w:val="28"/>
        </w:rPr>
        <w:t xml:space="preserve"> декабря 20</w:t>
      </w:r>
      <w:r w:rsidR="00E66C75" w:rsidRPr="00BA206E">
        <w:rPr>
          <w:b/>
          <w:szCs w:val="28"/>
        </w:rPr>
        <w:t>20</w:t>
      </w:r>
      <w:r w:rsidR="00C0725B" w:rsidRPr="00BA206E">
        <w:rPr>
          <w:b/>
          <w:szCs w:val="28"/>
        </w:rPr>
        <w:t xml:space="preserve"> г. </w:t>
      </w:r>
      <w:r w:rsidR="00BA206E">
        <w:rPr>
          <w:b/>
          <w:szCs w:val="28"/>
        </w:rPr>
        <w:br/>
      </w:r>
      <w:r w:rsidR="00C0725B" w:rsidRPr="00BA206E">
        <w:rPr>
          <w:b/>
          <w:szCs w:val="28"/>
        </w:rPr>
        <w:t xml:space="preserve">№ </w:t>
      </w:r>
      <w:r w:rsidR="00E66C75" w:rsidRPr="00BA206E">
        <w:rPr>
          <w:b/>
          <w:szCs w:val="28"/>
        </w:rPr>
        <w:t>641</w:t>
      </w:r>
      <w:r w:rsidR="006531C9" w:rsidRPr="00BA206E">
        <w:rPr>
          <w:b/>
          <w:szCs w:val="28"/>
        </w:rPr>
        <w:t xml:space="preserve"> </w:t>
      </w:r>
      <w:bookmarkEnd w:id="0"/>
      <w:r w:rsidR="006531C9" w:rsidRPr="00BA206E">
        <w:rPr>
          <w:b/>
          <w:szCs w:val="28"/>
        </w:rPr>
        <w:br/>
      </w:r>
    </w:p>
    <w:p w:rsidR="00305D40" w:rsidRPr="00E86822" w:rsidRDefault="00EC2685" w:rsidP="00E86822">
      <w:pPr>
        <w:autoSpaceDE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86822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03084F" w:rsidRPr="00E86822">
        <w:rPr>
          <w:sz w:val="28"/>
          <w:szCs w:val="28"/>
        </w:rPr>
        <w:br/>
      </w:r>
      <w:r w:rsidRPr="00E86822">
        <w:rPr>
          <w:sz w:val="28"/>
          <w:szCs w:val="28"/>
        </w:rPr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86822">
          <w:rPr>
            <w:sz w:val="28"/>
            <w:szCs w:val="28"/>
          </w:rPr>
          <w:t>1995 г</w:t>
        </w:r>
      </w:smartTag>
      <w:r w:rsidR="00614FBC" w:rsidRPr="00E86822">
        <w:rPr>
          <w:sz w:val="28"/>
          <w:szCs w:val="28"/>
        </w:rPr>
        <w:t>.</w:t>
      </w:r>
      <w:r w:rsidR="00524E83" w:rsidRPr="00E86822">
        <w:rPr>
          <w:sz w:val="28"/>
          <w:szCs w:val="28"/>
        </w:rPr>
        <w:t xml:space="preserve"> и </w:t>
      </w:r>
      <w:r w:rsidR="000F75D7" w:rsidRPr="00E86822">
        <w:rPr>
          <w:sz w:val="28"/>
          <w:szCs w:val="28"/>
        </w:rPr>
        <w:t>с целью уточнения объема финансирования государственной программы</w:t>
      </w:r>
      <w:r w:rsidR="003313EE" w:rsidRPr="00E86822">
        <w:rPr>
          <w:sz w:val="28"/>
          <w:szCs w:val="28"/>
        </w:rPr>
        <w:t xml:space="preserve"> «Лекарственное обеспечение и отдельные мероприятия в сфере здравоохранения города Байконур на 20</w:t>
      </w:r>
      <w:r w:rsidR="00B80E01" w:rsidRPr="00E86822">
        <w:rPr>
          <w:sz w:val="28"/>
          <w:szCs w:val="28"/>
        </w:rPr>
        <w:t>21</w:t>
      </w:r>
      <w:r w:rsidR="003313EE" w:rsidRPr="00E86822">
        <w:rPr>
          <w:sz w:val="28"/>
          <w:szCs w:val="28"/>
        </w:rPr>
        <w:t>–202</w:t>
      </w:r>
      <w:r w:rsidR="00B80E01" w:rsidRPr="00E86822">
        <w:rPr>
          <w:sz w:val="28"/>
          <w:szCs w:val="28"/>
        </w:rPr>
        <w:t>4</w:t>
      </w:r>
      <w:r w:rsidR="003313EE" w:rsidRPr="00E86822">
        <w:rPr>
          <w:sz w:val="28"/>
          <w:szCs w:val="28"/>
        </w:rPr>
        <w:t xml:space="preserve"> гг.», утвержденной постановлением Главы администрации города</w:t>
      </w:r>
      <w:r w:rsidR="00E11354" w:rsidRPr="00E86822">
        <w:rPr>
          <w:sz w:val="28"/>
          <w:szCs w:val="28"/>
        </w:rPr>
        <w:t xml:space="preserve"> Байконур</w:t>
      </w:r>
      <w:r w:rsidR="003313EE" w:rsidRPr="00E86822">
        <w:rPr>
          <w:sz w:val="28"/>
          <w:szCs w:val="28"/>
        </w:rPr>
        <w:t xml:space="preserve"> от 2</w:t>
      </w:r>
      <w:r w:rsidR="00B80E01" w:rsidRPr="00E86822">
        <w:rPr>
          <w:sz w:val="28"/>
          <w:szCs w:val="28"/>
        </w:rPr>
        <w:t xml:space="preserve">3 </w:t>
      </w:r>
      <w:r w:rsidR="003313EE" w:rsidRPr="00E86822">
        <w:rPr>
          <w:sz w:val="28"/>
          <w:szCs w:val="28"/>
        </w:rPr>
        <w:t>декабря 20</w:t>
      </w:r>
      <w:r w:rsidR="00B80E01" w:rsidRPr="00E86822">
        <w:rPr>
          <w:sz w:val="28"/>
          <w:szCs w:val="28"/>
        </w:rPr>
        <w:t>20</w:t>
      </w:r>
      <w:r w:rsidR="003313EE" w:rsidRPr="00E86822">
        <w:rPr>
          <w:sz w:val="28"/>
          <w:szCs w:val="28"/>
        </w:rPr>
        <w:t xml:space="preserve"> г. № </w:t>
      </w:r>
      <w:r w:rsidR="00B80E01" w:rsidRPr="00E86822">
        <w:rPr>
          <w:sz w:val="28"/>
          <w:szCs w:val="28"/>
        </w:rPr>
        <w:t>641</w:t>
      </w:r>
      <w:r w:rsidR="00305D40" w:rsidRPr="00E86822">
        <w:rPr>
          <w:sz w:val="28"/>
          <w:szCs w:val="28"/>
        </w:rPr>
        <w:t xml:space="preserve"> «Об утверждении государственной программы «Лекарственное обеспечение и отдельные мероприятия в сфере здравоохранения города Байконур на 20</w:t>
      </w:r>
      <w:r w:rsidR="00B80E01" w:rsidRPr="00E86822">
        <w:rPr>
          <w:sz w:val="28"/>
          <w:szCs w:val="28"/>
        </w:rPr>
        <w:t>21</w:t>
      </w:r>
      <w:r w:rsidR="00305D40" w:rsidRPr="00E86822">
        <w:rPr>
          <w:sz w:val="28"/>
          <w:szCs w:val="28"/>
        </w:rPr>
        <w:t>–202</w:t>
      </w:r>
      <w:r w:rsidR="00B80E01" w:rsidRPr="00E86822">
        <w:rPr>
          <w:sz w:val="28"/>
          <w:szCs w:val="28"/>
        </w:rPr>
        <w:t>4</w:t>
      </w:r>
      <w:r w:rsidR="00305D40" w:rsidRPr="00E86822">
        <w:rPr>
          <w:sz w:val="28"/>
          <w:szCs w:val="28"/>
        </w:rPr>
        <w:t xml:space="preserve"> гг.»</w:t>
      </w:r>
      <w:r w:rsidR="000E02CB" w:rsidRPr="00E86822">
        <w:rPr>
          <w:sz w:val="28"/>
          <w:szCs w:val="28"/>
        </w:rPr>
        <w:t xml:space="preserve"> </w:t>
      </w:r>
      <w:r w:rsidR="000E02CB" w:rsidRPr="00E86822">
        <w:rPr>
          <w:sz w:val="28"/>
          <w:szCs w:val="28"/>
        </w:rPr>
        <w:br/>
        <w:t>(с изменениями) (далее – Постановление № 641)</w:t>
      </w:r>
    </w:p>
    <w:p w:rsidR="009945E7" w:rsidRPr="00E86822" w:rsidRDefault="009945E7" w:rsidP="00E86822">
      <w:pPr>
        <w:autoSpaceDE w:val="0"/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E86822">
        <w:rPr>
          <w:b/>
          <w:sz w:val="28"/>
          <w:szCs w:val="28"/>
        </w:rPr>
        <w:t>ПОСТАНОВЛЯЮ:</w:t>
      </w:r>
    </w:p>
    <w:p w:rsidR="00B8247F" w:rsidRPr="00E86822" w:rsidRDefault="00DC74CF" w:rsidP="00E86822">
      <w:pPr>
        <w:widowControl w:val="0"/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86822">
        <w:rPr>
          <w:sz w:val="28"/>
          <w:szCs w:val="28"/>
        </w:rPr>
        <w:t>1.</w:t>
      </w:r>
      <w:r w:rsidR="00C95AFC" w:rsidRPr="00E86822">
        <w:rPr>
          <w:sz w:val="28"/>
          <w:szCs w:val="28"/>
        </w:rPr>
        <w:t> </w:t>
      </w:r>
      <w:r w:rsidR="00640E7F" w:rsidRPr="00E86822">
        <w:rPr>
          <w:sz w:val="28"/>
          <w:szCs w:val="28"/>
        </w:rPr>
        <w:tab/>
      </w:r>
      <w:r w:rsidR="00B8247F" w:rsidRPr="00E86822">
        <w:rPr>
          <w:sz w:val="28"/>
          <w:szCs w:val="28"/>
        </w:rPr>
        <w:t>Внести</w:t>
      </w:r>
      <w:r w:rsidR="00C0725B" w:rsidRPr="00E86822">
        <w:rPr>
          <w:sz w:val="28"/>
          <w:szCs w:val="28"/>
        </w:rPr>
        <w:t xml:space="preserve"> в</w:t>
      </w:r>
      <w:r w:rsidR="000E02CB" w:rsidRPr="00E86822">
        <w:rPr>
          <w:sz w:val="28"/>
          <w:szCs w:val="28"/>
        </w:rPr>
        <w:t xml:space="preserve"> государственную программу «Лекарственное обеспечение </w:t>
      </w:r>
      <w:r w:rsidR="000E02CB" w:rsidRPr="00E86822">
        <w:rPr>
          <w:sz w:val="28"/>
          <w:szCs w:val="28"/>
        </w:rPr>
        <w:br/>
        <w:t xml:space="preserve">и отдельные мероприятия в сфере здравоохранения города Байконур </w:t>
      </w:r>
      <w:r w:rsidR="000E02CB" w:rsidRPr="00E86822">
        <w:rPr>
          <w:sz w:val="28"/>
          <w:szCs w:val="28"/>
        </w:rPr>
        <w:br/>
        <w:t>на 2021–2024 гг.», утвержденную П</w:t>
      </w:r>
      <w:r w:rsidR="00C0725B" w:rsidRPr="00E86822">
        <w:rPr>
          <w:sz w:val="28"/>
          <w:szCs w:val="28"/>
        </w:rPr>
        <w:t>остановление</w:t>
      </w:r>
      <w:r w:rsidR="000E02CB" w:rsidRPr="00E86822">
        <w:rPr>
          <w:sz w:val="28"/>
          <w:szCs w:val="28"/>
        </w:rPr>
        <w:t xml:space="preserve">м </w:t>
      </w:r>
      <w:r w:rsidR="00C0725B" w:rsidRPr="00E86822">
        <w:rPr>
          <w:sz w:val="28"/>
          <w:szCs w:val="28"/>
        </w:rPr>
        <w:t xml:space="preserve">№ </w:t>
      </w:r>
      <w:r w:rsidR="00B80E01" w:rsidRPr="00E86822">
        <w:rPr>
          <w:sz w:val="28"/>
          <w:szCs w:val="28"/>
        </w:rPr>
        <w:t>641</w:t>
      </w:r>
      <w:r w:rsidR="00C0725B" w:rsidRPr="00E86822">
        <w:rPr>
          <w:sz w:val="28"/>
          <w:szCs w:val="28"/>
        </w:rPr>
        <w:t xml:space="preserve"> </w:t>
      </w:r>
      <w:r w:rsidR="00DE1F0F" w:rsidRPr="00E86822">
        <w:rPr>
          <w:sz w:val="28"/>
          <w:szCs w:val="28"/>
        </w:rPr>
        <w:t>(далее – Государственная программа)</w:t>
      </w:r>
      <w:r w:rsidR="00183BB5" w:rsidRPr="00E86822">
        <w:rPr>
          <w:sz w:val="28"/>
          <w:szCs w:val="28"/>
        </w:rPr>
        <w:t>,</w:t>
      </w:r>
      <w:r w:rsidR="00B8247F" w:rsidRPr="00E86822">
        <w:rPr>
          <w:sz w:val="28"/>
          <w:szCs w:val="28"/>
        </w:rPr>
        <w:t xml:space="preserve"> следующие изменения:</w:t>
      </w:r>
    </w:p>
    <w:p w:rsidR="00493A00" w:rsidRPr="00E86822" w:rsidRDefault="005807A9" w:rsidP="00E86822">
      <w:pPr>
        <w:pStyle w:val="af1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8"/>
        <w:jc w:val="both"/>
        <w:rPr>
          <w:bCs/>
          <w:sz w:val="28"/>
          <w:szCs w:val="28"/>
        </w:rPr>
      </w:pPr>
      <w:r w:rsidRPr="00E86822">
        <w:rPr>
          <w:sz w:val="28"/>
          <w:szCs w:val="28"/>
        </w:rPr>
        <w:t>1.1.</w:t>
      </w:r>
      <w:r w:rsidRPr="00E86822">
        <w:rPr>
          <w:sz w:val="28"/>
          <w:szCs w:val="28"/>
        </w:rPr>
        <w:tab/>
      </w:r>
      <w:r w:rsidR="00493A00" w:rsidRPr="00E86822">
        <w:rPr>
          <w:bCs/>
          <w:sz w:val="28"/>
          <w:szCs w:val="28"/>
        </w:rPr>
        <w:t xml:space="preserve">Раздел «Объемы и источники финансирования Программы» Паспорта Государственной программы изложить в </w:t>
      </w:r>
      <w:r w:rsidR="0062524D" w:rsidRPr="00E86822">
        <w:rPr>
          <w:bCs/>
          <w:sz w:val="28"/>
          <w:szCs w:val="28"/>
        </w:rPr>
        <w:t>следующей</w:t>
      </w:r>
      <w:r w:rsidR="00493A00" w:rsidRPr="00E86822">
        <w:rPr>
          <w:bCs/>
          <w:sz w:val="28"/>
          <w:szCs w:val="28"/>
        </w:rPr>
        <w:t xml:space="preserve"> редакции:</w:t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5461"/>
      </w:tblGrid>
      <w:tr w:rsidR="009D3F5D" w:rsidRPr="00E86822" w:rsidTr="00F824AE">
        <w:tc>
          <w:tcPr>
            <w:tcW w:w="4320" w:type="dxa"/>
            <w:shd w:val="clear" w:color="auto" w:fill="auto"/>
          </w:tcPr>
          <w:p w:rsidR="009D3F5D" w:rsidRPr="00E86822" w:rsidRDefault="004D0F81" w:rsidP="00E86822">
            <w:pPr>
              <w:spacing w:line="276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E86822">
              <w:rPr>
                <w:color w:val="000000"/>
                <w:sz w:val="28"/>
                <w:szCs w:val="28"/>
              </w:rPr>
              <w:t>«</w:t>
            </w:r>
            <w:r w:rsidR="009D3F5D" w:rsidRPr="00E86822">
              <w:rPr>
                <w:color w:val="000000"/>
                <w:sz w:val="28"/>
                <w:szCs w:val="28"/>
              </w:rPr>
              <w:t xml:space="preserve">Объемы и источники </w:t>
            </w:r>
          </w:p>
          <w:p w:rsidR="009D3F5D" w:rsidRPr="00E86822" w:rsidRDefault="009D3F5D" w:rsidP="00E86822">
            <w:pPr>
              <w:spacing w:line="276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E86822">
              <w:rPr>
                <w:color w:val="000000"/>
                <w:sz w:val="28"/>
                <w:szCs w:val="28"/>
              </w:rPr>
              <w:t>финансирования  Программы</w:t>
            </w:r>
          </w:p>
        </w:tc>
        <w:tc>
          <w:tcPr>
            <w:tcW w:w="5461" w:type="dxa"/>
            <w:shd w:val="clear" w:color="auto" w:fill="auto"/>
          </w:tcPr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 xml:space="preserve">объемы бюджетных ассигнований и внебюджетных средств на реализацию Программы составят </w:t>
            </w:r>
            <w:r w:rsidR="009E6641">
              <w:rPr>
                <w:sz w:val="28"/>
                <w:szCs w:val="28"/>
              </w:rPr>
              <w:t>6</w:t>
            </w:r>
            <w:r w:rsidR="00302029">
              <w:rPr>
                <w:sz w:val="28"/>
                <w:szCs w:val="28"/>
              </w:rPr>
              <w:t>12 533</w:t>
            </w:r>
            <w:r w:rsidR="009E6641">
              <w:rPr>
                <w:sz w:val="28"/>
                <w:szCs w:val="28"/>
              </w:rPr>
              <w:t>,</w:t>
            </w:r>
            <w:r w:rsidR="00302029">
              <w:rPr>
                <w:sz w:val="28"/>
                <w:szCs w:val="28"/>
              </w:rPr>
              <w:t>0</w:t>
            </w:r>
            <w:r w:rsidRPr="00E86822">
              <w:rPr>
                <w:sz w:val="28"/>
                <w:szCs w:val="28"/>
              </w:rPr>
              <w:t xml:space="preserve"> тыс. руб., </w:t>
            </w:r>
            <w:r w:rsidR="00302029">
              <w:rPr>
                <w:sz w:val="28"/>
                <w:szCs w:val="28"/>
              </w:rPr>
              <w:br/>
            </w:r>
            <w:r w:rsidRPr="00E86822">
              <w:rPr>
                <w:sz w:val="28"/>
                <w:szCs w:val="28"/>
              </w:rPr>
              <w:t>в том числе: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в 2021 году – 14</w:t>
            </w:r>
            <w:r w:rsidR="00302029">
              <w:rPr>
                <w:sz w:val="28"/>
                <w:szCs w:val="28"/>
              </w:rPr>
              <w:t>5 167,5</w:t>
            </w:r>
            <w:r w:rsidRPr="00E86822">
              <w:rPr>
                <w:sz w:val="28"/>
                <w:szCs w:val="28"/>
              </w:rPr>
              <w:t xml:space="preserve"> тыс. руб., из них:</w:t>
            </w:r>
          </w:p>
          <w:p w:rsidR="00BA206E" w:rsidRPr="00E86822" w:rsidRDefault="00302029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BA206E" w:rsidRPr="00E86822">
              <w:rPr>
                <w:sz w:val="28"/>
                <w:szCs w:val="28"/>
              </w:rPr>
              <w:t> </w:t>
            </w:r>
            <w:r w:rsidR="009E6641">
              <w:rPr>
                <w:sz w:val="28"/>
                <w:szCs w:val="28"/>
              </w:rPr>
              <w:t>4</w:t>
            </w:r>
            <w:r w:rsidR="00BA206E" w:rsidRPr="00E86822">
              <w:rPr>
                <w:sz w:val="28"/>
                <w:szCs w:val="28"/>
              </w:rPr>
              <w:t>04,0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lastRenderedPageBreak/>
              <w:t xml:space="preserve">1 092,3 тыс. руб. – реализация отдельных полномочий в области лекарственного обеспечения за счет федерального бюджета; 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17,2 тыс. руб.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BA206E" w:rsidRPr="00E86822" w:rsidRDefault="005A15DD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3 089,7</w:t>
            </w:r>
            <w:r w:rsidR="00BA206E" w:rsidRPr="00E86822">
              <w:rPr>
                <w:sz w:val="28"/>
                <w:szCs w:val="28"/>
              </w:rPr>
              <w:t xml:space="preserve">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федерального бюджета; </w:t>
            </w:r>
          </w:p>
          <w:p w:rsidR="00BA206E" w:rsidRPr="00E86822" w:rsidRDefault="009E6641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3 113,0</w:t>
            </w:r>
            <w:r w:rsidR="00BA206E" w:rsidRPr="00E86822">
              <w:rPr>
                <w:sz w:val="28"/>
                <w:szCs w:val="28"/>
              </w:rPr>
              <w:t xml:space="preserve"> тыс. руб. – обеспечение мероприятий по приобретению лекарственных препаратов для лечения пациентов с новой коронавирусной инфекцией (COVID-19), получающих медицинскую помощь в амбулаторных условиях, за счет федерального бюджета;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76 635,3 тыс. руб. – обязательное медицинское страхование неработающего населения города Байконур за счет бюджета города Байконур;</w:t>
            </w:r>
          </w:p>
          <w:p w:rsidR="00BA206E" w:rsidRPr="00E86822" w:rsidRDefault="00302029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41 816,0</w:t>
            </w:r>
            <w:r w:rsidR="00BA206E" w:rsidRPr="00E86822">
              <w:rPr>
                <w:sz w:val="28"/>
                <w:szCs w:val="28"/>
              </w:rPr>
              <w:t xml:space="preserve"> тыс. руб. – обеспечение деятельности учреждений здравоохранения, в том числе: </w:t>
            </w:r>
          </w:p>
          <w:p w:rsidR="00BA206E" w:rsidRPr="00E86822" w:rsidRDefault="009E6641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32 852,9</w:t>
            </w:r>
            <w:r w:rsidR="00BA206E" w:rsidRPr="00E86822">
              <w:rPr>
                <w:sz w:val="28"/>
                <w:szCs w:val="28"/>
              </w:rPr>
              <w:t xml:space="preserve"> тыс. руб. – обеспечение выполнения государственного задания на оказание государственных услуг (выполнение работ) за счет средств бюджета города Байконур;</w:t>
            </w:r>
          </w:p>
          <w:p w:rsidR="00BA206E" w:rsidRPr="00E86822" w:rsidRDefault="00302029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8 963,1</w:t>
            </w:r>
            <w:r w:rsidR="00BA206E" w:rsidRPr="00E86822">
              <w:rPr>
                <w:sz w:val="28"/>
                <w:szCs w:val="28"/>
              </w:rPr>
              <w:t xml:space="preserve"> тыс. руб. – обеспечение деятельности учреждений за счет внебюджетных средств;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 xml:space="preserve">в 2022 году – </w:t>
            </w:r>
            <w:r w:rsidR="00695616">
              <w:rPr>
                <w:sz w:val="28"/>
                <w:szCs w:val="28"/>
              </w:rPr>
              <w:t>14</w:t>
            </w:r>
            <w:r w:rsidR="00302029">
              <w:rPr>
                <w:sz w:val="28"/>
                <w:szCs w:val="28"/>
              </w:rPr>
              <w:t>9 780,8</w:t>
            </w:r>
            <w:r w:rsidRPr="00E86822">
              <w:rPr>
                <w:sz w:val="28"/>
                <w:szCs w:val="28"/>
              </w:rPr>
              <w:t xml:space="preserve"> тыс. руб., из них: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2</w:t>
            </w:r>
            <w:r w:rsidR="00920A5A">
              <w:rPr>
                <w:sz w:val="28"/>
                <w:szCs w:val="28"/>
              </w:rPr>
              <w:t>1 704</w:t>
            </w:r>
            <w:r w:rsidR="009E6641">
              <w:rPr>
                <w:sz w:val="28"/>
                <w:szCs w:val="28"/>
              </w:rPr>
              <w:t>,0</w:t>
            </w:r>
            <w:r w:rsidRPr="00E86822">
              <w:rPr>
                <w:sz w:val="28"/>
                <w:szCs w:val="28"/>
              </w:rPr>
              <w:t xml:space="preserve">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1</w:t>
            </w:r>
            <w:r w:rsidR="009E6641">
              <w:rPr>
                <w:sz w:val="28"/>
                <w:szCs w:val="28"/>
              </w:rPr>
              <w:t> </w:t>
            </w:r>
            <w:r w:rsidRPr="00E86822">
              <w:rPr>
                <w:sz w:val="28"/>
                <w:szCs w:val="28"/>
              </w:rPr>
              <w:t>0</w:t>
            </w:r>
            <w:r w:rsidR="009E6641">
              <w:rPr>
                <w:sz w:val="28"/>
                <w:szCs w:val="28"/>
              </w:rPr>
              <w:t>43,8</w:t>
            </w:r>
            <w:r w:rsidRPr="00E86822">
              <w:rPr>
                <w:sz w:val="28"/>
                <w:szCs w:val="28"/>
              </w:rPr>
              <w:t xml:space="preserve"> тыс. руб. – реализация отдельных полномочий в области лекарственного обеспечения за счет федерального бюджета; 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1</w:t>
            </w:r>
            <w:r w:rsidR="009E6641">
              <w:rPr>
                <w:sz w:val="28"/>
                <w:szCs w:val="28"/>
              </w:rPr>
              <w:t>6,3</w:t>
            </w:r>
            <w:r w:rsidRPr="00E86822">
              <w:rPr>
                <w:sz w:val="28"/>
                <w:szCs w:val="28"/>
              </w:rPr>
              <w:t xml:space="preserve"> тыс. руб.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BA206E" w:rsidRPr="00E86822" w:rsidRDefault="009E6641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2 96</w:t>
            </w:r>
            <w:r w:rsidR="00BA206E" w:rsidRPr="00E86822">
              <w:rPr>
                <w:sz w:val="28"/>
                <w:szCs w:val="28"/>
              </w:rPr>
              <w:t>7,</w:t>
            </w:r>
            <w:r>
              <w:rPr>
                <w:sz w:val="28"/>
                <w:szCs w:val="28"/>
              </w:rPr>
              <w:t>9</w:t>
            </w:r>
            <w:r w:rsidR="00BA206E" w:rsidRPr="00E86822">
              <w:rPr>
                <w:sz w:val="28"/>
                <w:szCs w:val="28"/>
              </w:rPr>
              <w:t xml:space="preserve">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</w:t>
            </w:r>
            <w:r w:rsidR="00C001CE">
              <w:rPr>
                <w:sz w:val="28"/>
                <w:szCs w:val="28"/>
              </w:rPr>
              <w:t>ого питания для детей-инвалидов</w:t>
            </w:r>
            <w:r w:rsidR="00BA206E" w:rsidRPr="00E86822">
              <w:rPr>
                <w:sz w:val="28"/>
                <w:szCs w:val="28"/>
              </w:rPr>
              <w:t xml:space="preserve"> за счет федерального бюджета; </w:t>
            </w:r>
          </w:p>
          <w:p w:rsidR="00BA206E" w:rsidRPr="00E86822" w:rsidRDefault="009E6641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80 882,8 </w:t>
            </w:r>
            <w:r w:rsidR="00BA206E" w:rsidRPr="00E86822">
              <w:rPr>
                <w:sz w:val="28"/>
                <w:szCs w:val="28"/>
              </w:rPr>
              <w:t>тыс. руб. – обязательное медицинское страхование неработающего населения города Байконур за счет бюджета города Байконур;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4</w:t>
            </w:r>
            <w:r w:rsidR="00302029">
              <w:rPr>
                <w:sz w:val="28"/>
                <w:szCs w:val="28"/>
              </w:rPr>
              <w:t>3 166,0</w:t>
            </w:r>
            <w:r w:rsidRPr="00E86822">
              <w:rPr>
                <w:sz w:val="28"/>
                <w:szCs w:val="28"/>
              </w:rPr>
              <w:t xml:space="preserve"> тыс. руб. – обеспечение деятельности учреждений здравоохранения, в том числе: 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33</w:t>
            </w:r>
            <w:r w:rsidR="009E6641">
              <w:rPr>
                <w:sz w:val="28"/>
                <w:szCs w:val="28"/>
              </w:rPr>
              <w:t> 230,7</w:t>
            </w:r>
            <w:r w:rsidRPr="00E86822">
              <w:rPr>
                <w:sz w:val="28"/>
                <w:szCs w:val="28"/>
              </w:rPr>
              <w:t xml:space="preserve"> тыс. руб. – обеспечение выполнения государственного задания на оказание государственных услуг (выполнение работ) за счет средств бюджета города Байконур;</w:t>
            </w:r>
          </w:p>
          <w:p w:rsidR="00BA206E" w:rsidRPr="00E86822" w:rsidRDefault="00302029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9 935,3</w:t>
            </w:r>
            <w:r w:rsidR="00BA206E" w:rsidRPr="00E86822">
              <w:rPr>
                <w:sz w:val="28"/>
                <w:szCs w:val="28"/>
              </w:rPr>
              <w:t xml:space="preserve"> тыс. руб. – обеспечение деятельности учреждений за счет внебюджетных средств;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в 2023 году – 15</w:t>
            </w:r>
            <w:r w:rsidR="00302029">
              <w:rPr>
                <w:sz w:val="28"/>
                <w:szCs w:val="28"/>
              </w:rPr>
              <w:t>5 714,9</w:t>
            </w:r>
            <w:r w:rsidRPr="00E86822">
              <w:rPr>
                <w:sz w:val="28"/>
                <w:szCs w:val="28"/>
              </w:rPr>
              <w:t xml:space="preserve"> тыс. руб., из них: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2</w:t>
            </w:r>
            <w:r w:rsidR="009E6641">
              <w:rPr>
                <w:sz w:val="28"/>
                <w:szCs w:val="28"/>
              </w:rPr>
              <w:t>2 572,2</w:t>
            </w:r>
            <w:r w:rsidRPr="00E86822">
              <w:rPr>
                <w:sz w:val="28"/>
                <w:szCs w:val="28"/>
              </w:rPr>
              <w:t xml:space="preserve">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1</w:t>
            </w:r>
            <w:r w:rsidR="009E6641">
              <w:rPr>
                <w:sz w:val="28"/>
                <w:szCs w:val="28"/>
              </w:rPr>
              <w:t> </w:t>
            </w:r>
            <w:r w:rsidRPr="00E86822">
              <w:rPr>
                <w:sz w:val="28"/>
                <w:szCs w:val="28"/>
              </w:rPr>
              <w:t>0</w:t>
            </w:r>
            <w:r w:rsidR="009E6641">
              <w:rPr>
                <w:sz w:val="28"/>
                <w:szCs w:val="28"/>
              </w:rPr>
              <w:t>43,8</w:t>
            </w:r>
            <w:r w:rsidRPr="00E86822">
              <w:rPr>
                <w:sz w:val="28"/>
                <w:szCs w:val="28"/>
              </w:rPr>
              <w:t xml:space="preserve"> тыс. руб. – реализация отдельных полномочий в области лекарственного обеспечения за счет федерального бюджета; 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1</w:t>
            </w:r>
            <w:r w:rsidR="009E6641">
              <w:rPr>
                <w:sz w:val="28"/>
                <w:szCs w:val="28"/>
              </w:rPr>
              <w:t>6,3</w:t>
            </w:r>
            <w:r w:rsidRPr="00E86822">
              <w:rPr>
                <w:sz w:val="28"/>
                <w:szCs w:val="28"/>
              </w:rPr>
              <w:t xml:space="preserve"> тыс. руб.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BA206E" w:rsidRPr="00E86822" w:rsidRDefault="009E6641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3071,7</w:t>
            </w:r>
            <w:r w:rsidR="00BA206E" w:rsidRPr="00E86822">
              <w:rPr>
                <w:sz w:val="28"/>
                <w:szCs w:val="28"/>
              </w:rPr>
              <w:t xml:space="preserve">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</w:t>
            </w:r>
            <w:r w:rsidR="00C001CE">
              <w:rPr>
                <w:sz w:val="28"/>
                <w:szCs w:val="28"/>
              </w:rPr>
              <w:t>ого питания для детей-инвалидов</w:t>
            </w:r>
            <w:r w:rsidR="00BA206E" w:rsidRPr="00E86822">
              <w:rPr>
                <w:sz w:val="28"/>
                <w:szCs w:val="28"/>
              </w:rPr>
              <w:t xml:space="preserve"> за счет федерального бюджета; 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8</w:t>
            </w:r>
            <w:r w:rsidR="009E6641">
              <w:rPr>
                <w:sz w:val="28"/>
                <w:szCs w:val="28"/>
              </w:rPr>
              <w:t>4 118,1</w:t>
            </w:r>
            <w:r w:rsidRPr="00E86822">
              <w:rPr>
                <w:sz w:val="28"/>
                <w:szCs w:val="28"/>
              </w:rPr>
              <w:t xml:space="preserve"> тыс. руб. – обязательное медицинское страхование неработающего населения города Байконур за счет бюджета города Байконур;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4</w:t>
            </w:r>
            <w:r w:rsidR="00302029">
              <w:rPr>
                <w:sz w:val="28"/>
                <w:szCs w:val="28"/>
              </w:rPr>
              <w:t>4 892,8</w:t>
            </w:r>
            <w:r w:rsidRPr="00E86822">
              <w:rPr>
                <w:sz w:val="28"/>
                <w:szCs w:val="28"/>
              </w:rPr>
              <w:t xml:space="preserve"> тыс. руб. – обеспечение деятельности учреждений здравоохранения, в том числе: 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3</w:t>
            </w:r>
            <w:r w:rsidR="009E6641">
              <w:rPr>
                <w:sz w:val="28"/>
                <w:szCs w:val="28"/>
              </w:rPr>
              <w:t>4 560,0</w:t>
            </w:r>
            <w:r w:rsidRPr="00E86822">
              <w:rPr>
                <w:sz w:val="28"/>
                <w:szCs w:val="28"/>
              </w:rPr>
              <w:t xml:space="preserve"> тыс. руб. – обеспечение выполнения государственного задания на оказание государственных услуг (выполнение работ) за счет средств бюджета города Байконур;</w:t>
            </w:r>
          </w:p>
          <w:p w:rsidR="00BA206E" w:rsidRPr="00E86822" w:rsidRDefault="00302029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10 332,8</w:t>
            </w:r>
            <w:r w:rsidR="00BA206E" w:rsidRPr="00E86822">
              <w:rPr>
                <w:sz w:val="28"/>
                <w:szCs w:val="28"/>
              </w:rPr>
              <w:t xml:space="preserve"> тыс. руб. – обеспечение деятельности учреждений за счет внебюджетных средств;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в 2024 году – 1</w:t>
            </w:r>
            <w:r w:rsidR="00302029">
              <w:rPr>
                <w:sz w:val="28"/>
                <w:szCs w:val="28"/>
              </w:rPr>
              <w:t>61 869,8</w:t>
            </w:r>
            <w:r w:rsidRPr="00E86822">
              <w:rPr>
                <w:sz w:val="28"/>
                <w:szCs w:val="28"/>
              </w:rPr>
              <w:t xml:space="preserve"> тыс. руб., из них: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2</w:t>
            </w:r>
            <w:r w:rsidR="00302029">
              <w:rPr>
                <w:sz w:val="28"/>
                <w:szCs w:val="28"/>
              </w:rPr>
              <w:t>3 475,1</w:t>
            </w:r>
            <w:r w:rsidRPr="00E86822">
              <w:rPr>
                <w:sz w:val="28"/>
                <w:szCs w:val="28"/>
              </w:rPr>
              <w:t xml:space="preserve">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1</w:t>
            </w:r>
            <w:r w:rsidR="009E6641">
              <w:rPr>
                <w:sz w:val="28"/>
                <w:szCs w:val="28"/>
              </w:rPr>
              <w:t> 043,8</w:t>
            </w:r>
            <w:r w:rsidRPr="00E86822">
              <w:rPr>
                <w:sz w:val="28"/>
                <w:szCs w:val="28"/>
              </w:rPr>
              <w:t xml:space="preserve"> тыс. руб. – реализация отдельных полномочий в области лекарственного обеспечения за счет федерального бюджета; 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3</w:t>
            </w:r>
            <w:r w:rsidR="009E6641">
              <w:rPr>
                <w:sz w:val="28"/>
                <w:szCs w:val="28"/>
              </w:rPr>
              <w:t> 179,6</w:t>
            </w:r>
            <w:r w:rsidRPr="00E86822">
              <w:rPr>
                <w:sz w:val="28"/>
                <w:szCs w:val="28"/>
              </w:rPr>
              <w:t xml:space="preserve">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</w:t>
            </w:r>
            <w:r w:rsidR="00C001CE">
              <w:rPr>
                <w:sz w:val="28"/>
                <w:szCs w:val="28"/>
              </w:rPr>
              <w:t>ого питания для детей-инвалидов</w:t>
            </w:r>
            <w:r w:rsidRPr="00E86822">
              <w:rPr>
                <w:sz w:val="28"/>
                <w:szCs w:val="28"/>
              </w:rPr>
              <w:t xml:space="preserve"> за счет федерального бюджета; </w:t>
            </w:r>
          </w:p>
          <w:p w:rsidR="00BA206E" w:rsidRPr="00E86822" w:rsidRDefault="009E6641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87 482,8</w:t>
            </w:r>
            <w:r w:rsidR="00BA206E" w:rsidRPr="00E86822">
              <w:rPr>
                <w:sz w:val="28"/>
                <w:szCs w:val="28"/>
              </w:rPr>
              <w:t xml:space="preserve"> тыс. руб. – обязательное медицинское страхование неработающего населения города Байконур за счет бюджета города Байконур;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4</w:t>
            </w:r>
            <w:r w:rsidR="00302029">
              <w:rPr>
                <w:sz w:val="28"/>
                <w:szCs w:val="28"/>
              </w:rPr>
              <w:t>6 688,5</w:t>
            </w:r>
            <w:r w:rsidRPr="00E86822">
              <w:rPr>
                <w:sz w:val="28"/>
                <w:szCs w:val="28"/>
              </w:rPr>
              <w:t xml:space="preserve"> тыс. руб. – обеспечение деятельности учреждений здравоохранения, в том числе: 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3</w:t>
            </w:r>
            <w:r w:rsidR="009E6641">
              <w:rPr>
                <w:sz w:val="28"/>
                <w:szCs w:val="28"/>
              </w:rPr>
              <w:t>5 942,4</w:t>
            </w:r>
            <w:r w:rsidRPr="00E86822">
              <w:rPr>
                <w:sz w:val="28"/>
                <w:szCs w:val="28"/>
              </w:rPr>
              <w:t xml:space="preserve"> тыс. руб. – обеспечение выполнения государственного задания на оказание государственных услуг (выполнение работ) за счет средств бюджета города Байконур;</w:t>
            </w:r>
          </w:p>
          <w:p w:rsidR="00F53B65" w:rsidRPr="00E86822" w:rsidRDefault="00302029" w:rsidP="00E86822">
            <w:pPr>
              <w:spacing w:line="276" w:lineRule="auto"/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10 746,3</w:t>
            </w:r>
            <w:r w:rsidR="00BA206E" w:rsidRPr="00E86822">
              <w:rPr>
                <w:sz w:val="28"/>
                <w:szCs w:val="28"/>
              </w:rPr>
              <w:t xml:space="preserve"> тыс. руб. – обеспечение деятельности учреждений за счет внебюджетных средств.</w:t>
            </w:r>
            <w:r w:rsidR="00640CAF" w:rsidRPr="00E86822">
              <w:rPr>
                <w:color w:val="000000"/>
                <w:sz w:val="28"/>
                <w:szCs w:val="28"/>
              </w:rPr>
              <w:t>».</w:t>
            </w:r>
          </w:p>
          <w:p w:rsidR="00293A35" w:rsidRPr="00E86822" w:rsidRDefault="00293A35" w:rsidP="00E86822">
            <w:pPr>
              <w:spacing w:line="276" w:lineRule="auto"/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</w:tbl>
    <w:p w:rsidR="00735280" w:rsidRPr="00E86822" w:rsidRDefault="00735280" w:rsidP="00E86822">
      <w:pPr>
        <w:tabs>
          <w:tab w:val="left" w:pos="1276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E86822">
        <w:rPr>
          <w:bCs/>
          <w:sz w:val="28"/>
          <w:szCs w:val="28"/>
        </w:rPr>
        <w:lastRenderedPageBreak/>
        <w:t>1.2. Раздел «Объемы и источники финансирования подпрограммы» Паспорта подпрограммы 1 «Лекарственное обеспечение жителей города Байконур»</w:t>
      </w:r>
      <w:r w:rsidR="00BA206E" w:rsidRPr="00E86822">
        <w:rPr>
          <w:bCs/>
          <w:sz w:val="28"/>
          <w:szCs w:val="28"/>
        </w:rPr>
        <w:t xml:space="preserve"> Государственной программы </w:t>
      </w:r>
      <w:r w:rsidRPr="00E86822">
        <w:rPr>
          <w:bCs/>
          <w:sz w:val="28"/>
          <w:szCs w:val="28"/>
        </w:rPr>
        <w:t>изложить в следующей редакции:</w:t>
      </w:r>
    </w:p>
    <w:tbl>
      <w:tblPr>
        <w:tblW w:w="10031" w:type="dxa"/>
        <w:tblLook w:val="00A0" w:firstRow="1" w:lastRow="0" w:firstColumn="1" w:lastColumn="0" w:noHBand="0" w:noVBand="0"/>
      </w:tblPr>
      <w:tblGrid>
        <w:gridCol w:w="4361"/>
        <w:gridCol w:w="5670"/>
      </w:tblGrid>
      <w:tr w:rsidR="00735280" w:rsidRPr="00E86822" w:rsidTr="00E60BDC">
        <w:tc>
          <w:tcPr>
            <w:tcW w:w="4361" w:type="dxa"/>
          </w:tcPr>
          <w:p w:rsidR="00735280" w:rsidRPr="00E86822" w:rsidRDefault="00735280" w:rsidP="00E8682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«Объемы и источники </w:t>
            </w:r>
          </w:p>
          <w:p w:rsidR="00735280" w:rsidRPr="00E86822" w:rsidRDefault="00735280" w:rsidP="00E8682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финансирования подпрограммы</w:t>
            </w:r>
          </w:p>
          <w:p w:rsidR="00735280" w:rsidRPr="00E86822" w:rsidRDefault="00735280" w:rsidP="00E8682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280" w:rsidRPr="00E86822" w:rsidRDefault="00735280" w:rsidP="00E8682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ассигнований на реализацию подпрограммы составят </w:t>
            </w:r>
          </w:p>
          <w:p w:rsidR="000D6085" w:rsidRPr="00E86822" w:rsidRDefault="005A15DD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2029">
              <w:rPr>
                <w:rFonts w:ascii="Times New Roman" w:hAnsi="Times New Roman" w:cs="Times New Roman"/>
                <w:sz w:val="28"/>
                <w:szCs w:val="28"/>
              </w:rPr>
              <w:t>06 850,7</w:t>
            </w:r>
            <w:r w:rsidR="000D6085"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в 2021 году – 2</w:t>
            </w:r>
            <w:r w:rsidR="00302029">
              <w:rPr>
                <w:rFonts w:ascii="Times New Roman" w:hAnsi="Times New Roman" w:cs="Times New Roman"/>
                <w:sz w:val="28"/>
                <w:szCs w:val="28"/>
              </w:rPr>
              <w:t>6 716,2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из них:</w:t>
            </w:r>
          </w:p>
          <w:p w:rsidR="000D6085" w:rsidRPr="00E86822" w:rsidRDefault="00302029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9E6641">
              <w:rPr>
                <w:rFonts w:ascii="Times New Roman" w:hAnsi="Times New Roman" w:cs="Times New Roman"/>
                <w:sz w:val="28"/>
                <w:szCs w:val="28"/>
              </w:rPr>
              <w:t> 404,0</w:t>
            </w:r>
            <w:r w:rsidR="000D6085"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1 092,3 тыс. руб. – реализация отдельных полномочий в области лекарственного обеспечения за счет федерального бюджета; 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17,2 тыс. руб.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0D6085" w:rsidRPr="00E86822" w:rsidRDefault="005A15DD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3 089,7</w:t>
            </w:r>
            <w:r w:rsidR="000D6085"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федерального бюджета; </w:t>
            </w:r>
          </w:p>
          <w:p w:rsidR="000D6085" w:rsidRPr="00E86822" w:rsidRDefault="009E6641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3 113,0</w:t>
            </w:r>
            <w:r w:rsidR="000D6085"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обеспечение мероприятий по приобретению лекарственных препаратов для лечения пациентов с новой коронавирусной инфекцией (COVID-19), получающих медицинскую помощь в амбулаторных условиях, за счет федерального бюджета;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в 2022 году – 2</w:t>
            </w:r>
            <w:r w:rsidR="009E6641">
              <w:rPr>
                <w:rFonts w:ascii="Times New Roman" w:hAnsi="Times New Roman" w:cs="Times New Roman"/>
                <w:sz w:val="28"/>
                <w:szCs w:val="28"/>
              </w:rPr>
              <w:t>5 732,0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из них: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6641">
              <w:rPr>
                <w:rFonts w:ascii="Times New Roman" w:hAnsi="Times New Roman" w:cs="Times New Roman"/>
                <w:sz w:val="28"/>
                <w:szCs w:val="28"/>
              </w:rPr>
              <w:t>1 704,0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66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E6641">
              <w:rPr>
                <w:rFonts w:ascii="Times New Roman" w:hAnsi="Times New Roman" w:cs="Times New Roman"/>
                <w:sz w:val="28"/>
                <w:szCs w:val="28"/>
              </w:rPr>
              <w:t>43,8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реализация отдельных полномочий в области лекарственного обеспечения за счет федерального бюджета; </w:t>
            </w:r>
          </w:p>
          <w:p w:rsidR="000D6085" w:rsidRPr="00E86822" w:rsidRDefault="009E6641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16,3</w:t>
            </w:r>
            <w:r w:rsidR="000D6085"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2 9</w:t>
            </w:r>
            <w:r w:rsidR="009E66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 w:rsidR="009E664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федерального бюджета; 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в 2023 году – 2</w:t>
            </w:r>
            <w:r w:rsidR="009E6641">
              <w:rPr>
                <w:rFonts w:ascii="Times New Roman" w:hAnsi="Times New Roman" w:cs="Times New Roman"/>
                <w:sz w:val="28"/>
                <w:szCs w:val="28"/>
              </w:rPr>
              <w:t>6 704,0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из них: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6641">
              <w:rPr>
                <w:rFonts w:ascii="Times New Roman" w:hAnsi="Times New Roman" w:cs="Times New Roman"/>
                <w:sz w:val="28"/>
                <w:szCs w:val="28"/>
              </w:rPr>
              <w:t>2 572,2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66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E6641">
              <w:rPr>
                <w:rFonts w:ascii="Times New Roman" w:hAnsi="Times New Roman" w:cs="Times New Roman"/>
                <w:sz w:val="28"/>
                <w:szCs w:val="28"/>
              </w:rPr>
              <w:t>43,8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реализация отдельных полномочий в области лекарственного обеспечения за счет федерального бюджета; 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6641">
              <w:rPr>
                <w:rFonts w:ascii="Times New Roman" w:hAnsi="Times New Roman" w:cs="Times New Roman"/>
                <w:sz w:val="28"/>
                <w:szCs w:val="28"/>
              </w:rPr>
              <w:t>6,3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0D6085" w:rsidRPr="00E86822" w:rsidRDefault="009E6641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3 071,7</w:t>
            </w:r>
            <w:r w:rsidR="000D6085"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федерального бюджета; 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в 2024 году – 2</w:t>
            </w:r>
            <w:r w:rsidR="009E6641">
              <w:rPr>
                <w:rFonts w:ascii="Times New Roman" w:hAnsi="Times New Roman" w:cs="Times New Roman"/>
                <w:sz w:val="28"/>
                <w:szCs w:val="28"/>
              </w:rPr>
              <w:t>7 698,5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из них: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6641">
              <w:rPr>
                <w:rFonts w:ascii="Times New Roman" w:hAnsi="Times New Roman" w:cs="Times New Roman"/>
                <w:sz w:val="28"/>
                <w:szCs w:val="28"/>
              </w:rPr>
              <w:t>3 475,1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6641">
              <w:rPr>
                <w:rFonts w:ascii="Times New Roman" w:hAnsi="Times New Roman" w:cs="Times New Roman"/>
                <w:sz w:val="28"/>
                <w:szCs w:val="28"/>
              </w:rPr>
              <w:t> 043,8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реализация отдельных полномочий в области лекарственного обеспечения за счет федерального бюджета; </w:t>
            </w:r>
          </w:p>
          <w:p w:rsidR="00735280" w:rsidRPr="00E86822" w:rsidRDefault="009E6641" w:rsidP="009E6641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3 179,6</w:t>
            </w:r>
            <w:r w:rsidR="000D6085"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федерального бюджета.</w:t>
            </w:r>
            <w:r w:rsidR="00735280"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</w:tr>
    </w:tbl>
    <w:p w:rsidR="00260B2C" w:rsidRDefault="00260B2C" w:rsidP="00260B2C">
      <w:pPr>
        <w:tabs>
          <w:tab w:val="left" w:pos="1276"/>
        </w:tabs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2137FF" w:rsidRPr="00E86822">
        <w:rPr>
          <w:bCs/>
          <w:sz w:val="28"/>
          <w:szCs w:val="28"/>
        </w:rPr>
        <w:t>.</w:t>
      </w:r>
      <w:r w:rsidR="00735280" w:rsidRPr="00E86822">
        <w:rPr>
          <w:bCs/>
          <w:sz w:val="28"/>
          <w:szCs w:val="28"/>
        </w:rPr>
        <w:t>3</w:t>
      </w:r>
      <w:r w:rsidR="002137FF" w:rsidRPr="00E8682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E86822">
        <w:rPr>
          <w:bCs/>
          <w:sz w:val="28"/>
          <w:szCs w:val="28"/>
        </w:rPr>
        <w:t xml:space="preserve">Раздел «Объемы и источники финансирования подпрограммы» Паспорта подпрограммы </w:t>
      </w:r>
      <w:r>
        <w:rPr>
          <w:bCs/>
          <w:sz w:val="28"/>
          <w:szCs w:val="28"/>
        </w:rPr>
        <w:t>2</w:t>
      </w:r>
      <w:r w:rsidRPr="00E86822">
        <w:rPr>
          <w:bCs/>
          <w:sz w:val="28"/>
          <w:szCs w:val="28"/>
        </w:rPr>
        <w:t xml:space="preserve"> «</w:t>
      </w:r>
      <w:r w:rsidRPr="00E54AC9">
        <w:rPr>
          <w:sz w:val="28"/>
          <w:szCs w:val="28"/>
        </w:rPr>
        <w:t xml:space="preserve">Обязательное медицинское страхование неработающего населения города Байконур» </w:t>
      </w:r>
      <w:r w:rsidR="00556F8B">
        <w:rPr>
          <w:sz w:val="28"/>
          <w:szCs w:val="28"/>
        </w:rPr>
        <w:t>Г</w:t>
      </w:r>
      <w:r w:rsidRPr="00E54AC9">
        <w:rPr>
          <w:sz w:val="28"/>
          <w:szCs w:val="28"/>
        </w:rPr>
        <w:t xml:space="preserve">осударственной программы </w:t>
      </w:r>
      <w:r w:rsidRPr="00E86822">
        <w:rPr>
          <w:bCs/>
          <w:sz w:val="28"/>
          <w:szCs w:val="28"/>
        </w:rPr>
        <w:t>изложить в следующей редакции:</w:t>
      </w:r>
    </w:p>
    <w:tbl>
      <w:tblPr>
        <w:tblW w:w="10031" w:type="dxa"/>
        <w:tblLook w:val="00A0" w:firstRow="1" w:lastRow="0" w:firstColumn="1" w:lastColumn="0" w:noHBand="0" w:noVBand="0"/>
      </w:tblPr>
      <w:tblGrid>
        <w:gridCol w:w="4361"/>
        <w:gridCol w:w="5670"/>
      </w:tblGrid>
      <w:tr w:rsidR="00260B2C" w:rsidRPr="00E86822" w:rsidTr="00963E4D">
        <w:tc>
          <w:tcPr>
            <w:tcW w:w="4361" w:type="dxa"/>
          </w:tcPr>
          <w:p w:rsidR="00260B2C" w:rsidRPr="00E86822" w:rsidRDefault="00260B2C" w:rsidP="00963E4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«Объемы и источники </w:t>
            </w:r>
          </w:p>
          <w:p w:rsidR="00260B2C" w:rsidRPr="00E86822" w:rsidRDefault="00260B2C" w:rsidP="00963E4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финансирования подпрограммы</w:t>
            </w:r>
          </w:p>
          <w:p w:rsidR="00260B2C" w:rsidRPr="00E86822" w:rsidRDefault="00260B2C" w:rsidP="00963E4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B2C" w:rsidRPr="00E86822" w:rsidRDefault="00260B2C" w:rsidP="00963E4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260B2C" w:rsidRPr="00260B2C" w:rsidRDefault="00260B2C" w:rsidP="00260B2C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B2C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ассигнований на реализацию подпрограммы составят </w:t>
            </w:r>
            <w:r w:rsidR="007E718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60B2C">
              <w:rPr>
                <w:rFonts w:ascii="Times New Roman" w:hAnsi="Times New Roman" w:cs="Times New Roman"/>
                <w:sz w:val="28"/>
                <w:szCs w:val="28"/>
              </w:rPr>
              <w:t>329 119,0 тыс. руб. за счет средств бюджета города Байконур, в том числе:</w:t>
            </w:r>
          </w:p>
          <w:p w:rsidR="00260B2C" w:rsidRPr="00260B2C" w:rsidRDefault="00260B2C" w:rsidP="00260B2C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B2C">
              <w:rPr>
                <w:rFonts w:ascii="Times New Roman" w:hAnsi="Times New Roman" w:cs="Times New Roman"/>
                <w:sz w:val="28"/>
                <w:szCs w:val="28"/>
              </w:rPr>
              <w:t>в 2021 году – 76 635,3 тыс. руб.;</w:t>
            </w:r>
          </w:p>
          <w:p w:rsidR="00260B2C" w:rsidRPr="00260B2C" w:rsidRDefault="00260B2C" w:rsidP="00260B2C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B2C">
              <w:rPr>
                <w:rFonts w:ascii="Times New Roman" w:hAnsi="Times New Roman" w:cs="Times New Roman"/>
                <w:sz w:val="28"/>
                <w:szCs w:val="28"/>
              </w:rPr>
              <w:t>в 2022 году – 80 882,8 тыс. руб.;</w:t>
            </w:r>
          </w:p>
          <w:p w:rsidR="00260B2C" w:rsidRPr="00260B2C" w:rsidRDefault="00260B2C" w:rsidP="00260B2C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B2C">
              <w:rPr>
                <w:rFonts w:ascii="Times New Roman" w:hAnsi="Times New Roman" w:cs="Times New Roman"/>
                <w:sz w:val="28"/>
                <w:szCs w:val="28"/>
              </w:rPr>
              <w:t>в 2023 году – 84 118,1 тыс. руб.;</w:t>
            </w:r>
          </w:p>
          <w:p w:rsidR="00260B2C" w:rsidRPr="00E86822" w:rsidRDefault="00260B2C" w:rsidP="00260B2C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B2C">
              <w:rPr>
                <w:rFonts w:ascii="Times New Roman" w:hAnsi="Times New Roman" w:cs="Times New Roman"/>
                <w:sz w:val="28"/>
                <w:szCs w:val="28"/>
              </w:rPr>
              <w:t>в 2024 году – 87 482,8 тыс. руб.</w:t>
            </w:r>
          </w:p>
        </w:tc>
      </w:tr>
    </w:tbl>
    <w:p w:rsidR="00260B2C" w:rsidRDefault="00260B2C" w:rsidP="00260B2C">
      <w:pPr>
        <w:tabs>
          <w:tab w:val="left" w:pos="1276"/>
        </w:tabs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1.4. </w:t>
      </w:r>
      <w:r w:rsidRPr="00E86822">
        <w:rPr>
          <w:bCs/>
          <w:sz w:val="28"/>
          <w:szCs w:val="28"/>
        </w:rPr>
        <w:t xml:space="preserve">Раздел «Объемы и источники финансирования подпрограммы» Паспорта подпрограммы </w:t>
      </w:r>
      <w:r>
        <w:rPr>
          <w:bCs/>
          <w:sz w:val="28"/>
          <w:szCs w:val="28"/>
        </w:rPr>
        <w:t>3</w:t>
      </w:r>
      <w:r w:rsidRPr="00E86822">
        <w:rPr>
          <w:bCs/>
          <w:sz w:val="28"/>
          <w:szCs w:val="28"/>
        </w:rPr>
        <w:t xml:space="preserve"> «</w:t>
      </w:r>
      <w:r w:rsidRPr="00E54AC9">
        <w:rPr>
          <w:spacing w:val="2"/>
          <w:sz w:val="28"/>
          <w:szCs w:val="28"/>
        </w:rPr>
        <w:t>Обеспечение деятельности учреждений здравоохранения на 2021-2024 гг.</w:t>
      </w:r>
      <w:r w:rsidRPr="00E54AC9">
        <w:rPr>
          <w:sz w:val="28"/>
          <w:szCs w:val="28"/>
        </w:rPr>
        <w:t xml:space="preserve">» </w:t>
      </w:r>
      <w:r w:rsidR="00556F8B">
        <w:rPr>
          <w:sz w:val="28"/>
          <w:szCs w:val="28"/>
        </w:rPr>
        <w:t>Г</w:t>
      </w:r>
      <w:r w:rsidRPr="00E54AC9">
        <w:rPr>
          <w:sz w:val="28"/>
          <w:szCs w:val="28"/>
        </w:rPr>
        <w:t xml:space="preserve">осударственной программы </w:t>
      </w:r>
      <w:r w:rsidRPr="00E86822">
        <w:rPr>
          <w:bCs/>
          <w:sz w:val="28"/>
          <w:szCs w:val="28"/>
        </w:rPr>
        <w:t xml:space="preserve">изложить </w:t>
      </w:r>
      <w:r>
        <w:rPr>
          <w:bCs/>
          <w:sz w:val="28"/>
          <w:szCs w:val="28"/>
        </w:rPr>
        <w:br/>
      </w:r>
      <w:r w:rsidRPr="00E86822">
        <w:rPr>
          <w:bCs/>
          <w:sz w:val="28"/>
          <w:szCs w:val="28"/>
        </w:rPr>
        <w:t>в следующей редакции:</w:t>
      </w:r>
    </w:p>
    <w:tbl>
      <w:tblPr>
        <w:tblW w:w="10031" w:type="dxa"/>
        <w:tblLook w:val="00A0" w:firstRow="1" w:lastRow="0" w:firstColumn="1" w:lastColumn="0" w:noHBand="0" w:noVBand="0"/>
      </w:tblPr>
      <w:tblGrid>
        <w:gridCol w:w="4361"/>
        <w:gridCol w:w="5670"/>
      </w:tblGrid>
      <w:tr w:rsidR="00260B2C" w:rsidRPr="00E86822" w:rsidTr="00963E4D">
        <w:tc>
          <w:tcPr>
            <w:tcW w:w="4361" w:type="dxa"/>
          </w:tcPr>
          <w:p w:rsidR="00260B2C" w:rsidRPr="00E86822" w:rsidRDefault="00260B2C" w:rsidP="00963E4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«Объемы и источники </w:t>
            </w:r>
          </w:p>
          <w:p w:rsidR="00260B2C" w:rsidRPr="00E86822" w:rsidRDefault="00260B2C" w:rsidP="00963E4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финансирования подпрограммы</w:t>
            </w:r>
          </w:p>
          <w:p w:rsidR="00260B2C" w:rsidRPr="00E86822" w:rsidRDefault="00260B2C" w:rsidP="00963E4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B2C" w:rsidRPr="00E86822" w:rsidRDefault="00260B2C" w:rsidP="00963E4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260B2C" w:rsidRPr="00260B2C" w:rsidRDefault="00260B2C" w:rsidP="00963E4D">
            <w:pPr>
              <w:pStyle w:val="ConsPlusNormal"/>
              <w:ind w:firstLine="2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B2C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и внебюджетных средств на реализацию подпрограммы составят 1</w:t>
            </w:r>
            <w:r w:rsidR="00D20C4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60B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20C4D">
              <w:rPr>
                <w:rFonts w:ascii="Times New Roman" w:hAnsi="Times New Roman" w:cs="Times New Roman"/>
                <w:sz w:val="28"/>
                <w:szCs w:val="28"/>
              </w:rPr>
              <w:t> 563,3</w:t>
            </w:r>
            <w:r w:rsidRPr="00260B2C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260B2C" w:rsidRPr="00260B2C" w:rsidRDefault="00260B2C" w:rsidP="00963E4D">
            <w:pPr>
              <w:pStyle w:val="ConsPlusNormal"/>
              <w:ind w:firstLine="2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B2C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D20C4D">
              <w:rPr>
                <w:rFonts w:ascii="Times New Roman" w:hAnsi="Times New Roman" w:cs="Times New Roman"/>
                <w:sz w:val="28"/>
                <w:szCs w:val="28"/>
              </w:rPr>
              <w:t>41 816,0</w:t>
            </w:r>
            <w:r w:rsidRPr="00260B2C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из них:</w:t>
            </w:r>
          </w:p>
          <w:p w:rsidR="00260B2C" w:rsidRPr="00260B2C" w:rsidRDefault="00260B2C" w:rsidP="00963E4D">
            <w:pPr>
              <w:pStyle w:val="ConsPlusNormal"/>
              <w:ind w:firstLine="2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B2C">
              <w:rPr>
                <w:rFonts w:ascii="Times New Roman" w:hAnsi="Times New Roman" w:cs="Times New Roman"/>
                <w:sz w:val="28"/>
                <w:szCs w:val="28"/>
              </w:rPr>
              <w:t>32 852,9 тыс. руб. – обеспечение выполнения государственного задания на оказание государственных услуг (выполнение работ) за счет средств бюджета города Байконур;</w:t>
            </w:r>
          </w:p>
          <w:p w:rsidR="00260B2C" w:rsidRPr="00260B2C" w:rsidRDefault="00D20C4D" w:rsidP="00963E4D">
            <w:pPr>
              <w:pStyle w:val="ConsPlusNormal"/>
              <w:ind w:firstLine="2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8 963,1</w:t>
            </w:r>
            <w:r w:rsidR="00260B2C" w:rsidRPr="00260B2C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за счет внебюджетных средств;</w:t>
            </w:r>
          </w:p>
          <w:p w:rsidR="00260B2C" w:rsidRPr="00260B2C" w:rsidRDefault="00260B2C" w:rsidP="00963E4D">
            <w:pPr>
              <w:pStyle w:val="ConsPlusNormal"/>
              <w:ind w:firstLine="2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B2C" w:rsidRPr="00260B2C" w:rsidRDefault="00D20C4D" w:rsidP="00963E4D">
            <w:pPr>
              <w:pStyle w:val="ConsPlusNormal"/>
              <w:ind w:firstLine="2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2022 году – 43 166,0</w:t>
            </w:r>
            <w:r w:rsidR="00260B2C" w:rsidRPr="00260B2C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из них: </w:t>
            </w:r>
          </w:p>
          <w:p w:rsidR="00260B2C" w:rsidRPr="00260B2C" w:rsidRDefault="00260B2C" w:rsidP="00963E4D">
            <w:pPr>
              <w:pStyle w:val="ConsPlusNormal"/>
              <w:ind w:firstLine="2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B2C">
              <w:rPr>
                <w:rFonts w:ascii="Times New Roman" w:hAnsi="Times New Roman" w:cs="Times New Roman"/>
                <w:sz w:val="28"/>
                <w:szCs w:val="28"/>
              </w:rPr>
              <w:t>33 230,7 тыс. руб. – обеспечение выполнения государственного задания на оказание государственных услуг (выполнение работ) за счет средств бюджета города Байконур;</w:t>
            </w:r>
          </w:p>
          <w:p w:rsidR="00260B2C" w:rsidRPr="00260B2C" w:rsidRDefault="00D20C4D" w:rsidP="00963E4D">
            <w:pPr>
              <w:pStyle w:val="ConsPlusNormal"/>
              <w:ind w:firstLine="2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9 935,3</w:t>
            </w:r>
            <w:r w:rsidR="00260B2C" w:rsidRPr="00260B2C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обеспечение деятельности учреждений за счет внебюджетных средств;</w:t>
            </w:r>
          </w:p>
          <w:p w:rsidR="00260B2C" w:rsidRPr="00260B2C" w:rsidRDefault="00260B2C" w:rsidP="00963E4D">
            <w:pPr>
              <w:pStyle w:val="ConsPlusNormal"/>
              <w:ind w:firstLine="2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B2C" w:rsidRPr="00260B2C" w:rsidRDefault="00260B2C" w:rsidP="00963E4D">
            <w:pPr>
              <w:pStyle w:val="ConsPlusNormal"/>
              <w:ind w:firstLine="2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B2C">
              <w:rPr>
                <w:rFonts w:ascii="Times New Roman" w:hAnsi="Times New Roman" w:cs="Times New Roman"/>
                <w:sz w:val="28"/>
                <w:szCs w:val="28"/>
              </w:rPr>
              <w:t>в 2023 году – 4</w:t>
            </w:r>
            <w:r w:rsidR="00D20C4D">
              <w:rPr>
                <w:rFonts w:ascii="Times New Roman" w:hAnsi="Times New Roman" w:cs="Times New Roman"/>
                <w:sz w:val="28"/>
                <w:szCs w:val="28"/>
              </w:rPr>
              <w:t>4 892,8</w:t>
            </w:r>
            <w:r w:rsidRPr="00260B2C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из них: </w:t>
            </w:r>
          </w:p>
          <w:p w:rsidR="00260B2C" w:rsidRPr="00260B2C" w:rsidRDefault="00260B2C" w:rsidP="00963E4D">
            <w:pPr>
              <w:pStyle w:val="ConsPlusNormal"/>
              <w:ind w:firstLine="2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B2C">
              <w:rPr>
                <w:rFonts w:ascii="Times New Roman" w:hAnsi="Times New Roman" w:cs="Times New Roman"/>
                <w:sz w:val="28"/>
                <w:szCs w:val="28"/>
              </w:rPr>
              <w:t>34 560,0 тыс. руб. – обеспечение выполнения государственного задания на оказание государственных услуг (выполнение работ) за счет средств бюджета города Байконур;</w:t>
            </w:r>
          </w:p>
          <w:p w:rsidR="00260B2C" w:rsidRPr="00260B2C" w:rsidRDefault="00D20C4D" w:rsidP="00963E4D">
            <w:pPr>
              <w:pStyle w:val="ConsPlusNormal"/>
              <w:ind w:firstLine="2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10 332,8</w:t>
            </w:r>
            <w:r w:rsidR="00260B2C" w:rsidRPr="00260B2C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обеспечение деятельности учреждений за счет внебюджетных средств;</w:t>
            </w:r>
          </w:p>
          <w:p w:rsidR="00260B2C" w:rsidRPr="00260B2C" w:rsidRDefault="00260B2C" w:rsidP="00963E4D">
            <w:pPr>
              <w:pStyle w:val="ConsPlusNormal"/>
              <w:ind w:firstLine="2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B2C" w:rsidRPr="00260B2C" w:rsidRDefault="00260B2C" w:rsidP="00963E4D">
            <w:pPr>
              <w:pStyle w:val="ConsPlusNormal"/>
              <w:ind w:firstLine="2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B2C">
              <w:rPr>
                <w:rFonts w:ascii="Times New Roman" w:hAnsi="Times New Roman" w:cs="Times New Roman"/>
                <w:sz w:val="28"/>
                <w:szCs w:val="28"/>
              </w:rPr>
              <w:t>в 2024 году – 4</w:t>
            </w:r>
            <w:r w:rsidR="00D20C4D">
              <w:rPr>
                <w:rFonts w:ascii="Times New Roman" w:hAnsi="Times New Roman" w:cs="Times New Roman"/>
                <w:sz w:val="28"/>
                <w:szCs w:val="28"/>
              </w:rPr>
              <w:t>6 688,5</w:t>
            </w:r>
            <w:r w:rsidRPr="00260B2C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из них: </w:t>
            </w:r>
          </w:p>
          <w:p w:rsidR="00260B2C" w:rsidRPr="00260B2C" w:rsidRDefault="00260B2C" w:rsidP="00963E4D">
            <w:pPr>
              <w:pStyle w:val="ConsPlusNormal"/>
              <w:ind w:firstLine="2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B2C">
              <w:rPr>
                <w:rFonts w:ascii="Times New Roman" w:hAnsi="Times New Roman" w:cs="Times New Roman"/>
                <w:sz w:val="28"/>
                <w:szCs w:val="28"/>
              </w:rPr>
              <w:t>35 942,4 тыс. руб. – обеспечение выполнения государственного задания на оказание государственных услуг (выполнение работ) за счет средств бюджета города Байконур;</w:t>
            </w:r>
          </w:p>
          <w:p w:rsidR="00260B2C" w:rsidRPr="00260B2C" w:rsidRDefault="00D20C4D" w:rsidP="00963E4D">
            <w:pPr>
              <w:pStyle w:val="ConsPlusNormal"/>
              <w:ind w:firstLine="2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10 746,1</w:t>
            </w:r>
            <w:r w:rsidR="00260B2C" w:rsidRPr="00260B2C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обеспечение деятельности учреждений за счет внебюджетных средств.</w:t>
            </w:r>
          </w:p>
          <w:p w:rsidR="00260B2C" w:rsidRPr="00260B2C" w:rsidRDefault="00260B2C" w:rsidP="00963E4D">
            <w:pPr>
              <w:pStyle w:val="ConsPlusNormal"/>
              <w:ind w:firstLine="2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3AE3" w:rsidRPr="00E86822" w:rsidRDefault="00260B2C" w:rsidP="005A15DD">
      <w:pPr>
        <w:tabs>
          <w:tab w:val="left" w:pos="1276"/>
        </w:tabs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1.5. </w:t>
      </w:r>
      <w:r w:rsidR="00705B8E" w:rsidRPr="00E86822">
        <w:rPr>
          <w:sz w:val="28"/>
          <w:szCs w:val="28"/>
          <w:shd w:val="clear" w:color="auto" w:fill="FFFFFF"/>
        </w:rPr>
        <w:t xml:space="preserve">Приложение 7 </w:t>
      </w:r>
      <w:r w:rsidR="0007076A" w:rsidRPr="00E86822">
        <w:rPr>
          <w:sz w:val="28"/>
          <w:szCs w:val="28"/>
          <w:shd w:val="clear" w:color="auto" w:fill="FFFFFF"/>
        </w:rPr>
        <w:t xml:space="preserve">к </w:t>
      </w:r>
      <w:r w:rsidR="00DE1F0F" w:rsidRPr="00E86822">
        <w:rPr>
          <w:sz w:val="28"/>
          <w:szCs w:val="28"/>
          <w:shd w:val="clear" w:color="auto" w:fill="FFFFFF"/>
        </w:rPr>
        <w:t>Государственной программ</w:t>
      </w:r>
      <w:r w:rsidR="0007076A" w:rsidRPr="00E86822">
        <w:rPr>
          <w:sz w:val="28"/>
          <w:szCs w:val="28"/>
          <w:shd w:val="clear" w:color="auto" w:fill="FFFFFF"/>
        </w:rPr>
        <w:t>е</w:t>
      </w:r>
      <w:r w:rsidR="00DE1F0F" w:rsidRPr="00E86822">
        <w:rPr>
          <w:sz w:val="28"/>
          <w:szCs w:val="28"/>
          <w:shd w:val="clear" w:color="auto" w:fill="FFFFFF"/>
        </w:rPr>
        <w:t xml:space="preserve"> «</w:t>
      </w:r>
      <w:r w:rsidR="00DE1F0F" w:rsidRPr="00E86822">
        <w:rPr>
          <w:sz w:val="28"/>
          <w:szCs w:val="28"/>
        </w:rPr>
        <w:t>Ресурсное обеспечение реализации государственной программы</w:t>
      </w:r>
      <w:r w:rsidR="00DE1F0F" w:rsidRPr="00E86822">
        <w:rPr>
          <w:sz w:val="28"/>
          <w:szCs w:val="28"/>
          <w:shd w:val="clear" w:color="auto" w:fill="FFFFFF"/>
        </w:rPr>
        <w:t>»</w:t>
      </w:r>
      <w:r w:rsidR="00BD3AE3" w:rsidRPr="00E86822">
        <w:rPr>
          <w:sz w:val="28"/>
          <w:szCs w:val="28"/>
          <w:shd w:val="clear" w:color="auto" w:fill="FFFFFF"/>
        </w:rPr>
        <w:t xml:space="preserve"> изложить в редакции согласно </w:t>
      </w:r>
      <w:r w:rsidR="00857EF0" w:rsidRPr="00E86822">
        <w:rPr>
          <w:sz w:val="28"/>
          <w:szCs w:val="28"/>
          <w:shd w:val="clear" w:color="auto" w:fill="FFFFFF"/>
        </w:rPr>
        <w:t>п</w:t>
      </w:r>
      <w:r w:rsidR="00BD3AE3" w:rsidRPr="00E86822">
        <w:rPr>
          <w:sz w:val="28"/>
          <w:szCs w:val="28"/>
          <w:shd w:val="clear" w:color="auto" w:fill="FFFFFF"/>
        </w:rPr>
        <w:t>риложению</w:t>
      </w:r>
      <w:r w:rsidR="00857EF0" w:rsidRPr="00E86822">
        <w:rPr>
          <w:sz w:val="28"/>
          <w:szCs w:val="28"/>
          <w:shd w:val="clear" w:color="auto" w:fill="FFFFFF"/>
        </w:rPr>
        <w:t xml:space="preserve"> </w:t>
      </w:r>
      <w:r w:rsidR="002219AA" w:rsidRPr="00E86822">
        <w:rPr>
          <w:sz w:val="28"/>
          <w:szCs w:val="28"/>
          <w:shd w:val="clear" w:color="auto" w:fill="FFFFFF"/>
        </w:rPr>
        <w:t>1</w:t>
      </w:r>
      <w:r w:rsidR="00DE1F0F" w:rsidRPr="00E86822">
        <w:rPr>
          <w:sz w:val="28"/>
          <w:szCs w:val="28"/>
          <w:shd w:val="clear" w:color="auto" w:fill="FFFFFF"/>
        </w:rPr>
        <w:t xml:space="preserve"> </w:t>
      </w:r>
      <w:r w:rsidR="00BD3AE3" w:rsidRPr="00E86822">
        <w:rPr>
          <w:sz w:val="28"/>
          <w:szCs w:val="28"/>
          <w:shd w:val="clear" w:color="auto" w:fill="FFFFFF"/>
        </w:rPr>
        <w:t>к настоящему постановлению</w:t>
      </w:r>
      <w:r w:rsidR="00DE1F0F" w:rsidRPr="00E86822">
        <w:rPr>
          <w:sz w:val="28"/>
          <w:szCs w:val="28"/>
          <w:shd w:val="clear" w:color="auto" w:fill="FFFFFF"/>
        </w:rPr>
        <w:t>.</w:t>
      </w:r>
    </w:p>
    <w:p w:rsidR="006D23B3" w:rsidRPr="00E86822" w:rsidRDefault="005A15DD" w:rsidP="00E86822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</w:t>
      </w:r>
      <w:r w:rsidR="00260B2C">
        <w:rPr>
          <w:sz w:val="28"/>
          <w:szCs w:val="28"/>
          <w:shd w:val="clear" w:color="auto" w:fill="FFFFFF"/>
        </w:rPr>
        <w:t>6</w:t>
      </w:r>
      <w:r w:rsidR="00F5171B" w:rsidRPr="00E86822">
        <w:rPr>
          <w:sz w:val="28"/>
          <w:szCs w:val="28"/>
          <w:shd w:val="clear" w:color="auto" w:fill="FFFFFF"/>
        </w:rPr>
        <w:t xml:space="preserve">. </w:t>
      </w:r>
      <w:r w:rsidR="00705B8E" w:rsidRPr="00E86822">
        <w:rPr>
          <w:sz w:val="28"/>
          <w:szCs w:val="28"/>
          <w:shd w:val="clear" w:color="auto" w:fill="FFFFFF"/>
        </w:rPr>
        <w:t>Приложение 8</w:t>
      </w:r>
      <w:r w:rsidR="006D23B3" w:rsidRPr="00E86822">
        <w:rPr>
          <w:sz w:val="28"/>
          <w:szCs w:val="28"/>
          <w:shd w:val="clear" w:color="auto" w:fill="FFFFFF"/>
        </w:rPr>
        <w:t xml:space="preserve"> </w:t>
      </w:r>
      <w:r w:rsidR="0007076A" w:rsidRPr="00E86822">
        <w:rPr>
          <w:sz w:val="28"/>
          <w:szCs w:val="28"/>
          <w:shd w:val="clear" w:color="auto" w:fill="FFFFFF"/>
        </w:rPr>
        <w:t xml:space="preserve">к </w:t>
      </w:r>
      <w:r w:rsidR="006D23B3" w:rsidRPr="00E86822">
        <w:rPr>
          <w:sz w:val="28"/>
          <w:szCs w:val="28"/>
          <w:shd w:val="clear" w:color="auto" w:fill="FFFFFF"/>
        </w:rPr>
        <w:t>Государственной программ</w:t>
      </w:r>
      <w:r w:rsidR="0007076A" w:rsidRPr="00E86822">
        <w:rPr>
          <w:sz w:val="28"/>
          <w:szCs w:val="28"/>
          <w:shd w:val="clear" w:color="auto" w:fill="FFFFFF"/>
        </w:rPr>
        <w:t>е</w:t>
      </w:r>
      <w:r w:rsidR="006D23B3" w:rsidRPr="00E86822">
        <w:rPr>
          <w:sz w:val="28"/>
          <w:szCs w:val="28"/>
          <w:shd w:val="clear" w:color="auto" w:fill="FFFFFF"/>
        </w:rPr>
        <w:t xml:space="preserve"> «</w:t>
      </w:r>
      <w:r w:rsidR="006C77B1" w:rsidRPr="00E86822">
        <w:rPr>
          <w:sz w:val="28"/>
          <w:szCs w:val="28"/>
          <w:shd w:val="clear" w:color="auto" w:fill="FFFFFF"/>
        </w:rPr>
        <w:t>Детальный план</w:t>
      </w:r>
      <w:r w:rsidR="00E32BBD" w:rsidRPr="00E86822">
        <w:rPr>
          <w:sz w:val="28"/>
          <w:szCs w:val="28"/>
          <w:shd w:val="clear" w:color="auto" w:fill="FFFFFF"/>
        </w:rPr>
        <w:t>–</w:t>
      </w:r>
      <w:r w:rsidR="006C77B1" w:rsidRPr="00E86822">
        <w:rPr>
          <w:sz w:val="28"/>
          <w:szCs w:val="28"/>
          <w:shd w:val="clear" w:color="auto" w:fill="FFFFFF"/>
        </w:rPr>
        <w:t xml:space="preserve">график реализации государственной программы «Лекарственное обеспечение </w:t>
      </w:r>
      <w:r w:rsidR="006C77B1" w:rsidRPr="00E86822">
        <w:rPr>
          <w:sz w:val="28"/>
          <w:szCs w:val="28"/>
          <w:shd w:val="clear" w:color="auto" w:fill="FFFFFF"/>
        </w:rPr>
        <w:br/>
        <w:t xml:space="preserve">и отдельные мероприятия в сфере здравоохранения города Байконур </w:t>
      </w:r>
      <w:r w:rsidR="00E87F4C" w:rsidRPr="00E86822">
        <w:rPr>
          <w:sz w:val="28"/>
          <w:szCs w:val="28"/>
          <w:shd w:val="clear" w:color="auto" w:fill="FFFFFF"/>
        </w:rPr>
        <w:br/>
      </w:r>
      <w:r w:rsidR="006C77B1" w:rsidRPr="00E86822">
        <w:rPr>
          <w:sz w:val="28"/>
          <w:szCs w:val="28"/>
          <w:shd w:val="clear" w:color="auto" w:fill="FFFFFF"/>
        </w:rPr>
        <w:t>на 20</w:t>
      </w:r>
      <w:r w:rsidR="00735280" w:rsidRPr="00E86822">
        <w:rPr>
          <w:sz w:val="28"/>
          <w:szCs w:val="28"/>
          <w:shd w:val="clear" w:color="auto" w:fill="FFFFFF"/>
        </w:rPr>
        <w:t>21</w:t>
      </w:r>
      <w:r w:rsidR="00E32BBD" w:rsidRPr="00E86822">
        <w:rPr>
          <w:sz w:val="28"/>
          <w:szCs w:val="28"/>
          <w:shd w:val="clear" w:color="auto" w:fill="FFFFFF"/>
        </w:rPr>
        <w:t>–</w:t>
      </w:r>
      <w:r w:rsidR="006C77B1" w:rsidRPr="00E86822">
        <w:rPr>
          <w:sz w:val="28"/>
          <w:szCs w:val="28"/>
          <w:shd w:val="clear" w:color="auto" w:fill="FFFFFF"/>
        </w:rPr>
        <w:t>202</w:t>
      </w:r>
      <w:r w:rsidR="00735280" w:rsidRPr="00E86822">
        <w:rPr>
          <w:sz w:val="28"/>
          <w:szCs w:val="28"/>
          <w:shd w:val="clear" w:color="auto" w:fill="FFFFFF"/>
        </w:rPr>
        <w:t>4</w:t>
      </w:r>
      <w:r w:rsidR="006C77B1" w:rsidRPr="00E86822">
        <w:rPr>
          <w:sz w:val="28"/>
          <w:szCs w:val="28"/>
          <w:shd w:val="clear" w:color="auto" w:fill="FFFFFF"/>
        </w:rPr>
        <w:t xml:space="preserve"> гг.» </w:t>
      </w:r>
      <w:r w:rsidR="006D23B3" w:rsidRPr="00E86822">
        <w:rPr>
          <w:sz w:val="28"/>
          <w:szCs w:val="28"/>
          <w:shd w:val="clear" w:color="auto" w:fill="FFFFFF"/>
        </w:rPr>
        <w:t xml:space="preserve">изложить в </w:t>
      </w:r>
      <w:r w:rsidR="002219AA" w:rsidRPr="00E86822">
        <w:rPr>
          <w:sz w:val="28"/>
          <w:szCs w:val="28"/>
          <w:shd w:val="clear" w:color="auto" w:fill="FFFFFF"/>
        </w:rPr>
        <w:t>редакции согласно приложению 2</w:t>
      </w:r>
      <w:r w:rsidR="006D23B3" w:rsidRPr="00E86822">
        <w:rPr>
          <w:sz w:val="28"/>
          <w:szCs w:val="28"/>
          <w:shd w:val="clear" w:color="auto" w:fill="FFFFFF"/>
        </w:rPr>
        <w:t xml:space="preserve"> к настоящему постановлению.</w:t>
      </w:r>
    </w:p>
    <w:p w:rsidR="005D3C4F" w:rsidRPr="00E86822" w:rsidRDefault="000E02CB" w:rsidP="00E86822">
      <w:pPr>
        <w:tabs>
          <w:tab w:val="left" w:pos="1246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E86822">
        <w:rPr>
          <w:sz w:val="28"/>
          <w:szCs w:val="28"/>
        </w:rPr>
        <w:t>2</w:t>
      </w:r>
      <w:r w:rsidR="00134811" w:rsidRPr="00E86822">
        <w:rPr>
          <w:sz w:val="28"/>
          <w:szCs w:val="28"/>
        </w:rPr>
        <w:t>.</w:t>
      </w:r>
      <w:r w:rsidR="00640E7F" w:rsidRPr="00E86822">
        <w:rPr>
          <w:sz w:val="28"/>
          <w:szCs w:val="28"/>
        </w:rPr>
        <w:tab/>
      </w:r>
      <w:r w:rsidR="00BF0E34" w:rsidRPr="00E86822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1" w:history="1">
        <w:r w:rsidR="00BF0E34" w:rsidRPr="00E86822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="00BF0E34" w:rsidRPr="00E86822">
          <w:rPr>
            <w:rStyle w:val="ae"/>
            <w:color w:val="auto"/>
            <w:sz w:val="28"/>
            <w:szCs w:val="28"/>
            <w:u w:val="none"/>
          </w:rPr>
          <w:t>.</w:t>
        </w:r>
        <w:r w:rsidR="00BF0E34" w:rsidRPr="00E86822">
          <w:rPr>
            <w:rStyle w:val="ae"/>
            <w:color w:val="auto"/>
            <w:sz w:val="28"/>
            <w:szCs w:val="28"/>
            <w:u w:val="none"/>
            <w:lang w:val="en-US"/>
          </w:rPr>
          <w:t>baikonuradm</w:t>
        </w:r>
        <w:r w:rsidR="00BF0E34" w:rsidRPr="00E86822">
          <w:rPr>
            <w:rStyle w:val="ae"/>
            <w:color w:val="auto"/>
            <w:sz w:val="28"/>
            <w:szCs w:val="28"/>
            <w:u w:val="none"/>
          </w:rPr>
          <w:t>.</w:t>
        </w:r>
        <w:r w:rsidR="00BF0E34" w:rsidRPr="00E86822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</w:hyperlink>
      <w:r w:rsidR="00BF0E34" w:rsidRPr="00E86822">
        <w:rPr>
          <w:sz w:val="28"/>
          <w:szCs w:val="28"/>
        </w:rPr>
        <w:t>.</w:t>
      </w:r>
    </w:p>
    <w:p w:rsidR="00134811" w:rsidRPr="00E86822" w:rsidRDefault="000E02CB" w:rsidP="00E86822">
      <w:pPr>
        <w:tabs>
          <w:tab w:val="left" w:pos="1246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E86822">
        <w:rPr>
          <w:sz w:val="28"/>
          <w:szCs w:val="28"/>
        </w:rPr>
        <w:t>3</w:t>
      </w:r>
      <w:r w:rsidR="00134811" w:rsidRPr="00E86822">
        <w:rPr>
          <w:sz w:val="28"/>
          <w:szCs w:val="28"/>
        </w:rPr>
        <w:t>.</w:t>
      </w:r>
      <w:r w:rsidR="00640E7F" w:rsidRPr="00E86822">
        <w:rPr>
          <w:sz w:val="28"/>
          <w:szCs w:val="28"/>
        </w:rPr>
        <w:tab/>
      </w:r>
      <w:r w:rsidR="00134811" w:rsidRPr="00E86822">
        <w:rPr>
          <w:sz w:val="28"/>
          <w:szCs w:val="28"/>
        </w:rPr>
        <w:t xml:space="preserve">Контроль за исполнением настоящего постановления </w:t>
      </w:r>
      <w:r w:rsidR="00FE1248" w:rsidRPr="00E86822">
        <w:rPr>
          <w:sz w:val="28"/>
          <w:szCs w:val="28"/>
        </w:rPr>
        <w:t xml:space="preserve">оставляю </w:t>
      </w:r>
      <w:r w:rsidR="00FE1248" w:rsidRPr="00E86822">
        <w:rPr>
          <w:sz w:val="28"/>
          <w:szCs w:val="28"/>
        </w:rPr>
        <w:br/>
      </w:r>
      <w:r w:rsidR="003F0C97" w:rsidRPr="00E86822">
        <w:rPr>
          <w:sz w:val="28"/>
          <w:szCs w:val="28"/>
        </w:rPr>
        <w:t>за собой.</w:t>
      </w:r>
    </w:p>
    <w:p w:rsidR="00DD68FE" w:rsidRDefault="00DD68FE" w:rsidP="00DD68FE">
      <w:pPr>
        <w:pStyle w:val="a5"/>
        <w:spacing w:line="480" w:lineRule="auto"/>
        <w:ind w:left="426" w:hanging="426"/>
        <w:jc w:val="both"/>
        <w:rPr>
          <w:b/>
          <w:szCs w:val="28"/>
        </w:rPr>
      </w:pPr>
    </w:p>
    <w:p w:rsidR="00696683" w:rsidRPr="00E86822" w:rsidRDefault="00F456A5" w:rsidP="0064602C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 w:rsidRPr="00D808B8">
        <w:rPr>
          <w:b/>
          <w:szCs w:val="28"/>
        </w:rPr>
        <w:t>Глав</w:t>
      </w:r>
      <w:r w:rsidR="00B57934">
        <w:rPr>
          <w:b/>
          <w:szCs w:val="28"/>
        </w:rPr>
        <w:t>а</w:t>
      </w:r>
      <w:r w:rsidRPr="00D808B8">
        <w:rPr>
          <w:b/>
          <w:szCs w:val="28"/>
        </w:rPr>
        <w:t xml:space="preserve"> администрации</w:t>
      </w:r>
      <w:r w:rsidR="00096F67" w:rsidRPr="00D808B8">
        <w:rPr>
          <w:b/>
          <w:szCs w:val="28"/>
        </w:rPr>
        <w:t xml:space="preserve">               </w:t>
      </w:r>
      <w:r w:rsidR="00405645" w:rsidRPr="00D808B8">
        <w:rPr>
          <w:b/>
          <w:szCs w:val="28"/>
        </w:rPr>
        <w:t xml:space="preserve">  </w:t>
      </w:r>
      <w:r w:rsidR="00096F67" w:rsidRPr="00D808B8">
        <w:rPr>
          <w:b/>
          <w:szCs w:val="28"/>
        </w:rPr>
        <w:t xml:space="preserve">     </w:t>
      </w:r>
      <w:r w:rsidR="00405645" w:rsidRPr="00D808B8">
        <w:rPr>
          <w:b/>
          <w:szCs w:val="28"/>
        </w:rPr>
        <w:t xml:space="preserve">                              </w:t>
      </w:r>
      <w:r w:rsidR="00646AF5" w:rsidRPr="00D808B8">
        <w:rPr>
          <w:b/>
          <w:szCs w:val="28"/>
        </w:rPr>
        <w:t xml:space="preserve">   </w:t>
      </w:r>
      <w:r w:rsidR="00BF08AC" w:rsidRPr="00D808B8">
        <w:rPr>
          <w:b/>
          <w:szCs w:val="28"/>
        </w:rPr>
        <w:t xml:space="preserve">            </w:t>
      </w:r>
      <w:r w:rsidR="00646AF5" w:rsidRPr="00D808B8">
        <w:rPr>
          <w:b/>
          <w:szCs w:val="28"/>
        </w:rPr>
        <w:t xml:space="preserve"> </w:t>
      </w:r>
      <w:r w:rsidR="00B57934">
        <w:rPr>
          <w:b/>
          <w:szCs w:val="28"/>
        </w:rPr>
        <w:t xml:space="preserve">       К.Д. Бусыгин</w:t>
      </w:r>
    </w:p>
    <w:sectPr w:rsidR="00696683" w:rsidRPr="00E86822" w:rsidSect="009442AB">
      <w:headerReference w:type="even" r:id="rId12"/>
      <w:headerReference w:type="default" r:id="rId13"/>
      <w:headerReference w:type="first" r:id="rId14"/>
      <w:pgSz w:w="11906" w:h="16838" w:code="9"/>
      <w:pgMar w:top="1135" w:right="567" w:bottom="567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F53" w:rsidRDefault="00394F53">
      <w:r>
        <w:separator/>
      </w:r>
    </w:p>
  </w:endnote>
  <w:endnote w:type="continuationSeparator" w:id="0">
    <w:p w:rsidR="00394F53" w:rsidRDefault="00394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F53" w:rsidRDefault="00394F53">
      <w:r>
        <w:separator/>
      </w:r>
    </w:p>
  </w:footnote>
  <w:footnote w:type="continuationSeparator" w:id="0">
    <w:p w:rsidR="00394F53" w:rsidRDefault="00394F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32" w:rsidRDefault="0062483D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42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42F32" w:rsidRDefault="00E42F3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62483D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6469">
      <w:rPr>
        <w:noProof/>
      </w:rPr>
      <w:t>2</w:t>
    </w:r>
    <w:r>
      <w:fldChar w:fldCharType="end"/>
    </w:r>
  </w:p>
  <w:p w:rsidR="00E42F32" w:rsidRDefault="00E42F3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760A6A">
    <w:pPr>
      <w:pStyle w:val="a6"/>
      <w:jc w:val="center"/>
    </w:pPr>
  </w:p>
  <w:p w:rsidR="00760A6A" w:rsidRDefault="00760A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376673E7"/>
    <w:multiLevelType w:val="hybridMultilevel"/>
    <w:tmpl w:val="6824A2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29BB"/>
    <w:rsid w:val="00010102"/>
    <w:rsid w:val="000105C3"/>
    <w:rsid w:val="00014725"/>
    <w:rsid w:val="0001656D"/>
    <w:rsid w:val="000174AF"/>
    <w:rsid w:val="0003084F"/>
    <w:rsid w:val="00031470"/>
    <w:rsid w:val="0003282F"/>
    <w:rsid w:val="00033E46"/>
    <w:rsid w:val="00040931"/>
    <w:rsid w:val="00044EDC"/>
    <w:rsid w:val="00062EF3"/>
    <w:rsid w:val="0006590A"/>
    <w:rsid w:val="0007076A"/>
    <w:rsid w:val="00080978"/>
    <w:rsid w:val="00080ED1"/>
    <w:rsid w:val="00081F2D"/>
    <w:rsid w:val="00085AF2"/>
    <w:rsid w:val="000866A6"/>
    <w:rsid w:val="00087E07"/>
    <w:rsid w:val="00090B35"/>
    <w:rsid w:val="00096F67"/>
    <w:rsid w:val="000B0792"/>
    <w:rsid w:val="000B2B93"/>
    <w:rsid w:val="000B5DBD"/>
    <w:rsid w:val="000B6E35"/>
    <w:rsid w:val="000C00F8"/>
    <w:rsid w:val="000C0FAB"/>
    <w:rsid w:val="000C4CC7"/>
    <w:rsid w:val="000C4CF5"/>
    <w:rsid w:val="000C59FC"/>
    <w:rsid w:val="000C672C"/>
    <w:rsid w:val="000C7FEC"/>
    <w:rsid w:val="000D1BB4"/>
    <w:rsid w:val="000D6085"/>
    <w:rsid w:val="000E02CB"/>
    <w:rsid w:val="000E09E3"/>
    <w:rsid w:val="000E1003"/>
    <w:rsid w:val="000E2C43"/>
    <w:rsid w:val="000F030E"/>
    <w:rsid w:val="000F2D23"/>
    <w:rsid w:val="000F740D"/>
    <w:rsid w:val="000F75D7"/>
    <w:rsid w:val="00105DC4"/>
    <w:rsid w:val="0011293B"/>
    <w:rsid w:val="0011309F"/>
    <w:rsid w:val="00116465"/>
    <w:rsid w:val="00116C8C"/>
    <w:rsid w:val="00116DD0"/>
    <w:rsid w:val="00125F12"/>
    <w:rsid w:val="00133EE0"/>
    <w:rsid w:val="00134811"/>
    <w:rsid w:val="0013738E"/>
    <w:rsid w:val="00137BFB"/>
    <w:rsid w:val="00141794"/>
    <w:rsid w:val="00142BC1"/>
    <w:rsid w:val="00144214"/>
    <w:rsid w:val="001442CE"/>
    <w:rsid w:val="00165AC7"/>
    <w:rsid w:val="00172DE4"/>
    <w:rsid w:val="001773A7"/>
    <w:rsid w:val="00183BB5"/>
    <w:rsid w:val="00186579"/>
    <w:rsid w:val="00186F9D"/>
    <w:rsid w:val="0018736F"/>
    <w:rsid w:val="001904C0"/>
    <w:rsid w:val="00195ACD"/>
    <w:rsid w:val="001A1318"/>
    <w:rsid w:val="001A62C8"/>
    <w:rsid w:val="001C13EF"/>
    <w:rsid w:val="001C1FD8"/>
    <w:rsid w:val="001C2DC3"/>
    <w:rsid w:val="001D4571"/>
    <w:rsid w:val="001D48A7"/>
    <w:rsid w:val="001D5CA0"/>
    <w:rsid w:val="001D71AC"/>
    <w:rsid w:val="001E3768"/>
    <w:rsid w:val="001E5A45"/>
    <w:rsid w:val="002028F4"/>
    <w:rsid w:val="00204FFA"/>
    <w:rsid w:val="00211C10"/>
    <w:rsid w:val="002137FF"/>
    <w:rsid w:val="00214C02"/>
    <w:rsid w:val="00216652"/>
    <w:rsid w:val="002219AA"/>
    <w:rsid w:val="002249C7"/>
    <w:rsid w:val="002343FF"/>
    <w:rsid w:val="0024151E"/>
    <w:rsid w:val="00243E52"/>
    <w:rsid w:val="00246FF7"/>
    <w:rsid w:val="00260B2C"/>
    <w:rsid w:val="00264C9F"/>
    <w:rsid w:val="002650EE"/>
    <w:rsid w:val="00265D6D"/>
    <w:rsid w:val="00271A81"/>
    <w:rsid w:val="00272C99"/>
    <w:rsid w:val="00276272"/>
    <w:rsid w:val="00281A9A"/>
    <w:rsid w:val="00282160"/>
    <w:rsid w:val="00284131"/>
    <w:rsid w:val="00287E63"/>
    <w:rsid w:val="00291B5A"/>
    <w:rsid w:val="0029376C"/>
    <w:rsid w:val="00293A35"/>
    <w:rsid w:val="002A5872"/>
    <w:rsid w:val="002A7F26"/>
    <w:rsid w:val="002B33AA"/>
    <w:rsid w:val="002B6DD5"/>
    <w:rsid w:val="002D7A60"/>
    <w:rsid w:val="002F3975"/>
    <w:rsid w:val="002F5560"/>
    <w:rsid w:val="00302029"/>
    <w:rsid w:val="00302D53"/>
    <w:rsid w:val="00304607"/>
    <w:rsid w:val="003057E7"/>
    <w:rsid w:val="00305D40"/>
    <w:rsid w:val="0031144F"/>
    <w:rsid w:val="00313933"/>
    <w:rsid w:val="003145BC"/>
    <w:rsid w:val="0032085E"/>
    <w:rsid w:val="003218AC"/>
    <w:rsid w:val="00323B25"/>
    <w:rsid w:val="003309AC"/>
    <w:rsid w:val="003313EE"/>
    <w:rsid w:val="0033556E"/>
    <w:rsid w:val="003377D7"/>
    <w:rsid w:val="00341F1A"/>
    <w:rsid w:val="00346241"/>
    <w:rsid w:val="00351A91"/>
    <w:rsid w:val="00357F60"/>
    <w:rsid w:val="003604A3"/>
    <w:rsid w:val="0037165C"/>
    <w:rsid w:val="003725E9"/>
    <w:rsid w:val="0037759F"/>
    <w:rsid w:val="00385C25"/>
    <w:rsid w:val="00392785"/>
    <w:rsid w:val="003931CA"/>
    <w:rsid w:val="003934A7"/>
    <w:rsid w:val="00394F53"/>
    <w:rsid w:val="00397D1C"/>
    <w:rsid w:val="003A2EEF"/>
    <w:rsid w:val="003A4602"/>
    <w:rsid w:val="003A4C49"/>
    <w:rsid w:val="003A581A"/>
    <w:rsid w:val="003B037A"/>
    <w:rsid w:val="003B0DDB"/>
    <w:rsid w:val="003B23DA"/>
    <w:rsid w:val="003D1B20"/>
    <w:rsid w:val="003D3875"/>
    <w:rsid w:val="003D51CD"/>
    <w:rsid w:val="003D65D8"/>
    <w:rsid w:val="003E23C4"/>
    <w:rsid w:val="003E6DAD"/>
    <w:rsid w:val="003F0363"/>
    <w:rsid w:val="003F0C97"/>
    <w:rsid w:val="003F21C4"/>
    <w:rsid w:val="003F3A28"/>
    <w:rsid w:val="00405645"/>
    <w:rsid w:val="0040626F"/>
    <w:rsid w:val="004062EB"/>
    <w:rsid w:val="00410E09"/>
    <w:rsid w:val="00411EC4"/>
    <w:rsid w:val="004210BB"/>
    <w:rsid w:val="00436D9E"/>
    <w:rsid w:val="004373A1"/>
    <w:rsid w:val="0044069A"/>
    <w:rsid w:val="00445A90"/>
    <w:rsid w:val="00447DDD"/>
    <w:rsid w:val="00450198"/>
    <w:rsid w:val="00453190"/>
    <w:rsid w:val="00453337"/>
    <w:rsid w:val="004546EA"/>
    <w:rsid w:val="0045488B"/>
    <w:rsid w:val="00455524"/>
    <w:rsid w:val="00461182"/>
    <w:rsid w:val="0046666D"/>
    <w:rsid w:val="004721AD"/>
    <w:rsid w:val="0047239D"/>
    <w:rsid w:val="00476472"/>
    <w:rsid w:val="00484387"/>
    <w:rsid w:val="00487A0B"/>
    <w:rsid w:val="0049370D"/>
    <w:rsid w:val="00493A00"/>
    <w:rsid w:val="004A2EE9"/>
    <w:rsid w:val="004A3434"/>
    <w:rsid w:val="004B1385"/>
    <w:rsid w:val="004B235C"/>
    <w:rsid w:val="004B33EA"/>
    <w:rsid w:val="004B4531"/>
    <w:rsid w:val="004C2402"/>
    <w:rsid w:val="004C344D"/>
    <w:rsid w:val="004D0F81"/>
    <w:rsid w:val="004D2AFF"/>
    <w:rsid w:val="004D7956"/>
    <w:rsid w:val="004E35E3"/>
    <w:rsid w:val="004E7B20"/>
    <w:rsid w:val="004F17A9"/>
    <w:rsid w:val="004F4762"/>
    <w:rsid w:val="00502C7C"/>
    <w:rsid w:val="00511F0B"/>
    <w:rsid w:val="00524E83"/>
    <w:rsid w:val="00525020"/>
    <w:rsid w:val="005270FF"/>
    <w:rsid w:val="00535E05"/>
    <w:rsid w:val="005365A4"/>
    <w:rsid w:val="005404D0"/>
    <w:rsid w:val="005432ED"/>
    <w:rsid w:val="00544635"/>
    <w:rsid w:val="00556F8B"/>
    <w:rsid w:val="005657F4"/>
    <w:rsid w:val="0056649B"/>
    <w:rsid w:val="0057218F"/>
    <w:rsid w:val="005807A9"/>
    <w:rsid w:val="00580956"/>
    <w:rsid w:val="00587357"/>
    <w:rsid w:val="005910B5"/>
    <w:rsid w:val="005919D1"/>
    <w:rsid w:val="00592308"/>
    <w:rsid w:val="00592754"/>
    <w:rsid w:val="005A15DD"/>
    <w:rsid w:val="005A1DD2"/>
    <w:rsid w:val="005A6FA7"/>
    <w:rsid w:val="005B22AA"/>
    <w:rsid w:val="005B5050"/>
    <w:rsid w:val="005C31A4"/>
    <w:rsid w:val="005C7932"/>
    <w:rsid w:val="005D214F"/>
    <w:rsid w:val="005D2FDD"/>
    <w:rsid w:val="005D3C4F"/>
    <w:rsid w:val="005E1EFA"/>
    <w:rsid w:val="005E28FE"/>
    <w:rsid w:val="005E588E"/>
    <w:rsid w:val="005F6F4D"/>
    <w:rsid w:val="00605B73"/>
    <w:rsid w:val="00610C8A"/>
    <w:rsid w:val="00612FDB"/>
    <w:rsid w:val="006146E2"/>
    <w:rsid w:val="00614FBC"/>
    <w:rsid w:val="00621F1C"/>
    <w:rsid w:val="0062483D"/>
    <w:rsid w:val="0062524D"/>
    <w:rsid w:val="00625AE2"/>
    <w:rsid w:val="00626127"/>
    <w:rsid w:val="00627401"/>
    <w:rsid w:val="00633B6C"/>
    <w:rsid w:val="006354DC"/>
    <w:rsid w:val="00640CAF"/>
    <w:rsid w:val="00640D11"/>
    <w:rsid w:val="00640E7F"/>
    <w:rsid w:val="0064602C"/>
    <w:rsid w:val="00646AF5"/>
    <w:rsid w:val="006531C9"/>
    <w:rsid w:val="00663B7A"/>
    <w:rsid w:val="0067268B"/>
    <w:rsid w:val="00672E72"/>
    <w:rsid w:val="00690C44"/>
    <w:rsid w:val="00690E15"/>
    <w:rsid w:val="00695423"/>
    <w:rsid w:val="00695616"/>
    <w:rsid w:val="00696683"/>
    <w:rsid w:val="006A3973"/>
    <w:rsid w:val="006A77BE"/>
    <w:rsid w:val="006B21DD"/>
    <w:rsid w:val="006B3FBC"/>
    <w:rsid w:val="006B58C5"/>
    <w:rsid w:val="006C470F"/>
    <w:rsid w:val="006C4F40"/>
    <w:rsid w:val="006C77B1"/>
    <w:rsid w:val="006D23B3"/>
    <w:rsid w:val="006D2C51"/>
    <w:rsid w:val="006D4B2A"/>
    <w:rsid w:val="006E40A6"/>
    <w:rsid w:val="00705B8E"/>
    <w:rsid w:val="00712BFE"/>
    <w:rsid w:val="0071721F"/>
    <w:rsid w:val="0072121D"/>
    <w:rsid w:val="007213DA"/>
    <w:rsid w:val="00721AC0"/>
    <w:rsid w:val="00723671"/>
    <w:rsid w:val="00725EAD"/>
    <w:rsid w:val="00734313"/>
    <w:rsid w:val="00734BF7"/>
    <w:rsid w:val="00735280"/>
    <w:rsid w:val="007377B3"/>
    <w:rsid w:val="00740FAF"/>
    <w:rsid w:val="00741434"/>
    <w:rsid w:val="00741870"/>
    <w:rsid w:val="007503A2"/>
    <w:rsid w:val="00756D36"/>
    <w:rsid w:val="00757D19"/>
    <w:rsid w:val="00757EC8"/>
    <w:rsid w:val="00760A6A"/>
    <w:rsid w:val="007612C7"/>
    <w:rsid w:val="00765086"/>
    <w:rsid w:val="007668A8"/>
    <w:rsid w:val="00772D65"/>
    <w:rsid w:val="00774542"/>
    <w:rsid w:val="00781517"/>
    <w:rsid w:val="007876AA"/>
    <w:rsid w:val="0079363D"/>
    <w:rsid w:val="007A6B7D"/>
    <w:rsid w:val="007A7DEC"/>
    <w:rsid w:val="007B684A"/>
    <w:rsid w:val="007C069E"/>
    <w:rsid w:val="007C4D60"/>
    <w:rsid w:val="007D029F"/>
    <w:rsid w:val="007E0357"/>
    <w:rsid w:val="007E0A4E"/>
    <w:rsid w:val="007E0CFA"/>
    <w:rsid w:val="007E6808"/>
    <w:rsid w:val="007E7180"/>
    <w:rsid w:val="007F0157"/>
    <w:rsid w:val="007F16E5"/>
    <w:rsid w:val="007F3377"/>
    <w:rsid w:val="008110F2"/>
    <w:rsid w:val="00816328"/>
    <w:rsid w:val="00825EC6"/>
    <w:rsid w:val="00827741"/>
    <w:rsid w:val="00831A4E"/>
    <w:rsid w:val="008321B7"/>
    <w:rsid w:val="008352E4"/>
    <w:rsid w:val="008406B7"/>
    <w:rsid w:val="008419A5"/>
    <w:rsid w:val="0085251B"/>
    <w:rsid w:val="00857EF0"/>
    <w:rsid w:val="00865FAD"/>
    <w:rsid w:val="0086709E"/>
    <w:rsid w:val="00873FBE"/>
    <w:rsid w:val="00875B0E"/>
    <w:rsid w:val="00875C01"/>
    <w:rsid w:val="00880440"/>
    <w:rsid w:val="00880D02"/>
    <w:rsid w:val="00881DC0"/>
    <w:rsid w:val="00884B0C"/>
    <w:rsid w:val="00890DE2"/>
    <w:rsid w:val="00894510"/>
    <w:rsid w:val="008A1EA9"/>
    <w:rsid w:val="008B33AC"/>
    <w:rsid w:val="008B3FDC"/>
    <w:rsid w:val="008B5F2D"/>
    <w:rsid w:val="008B65B7"/>
    <w:rsid w:val="008C061E"/>
    <w:rsid w:val="008C2A9A"/>
    <w:rsid w:val="008C2DCF"/>
    <w:rsid w:val="008D07A5"/>
    <w:rsid w:val="008D1F04"/>
    <w:rsid w:val="008D407B"/>
    <w:rsid w:val="008D690E"/>
    <w:rsid w:val="008E4E65"/>
    <w:rsid w:val="008F3879"/>
    <w:rsid w:val="009126FE"/>
    <w:rsid w:val="00912BE3"/>
    <w:rsid w:val="009134ED"/>
    <w:rsid w:val="009200E7"/>
    <w:rsid w:val="00920A5A"/>
    <w:rsid w:val="00925260"/>
    <w:rsid w:val="00941198"/>
    <w:rsid w:val="009442AB"/>
    <w:rsid w:val="00950F33"/>
    <w:rsid w:val="00955243"/>
    <w:rsid w:val="00956E1C"/>
    <w:rsid w:val="00957EBE"/>
    <w:rsid w:val="00960A89"/>
    <w:rsid w:val="00963E4D"/>
    <w:rsid w:val="00964483"/>
    <w:rsid w:val="00967A8E"/>
    <w:rsid w:val="00975070"/>
    <w:rsid w:val="009808D9"/>
    <w:rsid w:val="009873E6"/>
    <w:rsid w:val="00991054"/>
    <w:rsid w:val="009945E7"/>
    <w:rsid w:val="0099526A"/>
    <w:rsid w:val="00995C70"/>
    <w:rsid w:val="009A157B"/>
    <w:rsid w:val="009A2FF8"/>
    <w:rsid w:val="009B4E58"/>
    <w:rsid w:val="009B53FA"/>
    <w:rsid w:val="009D2E82"/>
    <w:rsid w:val="009D3F5D"/>
    <w:rsid w:val="009D4733"/>
    <w:rsid w:val="009E2DDE"/>
    <w:rsid w:val="009E30B9"/>
    <w:rsid w:val="009E3249"/>
    <w:rsid w:val="009E6641"/>
    <w:rsid w:val="009E705E"/>
    <w:rsid w:val="009E78BC"/>
    <w:rsid w:val="009F3EEE"/>
    <w:rsid w:val="009F674D"/>
    <w:rsid w:val="00A000D4"/>
    <w:rsid w:val="00A02190"/>
    <w:rsid w:val="00A03C46"/>
    <w:rsid w:val="00A12105"/>
    <w:rsid w:val="00A15D57"/>
    <w:rsid w:val="00A16FA1"/>
    <w:rsid w:val="00A22825"/>
    <w:rsid w:val="00A258C0"/>
    <w:rsid w:val="00A31D5F"/>
    <w:rsid w:val="00A33C7F"/>
    <w:rsid w:val="00A35301"/>
    <w:rsid w:val="00A52442"/>
    <w:rsid w:val="00A609DE"/>
    <w:rsid w:val="00A6395D"/>
    <w:rsid w:val="00A648D3"/>
    <w:rsid w:val="00A66221"/>
    <w:rsid w:val="00A72981"/>
    <w:rsid w:val="00A73CD2"/>
    <w:rsid w:val="00A73D87"/>
    <w:rsid w:val="00A86B23"/>
    <w:rsid w:val="00A87117"/>
    <w:rsid w:val="00A90F1F"/>
    <w:rsid w:val="00AC003E"/>
    <w:rsid w:val="00AC0054"/>
    <w:rsid w:val="00AC0A57"/>
    <w:rsid w:val="00AC60CB"/>
    <w:rsid w:val="00AD2C70"/>
    <w:rsid w:val="00AF2EA5"/>
    <w:rsid w:val="00AF2F58"/>
    <w:rsid w:val="00B1040E"/>
    <w:rsid w:val="00B12C7F"/>
    <w:rsid w:val="00B132E4"/>
    <w:rsid w:val="00B16469"/>
    <w:rsid w:val="00B16509"/>
    <w:rsid w:val="00B339F7"/>
    <w:rsid w:val="00B404F8"/>
    <w:rsid w:val="00B42853"/>
    <w:rsid w:val="00B45615"/>
    <w:rsid w:val="00B4674E"/>
    <w:rsid w:val="00B5586C"/>
    <w:rsid w:val="00B57934"/>
    <w:rsid w:val="00B62C2C"/>
    <w:rsid w:val="00B67F7F"/>
    <w:rsid w:val="00B718C1"/>
    <w:rsid w:val="00B73A23"/>
    <w:rsid w:val="00B74654"/>
    <w:rsid w:val="00B805CE"/>
    <w:rsid w:val="00B80E01"/>
    <w:rsid w:val="00B80E09"/>
    <w:rsid w:val="00B811C4"/>
    <w:rsid w:val="00B8247F"/>
    <w:rsid w:val="00B836C2"/>
    <w:rsid w:val="00B948C6"/>
    <w:rsid w:val="00B94CD7"/>
    <w:rsid w:val="00BA0140"/>
    <w:rsid w:val="00BA206E"/>
    <w:rsid w:val="00BA39FB"/>
    <w:rsid w:val="00BA5FC9"/>
    <w:rsid w:val="00BB33AA"/>
    <w:rsid w:val="00BB43F2"/>
    <w:rsid w:val="00BB4A85"/>
    <w:rsid w:val="00BB6F55"/>
    <w:rsid w:val="00BB7BCF"/>
    <w:rsid w:val="00BC007E"/>
    <w:rsid w:val="00BC12B8"/>
    <w:rsid w:val="00BC4E3E"/>
    <w:rsid w:val="00BC56E2"/>
    <w:rsid w:val="00BC5753"/>
    <w:rsid w:val="00BC7A4F"/>
    <w:rsid w:val="00BD03CA"/>
    <w:rsid w:val="00BD370D"/>
    <w:rsid w:val="00BD3AE3"/>
    <w:rsid w:val="00BE059A"/>
    <w:rsid w:val="00BE17AF"/>
    <w:rsid w:val="00BE5C8E"/>
    <w:rsid w:val="00BE74F1"/>
    <w:rsid w:val="00BF08AC"/>
    <w:rsid w:val="00BF0E34"/>
    <w:rsid w:val="00BF160E"/>
    <w:rsid w:val="00BF4806"/>
    <w:rsid w:val="00BF6EDA"/>
    <w:rsid w:val="00BF7C54"/>
    <w:rsid w:val="00C001CE"/>
    <w:rsid w:val="00C026E8"/>
    <w:rsid w:val="00C06FCB"/>
    <w:rsid w:val="00C0725B"/>
    <w:rsid w:val="00C07B06"/>
    <w:rsid w:val="00C157CB"/>
    <w:rsid w:val="00C2066A"/>
    <w:rsid w:val="00C301B6"/>
    <w:rsid w:val="00C3586A"/>
    <w:rsid w:val="00C43456"/>
    <w:rsid w:val="00C43EA1"/>
    <w:rsid w:val="00C55D7C"/>
    <w:rsid w:val="00C617FF"/>
    <w:rsid w:val="00C62782"/>
    <w:rsid w:val="00C67CA0"/>
    <w:rsid w:val="00C70491"/>
    <w:rsid w:val="00C709DE"/>
    <w:rsid w:val="00C717AC"/>
    <w:rsid w:val="00C80AA4"/>
    <w:rsid w:val="00C80EEB"/>
    <w:rsid w:val="00C834F2"/>
    <w:rsid w:val="00C845F4"/>
    <w:rsid w:val="00C95AFC"/>
    <w:rsid w:val="00C97E2E"/>
    <w:rsid w:val="00CA1B23"/>
    <w:rsid w:val="00CB161B"/>
    <w:rsid w:val="00CB4152"/>
    <w:rsid w:val="00CC29DE"/>
    <w:rsid w:val="00CD13FF"/>
    <w:rsid w:val="00CE2304"/>
    <w:rsid w:val="00CF4B46"/>
    <w:rsid w:val="00D06064"/>
    <w:rsid w:val="00D07997"/>
    <w:rsid w:val="00D10C95"/>
    <w:rsid w:val="00D12383"/>
    <w:rsid w:val="00D151E3"/>
    <w:rsid w:val="00D20582"/>
    <w:rsid w:val="00D20C4D"/>
    <w:rsid w:val="00D246EB"/>
    <w:rsid w:val="00D319B3"/>
    <w:rsid w:val="00D413BB"/>
    <w:rsid w:val="00D4292B"/>
    <w:rsid w:val="00D667DA"/>
    <w:rsid w:val="00D677CC"/>
    <w:rsid w:val="00D77F74"/>
    <w:rsid w:val="00D80099"/>
    <w:rsid w:val="00D808B8"/>
    <w:rsid w:val="00D80F29"/>
    <w:rsid w:val="00D8433B"/>
    <w:rsid w:val="00D871AF"/>
    <w:rsid w:val="00D87852"/>
    <w:rsid w:val="00DA3D56"/>
    <w:rsid w:val="00DA45DD"/>
    <w:rsid w:val="00DA677D"/>
    <w:rsid w:val="00DA7430"/>
    <w:rsid w:val="00DB5290"/>
    <w:rsid w:val="00DC08D6"/>
    <w:rsid w:val="00DC6035"/>
    <w:rsid w:val="00DC74CF"/>
    <w:rsid w:val="00DD2BC7"/>
    <w:rsid w:val="00DD68FE"/>
    <w:rsid w:val="00DE1464"/>
    <w:rsid w:val="00DE1F0F"/>
    <w:rsid w:val="00DE238C"/>
    <w:rsid w:val="00DE5E29"/>
    <w:rsid w:val="00DF4BCD"/>
    <w:rsid w:val="00DF712A"/>
    <w:rsid w:val="00E00174"/>
    <w:rsid w:val="00E00C9B"/>
    <w:rsid w:val="00E110EE"/>
    <w:rsid w:val="00E11354"/>
    <w:rsid w:val="00E13E8D"/>
    <w:rsid w:val="00E15C0E"/>
    <w:rsid w:val="00E22E2D"/>
    <w:rsid w:val="00E2354A"/>
    <w:rsid w:val="00E23966"/>
    <w:rsid w:val="00E2630F"/>
    <w:rsid w:val="00E32BBD"/>
    <w:rsid w:val="00E36280"/>
    <w:rsid w:val="00E42F32"/>
    <w:rsid w:val="00E46405"/>
    <w:rsid w:val="00E503FC"/>
    <w:rsid w:val="00E50AD3"/>
    <w:rsid w:val="00E55F75"/>
    <w:rsid w:val="00E563DE"/>
    <w:rsid w:val="00E56904"/>
    <w:rsid w:val="00E5763A"/>
    <w:rsid w:val="00E60BDC"/>
    <w:rsid w:val="00E66C75"/>
    <w:rsid w:val="00E818BF"/>
    <w:rsid w:val="00E83E7C"/>
    <w:rsid w:val="00E86822"/>
    <w:rsid w:val="00E87F4C"/>
    <w:rsid w:val="00E94DF5"/>
    <w:rsid w:val="00E95A62"/>
    <w:rsid w:val="00EA4536"/>
    <w:rsid w:val="00EA5A66"/>
    <w:rsid w:val="00EB03CA"/>
    <w:rsid w:val="00EB7B30"/>
    <w:rsid w:val="00EC1D8F"/>
    <w:rsid w:val="00EC2685"/>
    <w:rsid w:val="00EC2B3D"/>
    <w:rsid w:val="00EC46BE"/>
    <w:rsid w:val="00EC6622"/>
    <w:rsid w:val="00ED165C"/>
    <w:rsid w:val="00EE1F48"/>
    <w:rsid w:val="00EE481C"/>
    <w:rsid w:val="00EE637A"/>
    <w:rsid w:val="00EF3107"/>
    <w:rsid w:val="00EF656D"/>
    <w:rsid w:val="00F023A7"/>
    <w:rsid w:val="00F0326C"/>
    <w:rsid w:val="00F04A24"/>
    <w:rsid w:val="00F06D3F"/>
    <w:rsid w:val="00F216A6"/>
    <w:rsid w:val="00F2492C"/>
    <w:rsid w:val="00F25B11"/>
    <w:rsid w:val="00F26BD1"/>
    <w:rsid w:val="00F322B8"/>
    <w:rsid w:val="00F3691D"/>
    <w:rsid w:val="00F36AAE"/>
    <w:rsid w:val="00F37C81"/>
    <w:rsid w:val="00F43F58"/>
    <w:rsid w:val="00F456A5"/>
    <w:rsid w:val="00F50F06"/>
    <w:rsid w:val="00F511A0"/>
    <w:rsid w:val="00F5171B"/>
    <w:rsid w:val="00F53B65"/>
    <w:rsid w:val="00F56153"/>
    <w:rsid w:val="00F561DB"/>
    <w:rsid w:val="00F7551A"/>
    <w:rsid w:val="00F7570E"/>
    <w:rsid w:val="00F77993"/>
    <w:rsid w:val="00F82003"/>
    <w:rsid w:val="00F824AE"/>
    <w:rsid w:val="00F92BC9"/>
    <w:rsid w:val="00F9757E"/>
    <w:rsid w:val="00FA1240"/>
    <w:rsid w:val="00FA3FA7"/>
    <w:rsid w:val="00FA49C2"/>
    <w:rsid w:val="00FA51E9"/>
    <w:rsid w:val="00FA51FA"/>
    <w:rsid w:val="00FA594E"/>
    <w:rsid w:val="00FB16E6"/>
    <w:rsid w:val="00FB3353"/>
    <w:rsid w:val="00FB4FB2"/>
    <w:rsid w:val="00FB656B"/>
    <w:rsid w:val="00FB6BC2"/>
    <w:rsid w:val="00FC0F0B"/>
    <w:rsid w:val="00FC2E05"/>
    <w:rsid w:val="00FC602A"/>
    <w:rsid w:val="00FD0A85"/>
    <w:rsid w:val="00FD3A7C"/>
    <w:rsid w:val="00FD7484"/>
    <w:rsid w:val="00FE1248"/>
    <w:rsid w:val="00FE296E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FDECB-4B9D-4B81-A662-0AFA182E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rsid w:val="002249C7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rsid w:val="002249C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a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sid w:val="002249C7"/>
    <w:rPr>
      <w:sz w:val="28"/>
    </w:rPr>
  </w:style>
  <w:style w:type="character" w:styleId="ac">
    <w:name w:val="page number"/>
    <w:basedOn w:val="a0"/>
    <w:rsid w:val="002249C7"/>
  </w:style>
  <w:style w:type="paragraph" w:styleId="ad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styleId="af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60A6A"/>
  </w:style>
  <w:style w:type="table" w:styleId="af2">
    <w:name w:val="Table Grid"/>
    <w:basedOn w:val="a1"/>
    <w:rsid w:val="000D60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02B07-FA09-45E8-84F8-46E624125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2400</Words>
  <Characters>13683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/>
  <LinksUpToDate>false</LinksUpToDate>
  <CharactersWithSpaces>16051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2022-02-15T04:09:00Z</cp:lastPrinted>
  <dcterms:created xsi:type="dcterms:W3CDTF">2024-05-16T09:17:00Z</dcterms:created>
  <dcterms:modified xsi:type="dcterms:W3CDTF">2024-05-16T09:17:00Z</dcterms:modified>
</cp:coreProperties>
</file>