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5E6486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740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740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5E6486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B36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E85C04" w:rsidP="008234E1">
      <w:pPr>
        <w:jc w:val="both"/>
      </w:pPr>
      <w:r w:rsidRPr="00853D15">
        <w:t>02 марта 2022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</w:t>
      </w:r>
      <w:r>
        <w:t xml:space="preserve">                </w:t>
      </w:r>
      <w:r w:rsidR="00614271">
        <w:t xml:space="preserve">     </w:t>
      </w:r>
      <w:r w:rsidR="00001E77" w:rsidRPr="00853D15">
        <w:t>№</w:t>
      </w:r>
      <w:r w:rsidRPr="00853D15">
        <w:t xml:space="preserve"> 70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3722CF">
      <w:pPr>
        <w:spacing w:line="276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AC79D3" w:rsidRPr="008337A1" w:rsidRDefault="00AC79D3" w:rsidP="003722CF">
      <w:pPr>
        <w:pStyle w:val="a9"/>
        <w:widowControl w:val="0"/>
        <w:spacing w:before="0" w:line="276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Pr="008337A1" w:rsidRDefault="004F62F0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>(далее – Комиссия), изменения</w:t>
      </w:r>
      <w:r w:rsidR="00EC1C6B">
        <w:rPr>
          <w:szCs w:val="28"/>
        </w:rPr>
        <w:t>, изложив его в редакции согласно приложению к настоящему постановлению</w:t>
      </w:r>
      <w:r w:rsidR="00467E6D">
        <w:rPr>
          <w:szCs w:val="28"/>
        </w:rPr>
        <w:t>.</w:t>
      </w:r>
      <w:r w:rsidR="00113645">
        <w:rPr>
          <w:szCs w:val="28"/>
        </w:rPr>
        <w:t xml:space="preserve"> </w:t>
      </w:r>
    </w:p>
    <w:p w:rsidR="009E068D" w:rsidRDefault="009E068D" w:rsidP="003722CF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</w:t>
      </w:r>
      <w:r w:rsidR="0048520F">
        <w:rPr>
          <w:szCs w:val="28"/>
        </w:rPr>
        <w:t xml:space="preserve">                 </w:t>
      </w:r>
      <w:r>
        <w:rPr>
          <w:szCs w:val="28"/>
        </w:rPr>
        <w:t xml:space="preserve">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E068D" w:rsidRPr="008337A1" w:rsidRDefault="009E068D" w:rsidP="003722CF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9E068D" w:rsidRDefault="009E068D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5948C0" w:rsidRPr="008337A1" w:rsidRDefault="005948C0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9E068D" w:rsidRDefault="009E068D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3722CF" w:rsidRDefault="003722CF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EC1C6B" w:rsidRDefault="00EC1C6B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EC1C6B" w:rsidRDefault="00EC1C6B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EC1C6B" w:rsidRDefault="00EC1C6B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EC1C6B" w:rsidRDefault="00EC1C6B" w:rsidP="009E068D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EC1C6B" w:rsidSect="00833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68" w:rsidRDefault="00370F68">
      <w:r>
        <w:separator/>
      </w:r>
    </w:p>
  </w:endnote>
  <w:endnote w:type="continuationSeparator" w:id="0">
    <w:p w:rsidR="00370F68" w:rsidRDefault="0037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68" w:rsidRDefault="00370F68">
      <w:r>
        <w:separator/>
      </w:r>
    </w:p>
  </w:footnote>
  <w:footnote w:type="continuationSeparator" w:id="0">
    <w:p w:rsidR="00370F68" w:rsidRDefault="0037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5757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0F68"/>
    <w:rsid w:val="003722CF"/>
    <w:rsid w:val="0039138B"/>
    <w:rsid w:val="00392ACD"/>
    <w:rsid w:val="003A0A24"/>
    <w:rsid w:val="003A2245"/>
    <w:rsid w:val="003A5D32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67E6D"/>
    <w:rsid w:val="00470B7C"/>
    <w:rsid w:val="0047223D"/>
    <w:rsid w:val="00472F7B"/>
    <w:rsid w:val="0048267B"/>
    <w:rsid w:val="0048520F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E6486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53D15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BE17DB"/>
    <w:rsid w:val="00C00977"/>
    <w:rsid w:val="00C04559"/>
    <w:rsid w:val="00C07173"/>
    <w:rsid w:val="00C13DF3"/>
    <w:rsid w:val="00C16A92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C04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A5B39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C4BA9-05BE-4A64-A8F8-D7A6E83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2022-02-07T12:08:00Z</cp:lastPrinted>
  <dcterms:created xsi:type="dcterms:W3CDTF">2024-05-16T09:15:00Z</dcterms:created>
  <dcterms:modified xsi:type="dcterms:W3CDTF">2024-05-16T09:15:00Z</dcterms:modified>
</cp:coreProperties>
</file>