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65CDD" w:rsidRDefault="00265CDD">
      <w:pPr>
        <w:pStyle w:val="a6"/>
        <w:spacing w:line="360" w:lineRule="auto"/>
      </w:pPr>
      <w:r>
        <w:t>ГЛАВА  АДМИНИСТРАЦИИ</w:t>
      </w:r>
      <w:r w:rsidR="009D569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0875" cy="7334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CDD" w:rsidRDefault="00265CDD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35759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25pt;height:57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" stroked="f">
                <v:textbox inset="0,0,0,0">
                  <w:txbxContent>
                    <w:p w:rsidR="00265CDD" w:rsidRDefault="00265CDD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3575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ГОРОДА  БАЙКОНУР </w:t>
      </w:r>
    </w:p>
    <w:p w:rsidR="00265CDD" w:rsidRDefault="00265CDD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265CDD" w:rsidRDefault="009D5696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FEC1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265CDD" w:rsidRDefault="003718DA">
      <w:pPr>
        <w:spacing w:line="480" w:lineRule="auto"/>
        <w:jc w:val="both"/>
      </w:pPr>
      <w:r>
        <w:rPr>
          <w:sz w:val="28"/>
        </w:rPr>
        <w:t>08 февраля 2021 г.</w:t>
      </w:r>
      <w:r w:rsidR="00265CDD">
        <w:rPr>
          <w:sz w:val="28"/>
        </w:rPr>
        <w:t xml:space="preserve">                                                               № </w:t>
      </w:r>
      <w:r>
        <w:rPr>
          <w:sz w:val="28"/>
        </w:rPr>
        <w:t>50</w:t>
      </w:r>
      <w:r w:rsidR="00265CDD">
        <w:rPr>
          <w:sz w:val="28"/>
        </w:rPr>
        <w:t xml:space="preserve"> </w:t>
      </w:r>
    </w:p>
    <w:p w:rsidR="00265CDD" w:rsidRDefault="00265CDD">
      <w:pPr>
        <w:autoSpaceDE w:val="0"/>
      </w:pPr>
      <w:bookmarkStart w:id="0" w:name="_GoBack"/>
      <w:r>
        <w:rPr>
          <w:b/>
          <w:bCs/>
          <w:sz w:val="28"/>
          <w:szCs w:val="28"/>
        </w:rPr>
        <w:t xml:space="preserve">О внесении изменения в </w:t>
      </w:r>
      <w:r>
        <w:rPr>
          <w:b/>
          <w:sz w:val="28"/>
          <w:szCs w:val="28"/>
        </w:rPr>
        <w:t xml:space="preserve">Положение </w:t>
      </w:r>
    </w:p>
    <w:p w:rsidR="00265CDD" w:rsidRDefault="00265CDD">
      <w:pPr>
        <w:autoSpaceDE w:val="0"/>
      </w:pPr>
      <w:r>
        <w:rPr>
          <w:b/>
          <w:sz w:val="28"/>
          <w:szCs w:val="28"/>
        </w:rPr>
        <w:t xml:space="preserve">о порядке размещения нестационарных </w:t>
      </w:r>
    </w:p>
    <w:p w:rsidR="00265CDD" w:rsidRDefault="00265CDD">
      <w:pPr>
        <w:autoSpaceDE w:val="0"/>
      </w:pPr>
      <w:r>
        <w:rPr>
          <w:b/>
          <w:sz w:val="28"/>
          <w:szCs w:val="28"/>
        </w:rPr>
        <w:t xml:space="preserve">торговых объектов розничной торговли </w:t>
      </w:r>
    </w:p>
    <w:p w:rsidR="00265CDD" w:rsidRDefault="00265CDD">
      <w:pPr>
        <w:autoSpaceDE w:val="0"/>
      </w:pPr>
      <w:r>
        <w:rPr>
          <w:b/>
          <w:sz w:val="28"/>
          <w:szCs w:val="28"/>
        </w:rPr>
        <w:t xml:space="preserve">на территории города Байконур, </w:t>
      </w:r>
    </w:p>
    <w:p w:rsidR="00265CDD" w:rsidRDefault="00265CDD">
      <w:pPr>
        <w:autoSpaceDE w:val="0"/>
      </w:pPr>
      <w:r>
        <w:rPr>
          <w:b/>
          <w:sz w:val="28"/>
          <w:szCs w:val="28"/>
        </w:rPr>
        <w:t xml:space="preserve">утвержденное постановлением Главы </w:t>
      </w:r>
    </w:p>
    <w:p w:rsidR="00265CDD" w:rsidRDefault="00265CDD">
      <w:pPr>
        <w:autoSpaceDE w:val="0"/>
      </w:pPr>
      <w:r>
        <w:rPr>
          <w:b/>
          <w:sz w:val="28"/>
          <w:szCs w:val="28"/>
        </w:rPr>
        <w:t xml:space="preserve">администрации города Байконур </w:t>
      </w:r>
      <w:r>
        <w:rPr>
          <w:b/>
          <w:sz w:val="28"/>
          <w:szCs w:val="28"/>
        </w:rPr>
        <w:br/>
        <w:t>от 07 августа 2015 г. № 157</w:t>
      </w:r>
    </w:p>
    <w:bookmarkEnd w:id="0"/>
    <w:p w:rsidR="00265CDD" w:rsidRDefault="00265CDD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65CDD" w:rsidRDefault="00265CDD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>
        <w:rPr>
          <w:sz w:val="28"/>
          <w:szCs w:val="28"/>
          <w:shd w:val="clear" w:color="auto" w:fill="FFFFFF"/>
        </w:rPr>
        <w:t xml:space="preserve">от 23 декабря 1995 г., </w:t>
      </w:r>
      <w:r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265CDD" w:rsidRDefault="00265CDD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265CDD" w:rsidRDefault="00265CDD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1. Внести в Положение о порядке размещения нестационарных торговых объектов розничной торговли на территории города Байконур, утвержденное постановлением Главы администрации города Байконур  от 07 августа 2015 г. № 157 «Об утверждении Положения о порядке размещения нестационарных торговых объектов розничной торговли на территории города Байконур» </w:t>
      </w:r>
      <w:r>
        <w:rPr>
          <w:sz w:val="28"/>
          <w:szCs w:val="28"/>
        </w:rPr>
        <w:br/>
        <w:t xml:space="preserve">(с изменениями), изменение, изложив абзац первый пункта 3.2 раздела 3 </w:t>
      </w:r>
      <w:r>
        <w:rPr>
          <w:sz w:val="28"/>
          <w:szCs w:val="28"/>
        </w:rPr>
        <w:br/>
        <w:t>в следующей редакции:</w:t>
      </w:r>
    </w:p>
    <w:p w:rsidR="00265CDD" w:rsidRDefault="00265CDD">
      <w:pPr>
        <w:pStyle w:val="ConsPlusNormal"/>
        <w:widowControl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«3.2. Для получения свидетельства индивидуальные предприниматели                 и юридические лица (далее – субъект торговли) предоставляют лично или </w:t>
      </w:r>
      <w:r>
        <w:rPr>
          <w:rFonts w:ascii="Times New Roman" w:hAnsi="Times New Roman" w:cs="Times New Roman"/>
          <w:sz w:val="28"/>
          <w:szCs w:val="28"/>
        </w:rPr>
        <w:br/>
        <w:t xml:space="preserve">в лице своего уполномоченного представителя в отдел торговли, потребительского рынка, защиты прав потребителей и развития малого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и среднего предпринимательства Управления экономического развития администрации города Байконур (далее – отдел торговли) заявление по форме согласно Приложению № 2 к настоящему Положению с представлением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оригиналов следующих документов (в случае отсутствия оригиналов – нотариально заверенные копии) и их копий:».</w:t>
      </w:r>
    </w:p>
    <w:p w:rsidR="00265CDD" w:rsidRDefault="00265CDD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265CDD" w:rsidRDefault="00265CDD">
      <w:pPr>
        <w:tabs>
          <w:tab w:val="left" w:pos="993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>. Контроль за исполнением настоящего постановления оставляю за собой.</w:t>
      </w:r>
    </w:p>
    <w:p w:rsidR="00265CDD" w:rsidRDefault="00265CDD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265CDD" w:rsidRDefault="00265CDD">
      <w:pPr>
        <w:spacing w:line="360" w:lineRule="auto"/>
        <w:jc w:val="both"/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sectPr w:rsidR="00265CDD">
      <w:headerReference w:type="default" r:id="rId10"/>
      <w:headerReference w:type="first" r:id="rId11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358" w:rsidRDefault="00ED5358">
      <w:r>
        <w:separator/>
      </w:r>
    </w:p>
  </w:endnote>
  <w:endnote w:type="continuationSeparator" w:id="0">
    <w:p w:rsidR="00ED5358" w:rsidRDefault="00ED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358" w:rsidRDefault="00ED5358">
      <w:r>
        <w:separator/>
      </w:r>
    </w:p>
  </w:footnote>
  <w:footnote w:type="continuationSeparator" w:id="0">
    <w:p w:rsidR="00ED5358" w:rsidRDefault="00ED5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CDD" w:rsidRDefault="009D5696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CDD" w:rsidRDefault="00265CDD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D569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:rsidR="00265CDD" w:rsidRDefault="00265CDD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D569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CDD" w:rsidRDefault="00265C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DA"/>
    <w:rsid w:val="00265CDD"/>
    <w:rsid w:val="003718DA"/>
    <w:rsid w:val="009D5696"/>
    <w:rsid w:val="00E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24C1DCA-56D5-4345-948D-7BC48B55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character" w:customStyle="1" w:styleId="apple-converted-space">
    <w:name w:val="apple-converted-space"/>
    <w:basedOn w:val="20"/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2019-11-21T10:40:00Z</cp:lastPrinted>
  <dcterms:created xsi:type="dcterms:W3CDTF">2024-05-16T04:40:00Z</dcterms:created>
  <dcterms:modified xsi:type="dcterms:W3CDTF">2024-05-16T04:40:00Z</dcterms:modified>
</cp:coreProperties>
</file>