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D100FB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728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728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D100FB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743D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7064D5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декабря 2022г.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445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услуги по предоставлению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ежемесячной денежной компенсации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и коммунальных услуг, услуг связи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отдельных категорий граждан, </w:t>
      </w:r>
    </w:p>
    <w:p w:rsidR="000A49D2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проживающих в городе Байконур,</w:t>
      </w:r>
    </w:p>
    <w:p w:rsidR="000A49D2" w:rsidRDefault="000A49D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6A0859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от 10 июня 2019 г. № 254</w:t>
      </w:r>
      <w:r w:rsidRPr="002A6205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C46044" w:rsidRDefault="00BB4185" w:rsidP="00BB418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Pr="001A03D4" w:rsidRDefault="005911C6" w:rsidP="001A03D4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78E2" w:rsidRPr="00C46044">
        <w:rPr>
          <w:rFonts w:ascii="Times New Roman" w:hAnsi="Times New Roman"/>
          <w:sz w:val="28"/>
          <w:szCs w:val="28"/>
        </w:rPr>
        <w:t>предоставления государственной услуги по 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Pr="00C46044">
        <w:rPr>
          <w:rFonts w:ascii="Times New Roman" w:hAnsi="Times New Roman"/>
          <w:sz w:val="28"/>
          <w:szCs w:val="28"/>
        </w:rPr>
        <w:t>,</w:t>
      </w:r>
      <w:r w:rsidR="00AD6A6D">
        <w:rPr>
          <w:rFonts w:ascii="Times New Roman" w:hAnsi="Times New Roman"/>
          <w:sz w:val="28"/>
          <w:szCs w:val="28"/>
        </w:rPr>
        <w:t xml:space="preserve"> в новой редакции,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C278E2" w:rsidRPr="00C46044">
        <w:rPr>
          <w:rFonts w:ascii="Times New Roman" w:hAnsi="Times New Roman"/>
          <w:sz w:val="28"/>
          <w:szCs w:val="28"/>
        </w:rPr>
        <w:t>10 июня</w:t>
      </w:r>
      <w:r w:rsidRPr="00C46044">
        <w:rPr>
          <w:rFonts w:ascii="Times New Roman" w:hAnsi="Times New Roman"/>
          <w:sz w:val="28"/>
          <w:szCs w:val="28"/>
        </w:rPr>
        <w:t xml:space="preserve"> 2019 г. № </w:t>
      </w:r>
      <w:r w:rsidR="00C278E2" w:rsidRPr="00C46044">
        <w:rPr>
          <w:rFonts w:ascii="Times New Roman" w:hAnsi="Times New Roman"/>
          <w:sz w:val="28"/>
          <w:szCs w:val="28"/>
        </w:rPr>
        <w:t xml:space="preserve">254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оплату жилого помещения </w:t>
      </w:r>
      <w:r w:rsidR="00AD6A6D">
        <w:rPr>
          <w:rFonts w:ascii="Times New Roman" w:hAnsi="Times New Roman"/>
          <w:sz w:val="28"/>
          <w:szCs w:val="28"/>
        </w:rPr>
        <w:t xml:space="preserve">                             </w:t>
      </w:r>
      <w:r w:rsidR="00573969" w:rsidRPr="00C46044">
        <w:rPr>
          <w:rFonts w:ascii="Times New Roman" w:hAnsi="Times New Roman"/>
          <w:sz w:val="28"/>
          <w:szCs w:val="28"/>
        </w:rPr>
        <w:t xml:space="preserve">и коммунальных услуг, услуг связи отдельных категорий граждан, проживающих в </w:t>
      </w:r>
      <w:r w:rsidR="00573969" w:rsidRPr="00C46044">
        <w:rPr>
          <w:rFonts w:ascii="Times New Roman" w:hAnsi="Times New Roman"/>
          <w:sz w:val="28"/>
          <w:szCs w:val="28"/>
        </w:rPr>
        <w:lastRenderedPageBreak/>
        <w:t>городе Байконур</w:t>
      </w:r>
      <w:r w:rsidR="00B632C7" w:rsidRPr="00C46044">
        <w:rPr>
          <w:rFonts w:ascii="Times New Roman" w:hAnsi="Times New Roman"/>
          <w:sz w:val="28"/>
          <w:szCs w:val="28"/>
        </w:rPr>
        <w:t>, в новой редакции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1A03D4" w:rsidRPr="006847D1" w:rsidRDefault="001A03D4" w:rsidP="001A03D4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1.2.2 пункта 1.2 раздела 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подпунктом </w:t>
      </w:r>
      <w:r w:rsidR="00FE1D28">
        <w:rPr>
          <w:rFonts w:ascii="Times New Roman" w:hAnsi="Times New Roman"/>
          <w:sz w:val="28"/>
          <w:szCs w:val="28"/>
        </w:rPr>
        <w:t>«р»</w:t>
      </w:r>
      <w:r w:rsidRPr="006847D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A03D4" w:rsidRPr="001A03D4" w:rsidRDefault="001A03D4" w:rsidP="001A03D4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«р)</w:t>
      </w:r>
      <w:r w:rsidRPr="00E24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награжденные Медалью «Байконурская слава» всех трех степеней</w:t>
      </w:r>
      <w:r w:rsidRPr="00E24E4A">
        <w:rPr>
          <w:rFonts w:ascii="Times New Roman" w:hAnsi="Times New Roman"/>
          <w:sz w:val="28"/>
          <w:szCs w:val="28"/>
        </w:rPr>
        <w:t>.».</w:t>
      </w:r>
    </w:p>
    <w:p w:rsidR="004A1DF4" w:rsidRPr="00952BBB" w:rsidRDefault="00952BBB" w:rsidP="004345B3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Абзац 1 п</w:t>
      </w:r>
      <w:r w:rsidRPr="00BC067D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C067D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ре</w:t>
      </w:r>
      <w:r>
        <w:rPr>
          <w:rFonts w:ascii="Times New Roman" w:hAnsi="Times New Roman"/>
          <w:sz w:val="28"/>
          <w:szCs w:val="28"/>
        </w:rPr>
        <w:t>гламента после слов «в помещения Управления</w:t>
      </w:r>
      <w:r w:rsidRPr="00BC067D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,</w:t>
      </w:r>
      <w:r w:rsidRPr="00BC06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BC067D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(www.gosuslu</w:t>
      </w:r>
      <w:r>
        <w:rPr>
          <w:rFonts w:ascii="Times New Roman" w:hAnsi="Times New Roman"/>
          <w:sz w:val="28"/>
          <w:szCs w:val="28"/>
        </w:rPr>
        <w:t>gi.ru) (далее – Единый портал)»</w:t>
      </w:r>
      <w:r w:rsidRPr="00BC067D">
        <w:rPr>
          <w:rFonts w:ascii="Times New Roman" w:hAnsi="Times New Roman"/>
          <w:sz w:val="28"/>
          <w:szCs w:val="28"/>
        </w:rPr>
        <w:t>.</w:t>
      </w:r>
    </w:p>
    <w:p w:rsidR="00952BBB" w:rsidRDefault="00952BBB" w:rsidP="00952BB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подпункта 1.3.1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2BBB" w:rsidRPr="00507D83" w:rsidRDefault="00952BBB" w:rsidP="00507D83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7-74-30, 4-04-83.».</w:t>
      </w:r>
    </w:p>
    <w:p w:rsidR="00D9388C" w:rsidRPr="006847D1" w:rsidRDefault="00D9388C" w:rsidP="00D9388C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C220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220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 пункта </w:t>
      </w:r>
      <w:r w:rsidR="00C220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220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раздела I</w:t>
      </w:r>
      <w:r w:rsidR="00C22040">
        <w:rPr>
          <w:rFonts w:ascii="Times New Roman" w:hAnsi="Times New Roman"/>
          <w:sz w:val="28"/>
          <w:szCs w:val="28"/>
          <w:lang w:val="en-US"/>
        </w:rPr>
        <w:t>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</w:t>
      </w:r>
      <w:r w:rsidR="00C22040">
        <w:rPr>
          <w:rFonts w:ascii="Times New Roman" w:hAnsi="Times New Roman"/>
          <w:sz w:val="28"/>
          <w:szCs w:val="28"/>
        </w:rPr>
        <w:t>абзацем двенадцатым</w:t>
      </w:r>
      <w:r w:rsidRPr="006847D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624F0" w:rsidRPr="004A1DF4" w:rsidRDefault="00952BBB" w:rsidP="00D9388C">
      <w:pPr>
        <w:shd w:val="clear" w:color="auto" w:fill="FFFFFF"/>
        <w:tabs>
          <w:tab w:val="left" w:pos="1276"/>
        </w:tabs>
        <w:autoSpaceDN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«удостоверение</w:t>
      </w:r>
      <w:r w:rsidR="00C22040">
        <w:rPr>
          <w:rFonts w:ascii="Times New Roman" w:hAnsi="Times New Roman"/>
          <w:sz w:val="28"/>
          <w:szCs w:val="28"/>
        </w:rPr>
        <w:t xml:space="preserve"> к</w:t>
      </w:r>
      <w:r w:rsidR="00D9388C">
        <w:rPr>
          <w:rFonts w:ascii="Times New Roman" w:hAnsi="Times New Roman"/>
          <w:sz w:val="28"/>
          <w:szCs w:val="28"/>
        </w:rPr>
        <w:t xml:space="preserve"> </w:t>
      </w:r>
      <w:r w:rsidR="00C22040">
        <w:rPr>
          <w:rFonts w:ascii="Times New Roman" w:hAnsi="Times New Roman"/>
          <w:sz w:val="28"/>
          <w:szCs w:val="28"/>
        </w:rPr>
        <w:t>медалям</w:t>
      </w:r>
      <w:r w:rsidR="00D9388C">
        <w:rPr>
          <w:rFonts w:ascii="Times New Roman" w:hAnsi="Times New Roman"/>
          <w:sz w:val="28"/>
          <w:szCs w:val="28"/>
        </w:rPr>
        <w:t xml:space="preserve"> «Байконурская слава» всех трех степеней</w:t>
      </w:r>
      <w:r w:rsidR="00D9388C" w:rsidRPr="00E24E4A">
        <w:rPr>
          <w:rFonts w:ascii="Times New Roman" w:hAnsi="Times New Roman"/>
          <w:sz w:val="28"/>
          <w:szCs w:val="28"/>
        </w:rPr>
        <w:t>.».</w:t>
      </w:r>
    </w:p>
    <w:p w:rsidR="00BB4185" w:rsidRDefault="00BB4185" w:rsidP="00BB4185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2.6.3 пункта 2.6 раздела</w:t>
      </w:r>
      <w:r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56EDF" w:rsidRDefault="00BB4185" w:rsidP="00BB4185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«2.6.3. По усмотрению заявителя заявление и документы могут быть представлены лично, через уполномоченного представителя, направленны по почте, посредством Единого портала.</w:t>
      </w:r>
    </w:p>
    <w:p w:rsidR="00BB4185" w:rsidRPr="00C56EDF" w:rsidRDefault="00C56EDF" w:rsidP="00BB4185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C56EDF">
        <w:rPr>
          <w:rFonts w:ascii="Times New Roman" w:hAnsi="Times New Roman"/>
          <w:sz w:val="28"/>
          <w:szCs w:val="28"/>
        </w:rPr>
        <w:t>Документы, необходимые для предоставления государственной услуги, в случае направления по почте, предоставляются заявителем в копиях, заверенных                             в установленном порядке.</w:t>
      </w:r>
      <w:r w:rsidR="00BB4185" w:rsidRPr="00C56EDF">
        <w:rPr>
          <w:rFonts w:ascii="Times New Roman" w:hAnsi="Times New Roman"/>
          <w:sz w:val="28"/>
          <w:szCs w:val="28"/>
        </w:rPr>
        <w:t>».</w:t>
      </w:r>
    </w:p>
    <w:p w:rsidR="00793FFC" w:rsidRDefault="00952BBB" w:rsidP="00793FF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2.17.2 п</w:t>
      </w:r>
      <w:r w:rsidR="00793FF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793FFC">
        <w:rPr>
          <w:rFonts w:ascii="Times New Roman" w:hAnsi="Times New Roman"/>
          <w:sz w:val="28"/>
          <w:szCs w:val="28"/>
        </w:rPr>
        <w:t xml:space="preserve"> 2.17</w:t>
      </w:r>
      <w:r w:rsidR="00793FFC" w:rsidRPr="00967077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</w:t>
      </w:r>
      <w:r w:rsidR="00793FFC">
        <w:rPr>
          <w:rFonts w:ascii="Times New Roman" w:hAnsi="Times New Roman"/>
          <w:sz w:val="28"/>
          <w:szCs w:val="28"/>
        </w:rPr>
        <w:t>в следующей редакции:</w:t>
      </w:r>
    </w:p>
    <w:p w:rsidR="00793FFC" w:rsidRDefault="00793FFC" w:rsidP="00952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«2.17.2. </w:t>
      </w:r>
      <w:r w:rsidR="00952BBB">
        <w:rPr>
          <w:rFonts w:ascii="Times New Roman" w:hAnsi="Times New Roman"/>
          <w:sz w:val="28"/>
          <w:szCs w:val="28"/>
        </w:rPr>
        <w:t>Заявления о предоставлении государственной услуги, поступившие в электронной форме, регистрируются не позднее 1 рабочего дня с момента подачи заявления на Едином портале государственных и муниципальных услуг,  а в случае его поступления в нерабочий или праздничный день, в следующий за ним первый рабочий день.</w:t>
      </w:r>
      <w:r>
        <w:rPr>
          <w:rFonts w:ascii="Times New Roman" w:hAnsi="Times New Roman"/>
          <w:sz w:val="28"/>
          <w:szCs w:val="28"/>
        </w:rPr>
        <w:t>».</w:t>
      </w:r>
    </w:p>
    <w:p w:rsidR="00793FFC" w:rsidRPr="0028406B" w:rsidRDefault="00793FFC" w:rsidP="00793FFC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«б» подпункта 2.19.1 пункта 2.19 </w:t>
      </w:r>
      <w:r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Pr="00D43154">
        <w:rPr>
          <w:rFonts w:ascii="Times New Roman" w:hAnsi="Times New Roman"/>
          <w:sz w:val="28"/>
          <w:szCs w:val="28"/>
        </w:rPr>
        <w:t>в электронной форме</w:t>
      </w:r>
      <w:r w:rsidR="00EA108C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посредством использования</w:t>
      </w:r>
      <w:r w:rsidRPr="00D43154">
        <w:rPr>
          <w:rFonts w:ascii="Times New Roman" w:hAnsi="Times New Roman"/>
          <w:sz w:val="28"/>
          <w:szCs w:val="28"/>
        </w:rPr>
        <w:t xml:space="preserve"> Единого портала</w:t>
      </w:r>
      <w:r>
        <w:rPr>
          <w:rFonts w:ascii="Times New Roman" w:hAnsi="Times New Roman"/>
          <w:sz w:val="28"/>
          <w:szCs w:val="28"/>
        </w:rPr>
        <w:t>».</w:t>
      </w:r>
    </w:p>
    <w:p w:rsidR="00793FFC" w:rsidRPr="00952BBB" w:rsidRDefault="00793FFC" w:rsidP="00793FFC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56EDF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2.20 </w:t>
      </w:r>
      <w:r w:rsidRPr="00967077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DB756F">
        <w:rPr>
          <w:rFonts w:ascii="Times New Roman" w:hAnsi="Times New Roman"/>
          <w:sz w:val="28"/>
          <w:szCs w:val="28"/>
        </w:rPr>
        <w:t xml:space="preserve">и в электронной форме, в том числе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DB756F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952BBB" w:rsidRDefault="00952BBB" w:rsidP="00952BBB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3.1.1 пункта 3.1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952BBB" w:rsidRPr="00D71CE8" w:rsidRDefault="00952BBB" w:rsidP="00952BBB">
      <w:pPr>
        <w:pStyle w:val="ac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Pr="00D71CE8">
        <w:rPr>
          <w:rFonts w:ascii="Times New Roman" w:hAnsi="Times New Roman"/>
          <w:sz w:val="28"/>
          <w:szCs w:val="28"/>
        </w:rPr>
        <w:t xml:space="preserve">3.1.1. </w:t>
      </w:r>
      <w:r w:rsidRPr="00D71CE8">
        <w:rPr>
          <w:rFonts w:ascii="Times New Roman" w:hAnsi="Times New Roman"/>
          <w:sz w:val="28"/>
          <w:szCs w:val="28"/>
          <w:lang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Основанием для начала административной процедуры является предоставление заявителем в Управление заявления и прилагаемых </w:t>
      </w:r>
      <w:r w:rsidR="001F5B6C">
        <w:rPr>
          <w:rFonts w:ascii="Times New Roman" w:hAnsi="Times New Roman"/>
          <w:sz w:val="28"/>
          <w:szCs w:val="28"/>
          <w:lang w:eastAsia="x-none"/>
        </w:rPr>
        <w:t>документов</w:t>
      </w:r>
      <w:r w:rsidR="00C56EDF">
        <w:rPr>
          <w:rFonts w:ascii="Times New Roman" w:hAnsi="Times New Roman"/>
          <w:sz w:val="28"/>
          <w:szCs w:val="28"/>
          <w:lang w:eastAsia="x-none"/>
        </w:rPr>
        <w:t>,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необходимых для предоставления государственной услуги, указанных в пункте 2.6 административного регламента.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Ответственным за прием и регистрацию заявления является должностное лицо Управления.</w:t>
      </w:r>
    </w:p>
    <w:p w:rsidR="00952BBB" w:rsidRPr="00D71CE8" w:rsidRDefault="001F5B6C" w:rsidP="001F5B6C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3.1.1.1.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952BBB"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предмет обращения и проверяет наличие </w:t>
      </w:r>
      <w:r w:rsidR="001F5B6C">
        <w:rPr>
          <w:rFonts w:ascii="Times New Roman" w:hAnsi="Times New Roman"/>
          <w:sz w:val="28"/>
          <w:szCs w:val="28"/>
          <w:lang w:eastAsia="x-none"/>
        </w:rPr>
        <w:t>документов,</w:t>
      </w:r>
      <w:r w:rsidR="001F5B6C">
        <w:rPr>
          <w:rFonts w:ascii="Times New Roman" w:hAnsi="Times New Roman"/>
          <w:sz w:val="28"/>
          <w:szCs w:val="28"/>
          <w:lang w:val="x-none" w:eastAsia="x-none"/>
        </w:rPr>
        <w:t xml:space="preserve"> необходимых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для предоставления государственной услуги, которые заявитель должен предс</w:t>
      </w:r>
      <w:r w:rsidR="00A021A1">
        <w:rPr>
          <w:rFonts w:ascii="Times New Roman" w:hAnsi="Times New Roman"/>
          <w:sz w:val="28"/>
          <w:szCs w:val="28"/>
          <w:lang w:val="x-none" w:eastAsia="x-none"/>
        </w:rPr>
        <w:t>тавить самостоятельно исходя из</w:t>
      </w:r>
      <w:r w:rsidR="00A021A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перечня, указанного в подпункте 2.6.1 пункта 2.6 административного регламента, на соответствие представленных документов требованиям, </w:t>
      </w:r>
      <w:r w:rsidR="00A021A1">
        <w:rPr>
          <w:rFonts w:ascii="Times New Roman" w:hAnsi="Times New Roman"/>
          <w:sz w:val="28"/>
          <w:szCs w:val="28"/>
          <w:lang w:val="x-none" w:eastAsia="x-none"/>
        </w:rPr>
        <w:t>указанным в</w:t>
      </w:r>
      <w:r w:rsidR="00A021A1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подпунктах 2.6.3 –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2.6.4 пункта 2.6 административного регламента;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в Журнал учета приема посетителей в соответствии с номенклатурой дел Управления; 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документы, обращая внимание заявителя, что указанные недостатки будут препятствовать предоставлению государственной услуги,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в случае отказа заявителя от доработки документов;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возвращает документы заявителю, при желании заявителя устранить препятствия, прервав подачу документов;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 от заявителя и регистрирует заявление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; 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оформляет расписку</w:t>
      </w:r>
      <w:r w:rsidRPr="00D71CE8">
        <w:rPr>
          <w:rFonts w:ascii="Times New Roman" w:hAnsi="Times New Roman"/>
          <w:sz w:val="28"/>
          <w:szCs w:val="28"/>
          <w:lang w:eastAsia="x-none"/>
        </w:rPr>
        <w:t>-уведомление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о приеме заявления, являющуюся отрывным талоно</w:t>
      </w:r>
      <w:r>
        <w:rPr>
          <w:rFonts w:ascii="Times New Roman" w:hAnsi="Times New Roman"/>
          <w:sz w:val="28"/>
          <w:szCs w:val="28"/>
          <w:lang w:val="x-none" w:eastAsia="x-none"/>
        </w:rPr>
        <w:t>м бланка заявления, и отдает ее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заявителю.</w:t>
      </w:r>
    </w:p>
    <w:p w:rsidR="00952BBB" w:rsidRPr="00D71CE8" w:rsidRDefault="00952BBB" w:rsidP="00952BBB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952BBB" w:rsidRPr="00D71CE8" w:rsidRDefault="001F5B6C" w:rsidP="001F5B6C">
      <w:pPr>
        <w:tabs>
          <w:tab w:val="left" w:pos="1134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3.1.1.2.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952BBB"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 w:rsidR="00952BBB" w:rsidRPr="00D71CE8">
        <w:rPr>
          <w:rFonts w:ascii="Times New Roman" w:hAnsi="Times New Roman"/>
          <w:sz w:val="28"/>
          <w:szCs w:val="28"/>
          <w:lang w:eastAsia="x-none"/>
        </w:rPr>
        <w:t>.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</w:t>
      </w:r>
      <w:r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Pr="00D71CE8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и прилагаемые к нему документы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</w:rPr>
        <w:t>в Журнале входящей документации Управления и передает их начальнику Управления (уполномоченному лицу).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(уполномоченное лицо) отписывает заявление                        с приложенными документами заявителя должностному лицу Управления.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952BBB" w:rsidRPr="00D71CE8" w:rsidRDefault="00952BBB" w:rsidP="00952BBB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 проверяет наличие </w:t>
      </w:r>
      <w:r w:rsidR="001F5B6C">
        <w:rPr>
          <w:rFonts w:ascii="Times New Roman" w:hAnsi="Times New Roman"/>
          <w:sz w:val="28"/>
          <w:szCs w:val="28"/>
        </w:rPr>
        <w:t>документов, необходимых</w:t>
      </w:r>
      <w:r w:rsidRPr="00D71CE8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регламента, и соответствие требованиям указанных в подпунктах 2.6.3 – 2.6.4 пункта 2.</w:t>
      </w:r>
      <w:r>
        <w:rPr>
          <w:rFonts w:ascii="Times New Roman" w:hAnsi="Times New Roman"/>
          <w:sz w:val="28"/>
          <w:szCs w:val="28"/>
        </w:rPr>
        <w:t>6 административного регламента;</w:t>
      </w:r>
    </w:p>
    <w:p w:rsidR="00952BBB" w:rsidRPr="00D71CE8" w:rsidRDefault="00952BBB" w:rsidP="00952BBB">
      <w:pPr>
        <w:tabs>
          <w:tab w:val="left" w:pos="567"/>
          <w:tab w:val="left" w:pos="1560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направляет расписку</w:t>
      </w:r>
      <w:r w:rsidR="00C56EDF">
        <w:rPr>
          <w:rFonts w:ascii="Times New Roman" w:hAnsi="Times New Roman"/>
          <w:sz w:val="28"/>
          <w:szCs w:val="28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>-</w:t>
      </w:r>
      <w:r w:rsidR="00C56EDF">
        <w:rPr>
          <w:rFonts w:ascii="Times New Roman" w:hAnsi="Times New Roman"/>
          <w:sz w:val="28"/>
          <w:szCs w:val="28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>уведомление о приеме заявления</w:t>
      </w:r>
      <w:r>
        <w:rPr>
          <w:rFonts w:ascii="Times New Roman" w:hAnsi="Times New Roman"/>
          <w:sz w:val="28"/>
          <w:szCs w:val="28"/>
        </w:rPr>
        <w:t xml:space="preserve"> к рассмотрению </w:t>
      </w:r>
      <w:r w:rsidR="001F5B6C">
        <w:rPr>
          <w:rFonts w:ascii="Times New Roman" w:hAnsi="Times New Roman"/>
          <w:sz w:val="28"/>
          <w:szCs w:val="28"/>
        </w:rPr>
        <w:t xml:space="preserve">                </w:t>
      </w:r>
      <w:r w:rsidRPr="00D71CE8">
        <w:rPr>
          <w:rFonts w:ascii="Times New Roman" w:hAnsi="Times New Roman"/>
          <w:sz w:val="28"/>
          <w:szCs w:val="28"/>
        </w:rPr>
        <w:t xml:space="preserve">в срок, не превышающий 2 </w:t>
      </w:r>
      <w:r w:rsidR="00C56EDF">
        <w:rPr>
          <w:rFonts w:ascii="Times New Roman" w:hAnsi="Times New Roman"/>
          <w:sz w:val="28"/>
          <w:szCs w:val="28"/>
        </w:rPr>
        <w:t xml:space="preserve">рабочих </w:t>
      </w:r>
      <w:r w:rsidRPr="00D71CE8">
        <w:rPr>
          <w:rFonts w:ascii="Times New Roman" w:hAnsi="Times New Roman"/>
          <w:sz w:val="28"/>
          <w:szCs w:val="28"/>
        </w:rPr>
        <w:t>дней</w:t>
      </w:r>
      <w:r w:rsidR="001F5B6C">
        <w:rPr>
          <w:rFonts w:ascii="Times New Roman" w:hAnsi="Times New Roman"/>
          <w:sz w:val="28"/>
          <w:szCs w:val="28"/>
        </w:rPr>
        <w:t xml:space="preserve"> с даты получения заявления и документов, необходимых для предоставления государственной услуги.</w:t>
      </w:r>
    </w:p>
    <w:p w:rsidR="00952BBB" w:rsidRPr="00D71CE8" w:rsidRDefault="00952BBB" w:rsidP="00952BBB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</w:t>
      </w:r>
      <w:r w:rsidR="001F5B6C">
        <w:rPr>
          <w:rFonts w:ascii="Times New Roman" w:hAnsi="Times New Roman"/>
          <w:sz w:val="28"/>
          <w:szCs w:val="28"/>
        </w:rPr>
        <w:t xml:space="preserve"> процедуры не должен превышать 1 </w:t>
      </w:r>
      <w:r w:rsidR="00C56EDF">
        <w:rPr>
          <w:rFonts w:ascii="Times New Roman" w:hAnsi="Times New Roman"/>
          <w:sz w:val="28"/>
          <w:szCs w:val="28"/>
        </w:rPr>
        <w:t xml:space="preserve">рабочий </w:t>
      </w:r>
      <w:r w:rsidR="001F5B6C">
        <w:rPr>
          <w:rFonts w:ascii="Times New Roman" w:hAnsi="Times New Roman"/>
          <w:sz w:val="28"/>
          <w:szCs w:val="28"/>
        </w:rPr>
        <w:t>день</w:t>
      </w:r>
      <w:r w:rsidRPr="00D71CE8">
        <w:rPr>
          <w:rFonts w:ascii="Times New Roman" w:hAnsi="Times New Roman"/>
          <w:sz w:val="28"/>
          <w:szCs w:val="28"/>
        </w:rPr>
        <w:t xml:space="preserve">. </w:t>
      </w:r>
    </w:p>
    <w:p w:rsidR="00952BBB" w:rsidRPr="00D71CE8" w:rsidRDefault="00C56EDF" w:rsidP="00C56EDF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3.1.1.3.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952BBB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 w:rsidR="00952BBB" w:rsidRPr="00D71CE8">
        <w:rPr>
          <w:rFonts w:ascii="Times New Roman" w:hAnsi="Times New Roman"/>
          <w:sz w:val="28"/>
          <w:szCs w:val="28"/>
          <w:lang w:eastAsia="x-none"/>
        </w:rPr>
        <w:t xml:space="preserve">Единого портала </w:t>
      </w:r>
      <w:r w:rsidR="00952BBB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 w:rsidR="001F5B6C">
        <w:rPr>
          <w:rFonts w:ascii="Times New Roman" w:hAnsi="Times New Roman"/>
          <w:color w:val="000000"/>
          <w:sz w:val="28"/>
          <w:szCs w:val="28"/>
          <w:lang w:eastAsia="x-none"/>
        </w:rPr>
        <w:t>3.5</w:t>
      </w:r>
      <w:r w:rsidR="001F0DC3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="001F0DC3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>административного</w:t>
      </w:r>
      <w:r w:rsidR="00952BBB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регламента.</w:t>
      </w:r>
    </w:p>
    <w:p w:rsidR="00952BBB" w:rsidRPr="00D71CE8" w:rsidRDefault="00952BBB" w:rsidP="001F5B6C">
      <w:pPr>
        <w:tabs>
          <w:tab w:val="left" w:pos="1418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952BBB" w:rsidRPr="00D71CE8" w:rsidRDefault="00952BBB" w:rsidP="00952BBB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952BBB" w:rsidRPr="00D71CE8" w:rsidRDefault="001F5B6C" w:rsidP="001F5B6C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3.1.1.4.</w:t>
      </w:r>
      <w:r>
        <w:rPr>
          <w:rFonts w:ascii="Times New Roman" w:hAnsi="Times New Roman"/>
          <w:sz w:val="28"/>
          <w:szCs w:val="28"/>
        </w:rPr>
        <w:tab/>
      </w:r>
      <w:r w:rsidR="00952BBB"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952BBB" w:rsidRPr="00D71CE8" w:rsidRDefault="00952BBB" w:rsidP="00952BBB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наличие заявления и документов, </w:t>
      </w:r>
      <w:r w:rsidR="001F5B6C">
        <w:rPr>
          <w:rFonts w:ascii="Times New Roman" w:hAnsi="Times New Roman"/>
          <w:sz w:val="28"/>
          <w:szCs w:val="28"/>
        </w:rPr>
        <w:t xml:space="preserve">необходимых для предоставления государственной услуги, </w:t>
      </w:r>
      <w:r w:rsidRPr="00D71CE8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952BBB" w:rsidRPr="00D71CE8" w:rsidRDefault="00952BBB" w:rsidP="00952BBB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соответствие документов</w:t>
      </w:r>
      <w:r w:rsidR="001F5B6C">
        <w:rPr>
          <w:rFonts w:ascii="Times New Roman" w:hAnsi="Times New Roman"/>
          <w:sz w:val="28"/>
          <w:szCs w:val="28"/>
        </w:rPr>
        <w:t>, необходимых для предоставления государственной услуги</w:t>
      </w:r>
      <w:r w:rsidR="00C56EDF">
        <w:rPr>
          <w:rFonts w:ascii="Times New Roman" w:hAnsi="Times New Roman"/>
          <w:sz w:val="28"/>
          <w:szCs w:val="28"/>
        </w:rPr>
        <w:t>,</w:t>
      </w:r>
      <w:r w:rsidRPr="00D71CE8">
        <w:rPr>
          <w:rFonts w:ascii="Times New Roman" w:hAnsi="Times New Roman"/>
          <w:sz w:val="28"/>
          <w:szCs w:val="28"/>
        </w:rPr>
        <w:t xml:space="preserve"> требованиям, предусмотренным пунктом 2.6 административного регламента.</w:t>
      </w:r>
    </w:p>
    <w:p w:rsidR="00952BBB" w:rsidRPr="00D71CE8" w:rsidRDefault="001F5B6C" w:rsidP="001F5B6C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3.1.1.5.</w:t>
      </w:r>
      <w:r>
        <w:rPr>
          <w:rFonts w:ascii="Times New Roman" w:hAnsi="Times New Roman"/>
          <w:sz w:val="28"/>
          <w:szCs w:val="28"/>
        </w:rPr>
        <w:tab/>
      </w:r>
      <w:r w:rsidR="00952BBB" w:rsidRPr="00D71CE8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</w:t>
      </w:r>
      <w:r>
        <w:rPr>
          <w:rFonts w:ascii="Times New Roman" w:hAnsi="Times New Roman"/>
          <w:sz w:val="28"/>
          <w:szCs w:val="28"/>
        </w:rPr>
        <w:t xml:space="preserve">вления </w:t>
      </w:r>
      <w:r w:rsidR="00952BBB" w:rsidRPr="00D71CE8">
        <w:rPr>
          <w:rFonts w:ascii="Times New Roman" w:hAnsi="Times New Roman"/>
          <w:sz w:val="28"/>
          <w:szCs w:val="28"/>
        </w:rPr>
        <w:t xml:space="preserve">и </w:t>
      </w:r>
      <w:r w:rsidR="007F1AB9">
        <w:rPr>
          <w:rFonts w:ascii="Times New Roman" w:hAnsi="Times New Roman"/>
          <w:sz w:val="28"/>
          <w:szCs w:val="28"/>
        </w:rPr>
        <w:t xml:space="preserve">документов, необходимых для </w:t>
      </w:r>
      <w:r w:rsidR="00952BBB" w:rsidRPr="00D71CE8">
        <w:rPr>
          <w:rFonts w:ascii="Times New Roman" w:hAnsi="Times New Roman"/>
          <w:sz w:val="28"/>
          <w:szCs w:val="28"/>
        </w:rPr>
        <w:t>предоставления государственной у</w:t>
      </w:r>
      <w:r w:rsidR="007F1AB9">
        <w:rPr>
          <w:rFonts w:ascii="Times New Roman" w:hAnsi="Times New Roman"/>
          <w:sz w:val="28"/>
          <w:szCs w:val="28"/>
        </w:rPr>
        <w:t>слуги</w:t>
      </w:r>
      <w:r w:rsidR="00C56EDF">
        <w:rPr>
          <w:rFonts w:ascii="Times New Roman" w:hAnsi="Times New Roman"/>
          <w:sz w:val="28"/>
          <w:szCs w:val="28"/>
        </w:rPr>
        <w:t>,</w:t>
      </w:r>
      <w:r w:rsidR="007F1AB9">
        <w:rPr>
          <w:rFonts w:ascii="Times New Roman" w:hAnsi="Times New Roman"/>
          <w:sz w:val="28"/>
          <w:szCs w:val="28"/>
        </w:rPr>
        <w:t xml:space="preserve"> и их проверка, </w:t>
      </w:r>
      <w:r w:rsidR="00952BBB" w:rsidRPr="00D71CE8">
        <w:rPr>
          <w:rFonts w:ascii="Times New Roman" w:hAnsi="Times New Roman"/>
          <w:sz w:val="28"/>
          <w:szCs w:val="28"/>
        </w:rPr>
        <w:t xml:space="preserve">выдача или направление расписки - уведомления заявителю о </w:t>
      </w:r>
      <w:r w:rsidR="007F1AB9">
        <w:rPr>
          <w:rFonts w:ascii="Times New Roman" w:hAnsi="Times New Roman"/>
          <w:sz w:val="28"/>
          <w:szCs w:val="28"/>
        </w:rPr>
        <w:t>приеме заявления.</w:t>
      </w:r>
    </w:p>
    <w:p w:rsidR="00952BBB" w:rsidRPr="007C10D0" w:rsidRDefault="007F1AB9" w:rsidP="007F1AB9">
      <w:pPr>
        <w:pStyle w:val="western"/>
        <w:shd w:val="clear" w:color="auto" w:fill="FFFFFF"/>
        <w:tabs>
          <w:tab w:val="left" w:pos="993"/>
          <w:tab w:val="left" w:pos="184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3.1.1.6.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="00952BBB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Способом фиксации результата данной административной процедуры является регистрация заявления в </w:t>
      </w:r>
      <w:r w:rsidR="00952BB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</w:t>
      </w:r>
      <w:r w:rsidR="00952BBB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952BBB" w:rsidRPr="00D71C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D83" w:rsidRPr="00B97459" w:rsidRDefault="00507D83" w:rsidP="00507D83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3.5</w:t>
      </w:r>
      <w:r w:rsidRPr="002C3D52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</w:t>
      </w:r>
      <w:r>
        <w:rPr>
          <w:rFonts w:ascii="Times New Roman" w:hAnsi="Times New Roman"/>
          <w:sz w:val="28"/>
          <w:szCs w:val="28"/>
        </w:rPr>
        <w:t>изложить                    в следующей редакции:</w:t>
      </w:r>
    </w:p>
    <w:p w:rsidR="00507D83" w:rsidRPr="00507D83" w:rsidRDefault="00507D83" w:rsidP="00507D83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</w:pPr>
      <w:r w:rsidRPr="00507D83">
        <w:rPr>
          <w:lang w:val="ru-RU"/>
        </w:rPr>
        <w:t xml:space="preserve">«3.5. </w:t>
      </w:r>
      <w:r w:rsidRPr="00507D83">
        <w:t xml:space="preserve">Порядок осуществления административных процедур в электронной форме </w:t>
      </w:r>
    </w:p>
    <w:p w:rsidR="00507D83" w:rsidRPr="001630F4" w:rsidRDefault="00507D83" w:rsidP="00507D83">
      <w:pPr>
        <w:pStyle w:val="50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1630F4">
        <w:rPr>
          <w:rFonts w:ascii="Times New Roman" w:hAnsi="Times New Roman"/>
          <w:sz w:val="28"/>
          <w:szCs w:val="28"/>
        </w:rPr>
        <w:t>.1. Формирование заявления.</w:t>
      </w:r>
    </w:p>
    <w:p w:rsidR="00507D83" w:rsidRPr="001630F4" w:rsidRDefault="00507D83" w:rsidP="00507D83">
      <w:pPr>
        <w:pStyle w:val="50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630F4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документов, </w:t>
      </w:r>
      <w:r w:rsidR="008D26E1">
        <w:rPr>
          <w:rFonts w:ascii="Times New Roman" w:hAnsi="Times New Roman"/>
          <w:sz w:val="28"/>
          <w:szCs w:val="28"/>
        </w:rPr>
        <w:t xml:space="preserve">необходимых для предоставления государственной услуги, </w:t>
      </w:r>
      <w:r w:rsidRPr="001630F4">
        <w:rPr>
          <w:rFonts w:ascii="Times New Roman" w:hAnsi="Times New Roman"/>
          <w:sz w:val="28"/>
          <w:szCs w:val="28"/>
        </w:rPr>
        <w:t xml:space="preserve">указанных </w:t>
      </w:r>
      <w:r w:rsidR="008D26E1">
        <w:rPr>
          <w:rFonts w:ascii="Times New Roman" w:hAnsi="Times New Roman"/>
          <w:sz w:val="28"/>
          <w:szCs w:val="28"/>
        </w:rPr>
        <w:t xml:space="preserve">                        </w:t>
      </w:r>
      <w:r w:rsidRPr="001630F4">
        <w:rPr>
          <w:rFonts w:ascii="Times New Roman" w:hAnsi="Times New Roman"/>
          <w:sz w:val="28"/>
          <w:szCs w:val="28"/>
        </w:rPr>
        <w:t>в подпункте 2.6.1 пункта 2.6 административного регламента;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1630F4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 с момента подачи заявления на Едином портале, а в случае его поступления в нерабочий или праздничный день, в следующий за ним первый рабочий день: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</w:t>
      </w:r>
      <w:r w:rsidR="008D26E1">
        <w:rPr>
          <w:rFonts w:ascii="Times New Roman" w:hAnsi="Times New Roman"/>
          <w:sz w:val="28"/>
          <w:szCs w:val="28"/>
        </w:rPr>
        <w:t xml:space="preserve">авления государственной услуги </w:t>
      </w:r>
      <w:r w:rsidRPr="001630F4">
        <w:rPr>
          <w:rFonts w:ascii="Times New Roman" w:hAnsi="Times New Roman"/>
          <w:sz w:val="28"/>
          <w:szCs w:val="28"/>
        </w:rPr>
        <w:t>и направление заявителю электронного сообщения о поступлении заявления в Управление;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>о регистрации заявления</w:t>
      </w:r>
      <w:r w:rsidR="008D26E1">
        <w:rPr>
          <w:rFonts w:ascii="Times New Roman" w:hAnsi="Times New Roman"/>
          <w:sz w:val="28"/>
          <w:szCs w:val="28"/>
        </w:rPr>
        <w:t>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1630F4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1630F4">
        <w:rPr>
          <w:rFonts w:ascii="Times New Roman" w:hAnsi="Times New Roman"/>
          <w:sz w:val="28"/>
          <w:szCs w:val="28"/>
        </w:rPr>
        <w:t xml:space="preserve">.4. Получение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>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507D83" w:rsidRPr="001630F4" w:rsidRDefault="00507D83" w:rsidP="00507D8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793FFC" w:rsidRDefault="00507D83" w:rsidP="00507D83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Pr="001630F4">
        <w:rPr>
          <w:rFonts w:ascii="Times New Roman" w:hAnsi="Times New Roman" w:cs="Times New Roman"/>
          <w:sz w:val="28"/>
          <w:szCs w:val="28"/>
        </w:rPr>
        <w:t>».</w:t>
      </w:r>
    </w:p>
    <w:p w:rsidR="002127F8" w:rsidRPr="00751725" w:rsidRDefault="002127F8" w:rsidP="004345B3">
      <w:pPr>
        <w:pStyle w:val="western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4345B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507D83">
      <w:headerReference w:type="default" r:id="rId11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AA" w:rsidRDefault="002619AA" w:rsidP="000A7383">
      <w:pPr>
        <w:spacing w:after="0" w:line="240" w:lineRule="auto"/>
      </w:pPr>
      <w:r>
        <w:separator/>
      </w:r>
    </w:p>
  </w:endnote>
  <w:endnote w:type="continuationSeparator" w:id="0">
    <w:p w:rsidR="002619AA" w:rsidRDefault="002619A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AA" w:rsidRDefault="002619A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619AA" w:rsidRDefault="002619A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D100F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100F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100F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2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4"/>
  </w:num>
  <w:num w:numId="10">
    <w:abstractNumId w:val="13"/>
  </w:num>
  <w:num w:numId="11">
    <w:abstractNumId w:val="0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30EB5"/>
    <w:rsid w:val="0004633C"/>
    <w:rsid w:val="00053BF2"/>
    <w:rsid w:val="0005545B"/>
    <w:rsid w:val="00061BD6"/>
    <w:rsid w:val="0007168B"/>
    <w:rsid w:val="00072D1B"/>
    <w:rsid w:val="00081240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D0323"/>
    <w:rsid w:val="000D3C15"/>
    <w:rsid w:val="000D6AF7"/>
    <w:rsid w:val="000E0550"/>
    <w:rsid w:val="000E2471"/>
    <w:rsid w:val="0012661D"/>
    <w:rsid w:val="00130E3C"/>
    <w:rsid w:val="001323E8"/>
    <w:rsid w:val="001345C4"/>
    <w:rsid w:val="00143508"/>
    <w:rsid w:val="0015118A"/>
    <w:rsid w:val="001624F0"/>
    <w:rsid w:val="00162C3A"/>
    <w:rsid w:val="00165242"/>
    <w:rsid w:val="00166AA7"/>
    <w:rsid w:val="00167D8F"/>
    <w:rsid w:val="0017316A"/>
    <w:rsid w:val="00183415"/>
    <w:rsid w:val="00192886"/>
    <w:rsid w:val="001933ED"/>
    <w:rsid w:val="001A03D4"/>
    <w:rsid w:val="001B2785"/>
    <w:rsid w:val="001B2B37"/>
    <w:rsid w:val="001B5474"/>
    <w:rsid w:val="001C2132"/>
    <w:rsid w:val="001C594F"/>
    <w:rsid w:val="001C6E1A"/>
    <w:rsid w:val="001D21DB"/>
    <w:rsid w:val="001E485F"/>
    <w:rsid w:val="001F0DC3"/>
    <w:rsid w:val="001F56CE"/>
    <w:rsid w:val="001F5B6C"/>
    <w:rsid w:val="001F7266"/>
    <w:rsid w:val="002127F8"/>
    <w:rsid w:val="002619AA"/>
    <w:rsid w:val="002723C7"/>
    <w:rsid w:val="00273166"/>
    <w:rsid w:val="00275C36"/>
    <w:rsid w:val="00277D6C"/>
    <w:rsid w:val="00280B42"/>
    <w:rsid w:val="002850B8"/>
    <w:rsid w:val="00292F77"/>
    <w:rsid w:val="00293E15"/>
    <w:rsid w:val="002A1AB9"/>
    <w:rsid w:val="002A318E"/>
    <w:rsid w:val="002A6205"/>
    <w:rsid w:val="002A740E"/>
    <w:rsid w:val="002A78E3"/>
    <w:rsid w:val="002C0B9A"/>
    <w:rsid w:val="002C53D2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1357"/>
    <w:rsid w:val="00312EC7"/>
    <w:rsid w:val="00314C6E"/>
    <w:rsid w:val="003212E4"/>
    <w:rsid w:val="003308BE"/>
    <w:rsid w:val="00337F54"/>
    <w:rsid w:val="00345213"/>
    <w:rsid w:val="00362971"/>
    <w:rsid w:val="00362AE9"/>
    <w:rsid w:val="003714E5"/>
    <w:rsid w:val="00384C30"/>
    <w:rsid w:val="003A7867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6CAA"/>
    <w:rsid w:val="00424FEE"/>
    <w:rsid w:val="004345B3"/>
    <w:rsid w:val="00436FA4"/>
    <w:rsid w:val="004478E6"/>
    <w:rsid w:val="00447CDC"/>
    <w:rsid w:val="00463207"/>
    <w:rsid w:val="00465CDD"/>
    <w:rsid w:val="00470AB6"/>
    <w:rsid w:val="00472BF6"/>
    <w:rsid w:val="00474122"/>
    <w:rsid w:val="00474A4F"/>
    <w:rsid w:val="00476C6F"/>
    <w:rsid w:val="00492CE7"/>
    <w:rsid w:val="0049485A"/>
    <w:rsid w:val="004A1DF4"/>
    <w:rsid w:val="004A32CA"/>
    <w:rsid w:val="004A7D02"/>
    <w:rsid w:val="004A7FCC"/>
    <w:rsid w:val="004B7D01"/>
    <w:rsid w:val="004C0D3F"/>
    <w:rsid w:val="004C5CB0"/>
    <w:rsid w:val="004C7F3C"/>
    <w:rsid w:val="004D24EB"/>
    <w:rsid w:val="00501501"/>
    <w:rsid w:val="00502B78"/>
    <w:rsid w:val="00506E60"/>
    <w:rsid w:val="00507968"/>
    <w:rsid w:val="00507D83"/>
    <w:rsid w:val="0051386E"/>
    <w:rsid w:val="00525E2F"/>
    <w:rsid w:val="005323AF"/>
    <w:rsid w:val="00532B04"/>
    <w:rsid w:val="00536585"/>
    <w:rsid w:val="00541816"/>
    <w:rsid w:val="00542E5C"/>
    <w:rsid w:val="005452E9"/>
    <w:rsid w:val="00547D06"/>
    <w:rsid w:val="00554684"/>
    <w:rsid w:val="00573969"/>
    <w:rsid w:val="00580110"/>
    <w:rsid w:val="005911C6"/>
    <w:rsid w:val="005923ED"/>
    <w:rsid w:val="00592ACA"/>
    <w:rsid w:val="00594784"/>
    <w:rsid w:val="00597E41"/>
    <w:rsid w:val="005B40F9"/>
    <w:rsid w:val="005B641B"/>
    <w:rsid w:val="005B6728"/>
    <w:rsid w:val="005C4C1F"/>
    <w:rsid w:val="005D4D9C"/>
    <w:rsid w:val="005D753F"/>
    <w:rsid w:val="005E250D"/>
    <w:rsid w:val="005F532D"/>
    <w:rsid w:val="006043AE"/>
    <w:rsid w:val="006110C9"/>
    <w:rsid w:val="00613275"/>
    <w:rsid w:val="0063285D"/>
    <w:rsid w:val="006413B9"/>
    <w:rsid w:val="00652C75"/>
    <w:rsid w:val="00654380"/>
    <w:rsid w:val="00655575"/>
    <w:rsid w:val="00662875"/>
    <w:rsid w:val="00670121"/>
    <w:rsid w:val="00672BC1"/>
    <w:rsid w:val="00673FBF"/>
    <w:rsid w:val="00681332"/>
    <w:rsid w:val="006847D1"/>
    <w:rsid w:val="00691919"/>
    <w:rsid w:val="006947DE"/>
    <w:rsid w:val="006A0859"/>
    <w:rsid w:val="006B5308"/>
    <w:rsid w:val="006C2EED"/>
    <w:rsid w:val="006C69A8"/>
    <w:rsid w:val="006D201F"/>
    <w:rsid w:val="006E40C4"/>
    <w:rsid w:val="006E67B0"/>
    <w:rsid w:val="006E6DF5"/>
    <w:rsid w:val="007064D5"/>
    <w:rsid w:val="007120F3"/>
    <w:rsid w:val="00726AED"/>
    <w:rsid w:val="0072737A"/>
    <w:rsid w:val="007328C1"/>
    <w:rsid w:val="00745AFC"/>
    <w:rsid w:val="00755531"/>
    <w:rsid w:val="007610BE"/>
    <w:rsid w:val="00767D26"/>
    <w:rsid w:val="00772813"/>
    <w:rsid w:val="0077516A"/>
    <w:rsid w:val="007848E3"/>
    <w:rsid w:val="00791322"/>
    <w:rsid w:val="00793FFC"/>
    <w:rsid w:val="007A0509"/>
    <w:rsid w:val="007A4E41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2E0E"/>
    <w:rsid w:val="007D5C4F"/>
    <w:rsid w:val="007F091F"/>
    <w:rsid w:val="007F1AB9"/>
    <w:rsid w:val="007F36FF"/>
    <w:rsid w:val="007F4D49"/>
    <w:rsid w:val="008058BB"/>
    <w:rsid w:val="00805B4E"/>
    <w:rsid w:val="00810EBD"/>
    <w:rsid w:val="00830722"/>
    <w:rsid w:val="00853646"/>
    <w:rsid w:val="00861235"/>
    <w:rsid w:val="00865C56"/>
    <w:rsid w:val="008662C3"/>
    <w:rsid w:val="00876390"/>
    <w:rsid w:val="00896E31"/>
    <w:rsid w:val="008B248C"/>
    <w:rsid w:val="008B78A5"/>
    <w:rsid w:val="008C12AF"/>
    <w:rsid w:val="008C20F4"/>
    <w:rsid w:val="008D0B67"/>
    <w:rsid w:val="008D26E1"/>
    <w:rsid w:val="008E2414"/>
    <w:rsid w:val="008F697B"/>
    <w:rsid w:val="00900ACB"/>
    <w:rsid w:val="009013BB"/>
    <w:rsid w:val="00915EE7"/>
    <w:rsid w:val="0092712C"/>
    <w:rsid w:val="00927BD2"/>
    <w:rsid w:val="00930AD8"/>
    <w:rsid w:val="00931828"/>
    <w:rsid w:val="0094027C"/>
    <w:rsid w:val="0094562F"/>
    <w:rsid w:val="00946C09"/>
    <w:rsid w:val="00952BBB"/>
    <w:rsid w:val="00953D58"/>
    <w:rsid w:val="009629ED"/>
    <w:rsid w:val="00967FA3"/>
    <w:rsid w:val="0098307E"/>
    <w:rsid w:val="0098556D"/>
    <w:rsid w:val="009A5376"/>
    <w:rsid w:val="009B2DDF"/>
    <w:rsid w:val="009B3AAD"/>
    <w:rsid w:val="009C19DE"/>
    <w:rsid w:val="009C1A16"/>
    <w:rsid w:val="009D493A"/>
    <w:rsid w:val="009D5D70"/>
    <w:rsid w:val="009D7185"/>
    <w:rsid w:val="009E21B0"/>
    <w:rsid w:val="009E53CE"/>
    <w:rsid w:val="009F31F9"/>
    <w:rsid w:val="009F70E9"/>
    <w:rsid w:val="00A021A1"/>
    <w:rsid w:val="00A12E11"/>
    <w:rsid w:val="00A15E88"/>
    <w:rsid w:val="00A17535"/>
    <w:rsid w:val="00A363B0"/>
    <w:rsid w:val="00A36ACB"/>
    <w:rsid w:val="00A53997"/>
    <w:rsid w:val="00A610AF"/>
    <w:rsid w:val="00A62D46"/>
    <w:rsid w:val="00A668D3"/>
    <w:rsid w:val="00A70D62"/>
    <w:rsid w:val="00A8695B"/>
    <w:rsid w:val="00A920BC"/>
    <w:rsid w:val="00AB55FB"/>
    <w:rsid w:val="00AB63EA"/>
    <w:rsid w:val="00AC142E"/>
    <w:rsid w:val="00AD3B34"/>
    <w:rsid w:val="00AD695B"/>
    <w:rsid w:val="00AD6A6D"/>
    <w:rsid w:val="00AF2DBD"/>
    <w:rsid w:val="00AF339A"/>
    <w:rsid w:val="00B01545"/>
    <w:rsid w:val="00B04C08"/>
    <w:rsid w:val="00B10AE9"/>
    <w:rsid w:val="00B21AAF"/>
    <w:rsid w:val="00B24CBF"/>
    <w:rsid w:val="00B3409F"/>
    <w:rsid w:val="00B40F1F"/>
    <w:rsid w:val="00B47229"/>
    <w:rsid w:val="00B50851"/>
    <w:rsid w:val="00B545DC"/>
    <w:rsid w:val="00B62E69"/>
    <w:rsid w:val="00B632C7"/>
    <w:rsid w:val="00B66C2F"/>
    <w:rsid w:val="00B73A5E"/>
    <w:rsid w:val="00B77215"/>
    <w:rsid w:val="00B91BB2"/>
    <w:rsid w:val="00BA06A9"/>
    <w:rsid w:val="00BB4185"/>
    <w:rsid w:val="00BB6F47"/>
    <w:rsid w:val="00BC7FD3"/>
    <w:rsid w:val="00BD5051"/>
    <w:rsid w:val="00BD71FD"/>
    <w:rsid w:val="00BF4672"/>
    <w:rsid w:val="00BF5D7B"/>
    <w:rsid w:val="00BF65FD"/>
    <w:rsid w:val="00BF7A55"/>
    <w:rsid w:val="00C22040"/>
    <w:rsid w:val="00C27554"/>
    <w:rsid w:val="00C27638"/>
    <w:rsid w:val="00C278E2"/>
    <w:rsid w:val="00C322D3"/>
    <w:rsid w:val="00C46044"/>
    <w:rsid w:val="00C51C31"/>
    <w:rsid w:val="00C56EDF"/>
    <w:rsid w:val="00C9535C"/>
    <w:rsid w:val="00C96C65"/>
    <w:rsid w:val="00C97239"/>
    <w:rsid w:val="00CA1A7C"/>
    <w:rsid w:val="00CA30D4"/>
    <w:rsid w:val="00CB2C3B"/>
    <w:rsid w:val="00CB4B72"/>
    <w:rsid w:val="00CB7576"/>
    <w:rsid w:val="00CD02DA"/>
    <w:rsid w:val="00CD0690"/>
    <w:rsid w:val="00CD3AE2"/>
    <w:rsid w:val="00CD74BA"/>
    <w:rsid w:val="00CE0FDF"/>
    <w:rsid w:val="00CE1BC1"/>
    <w:rsid w:val="00D07FE1"/>
    <w:rsid w:val="00D100FB"/>
    <w:rsid w:val="00D12B8D"/>
    <w:rsid w:val="00D12B9A"/>
    <w:rsid w:val="00D40927"/>
    <w:rsid w:val="00D44291"/>
    <w:rsid w:val="00D60EB7"/>
    <w:rsid w:val="00D8154E"/>
    <w:rsid w:val="00D83158"/>
    <w:rsid w:val="00D9388C"/>
    <w:rsid w:val="00D9432C"/>
    <w:rsid w:val="00D966CB"/>
    <w:rsid w:val="00DA2889"/>
    <w:rsid w:val="00DA30DC"/>
    <w:rsid w:val="00DB5EAD"/>
    <w:rsid w:val="00DD2ABF"/>
    <w:rsid w:val="00DE2BF6"/>
    <w:rsid w:val="00DE5710"/>
    <w:rsid w:val="00DF2085"/>
    <w:rsid w:val="00DF238E"/>
    <w:rsid w:val="00DF7810"/>
    <w:rsid w:val="00E126D8"/>
    <w:rsid w:val="00E23C55"/>
    <w:rsid w:val="00E24E4A"/>
    <w:rsid w:val="00E307D7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91E75"/>
    <w:rsid w:val="00EA108C"/>
    <w:rsid w:val="00EA5CA6"/>
    <w:rsid w:val="00EB023E"/>
    <w:rsid w:val="00EB3D91"/>
    <w:rsid w:val="00EB59F2"/>
    <w:rsid w:val="00EB631F"/>
    <w:rsid w:val="00EB6C28"/>
    <w:rsid w:val="00EB6F45"/>
    <w:rsid w:val="00EB723D"/>
    <w:rsid w:val="00EC3919"/>
    <w:rsid w:val="00ED2EDB"/>
    <w:rsid w:val="00ED590B"/>
    <w:rsid w:val="00EE1195"/>
    <w:rsid w:val="00EE62C0"/>
    <w:rsid w:val="00EE77CE"/>
    <w:rsid w:val="00EF23A7"/>
    <w:rsid w:val="00EF2BF4"/>
    <w:rsid w:val="00F019DA"/>
    <w:rsid w:val="00F14E2A"/>
    <w:rsid w:val="00F22DC8"/>
    <w:rsid w:val="00F277BA"/>
    <w:rsid w:val="00F35795"/>
    <w:rsid w:val="00F3793D"/>
    <w:rsid w:val="00F41C64"/>
    <w:rsid w:val="00F44997"/>
    <w:rsid w:val="00F5124C"/>
    <w:rsid w:val="00F6339D"/>
    <w:rsid w:val="00F7795F"/>
    <w:rsid w:val="00F8359B"/>
    <w:rsid w:val="00F84002"/>
    <w:rsid w:val="00F86427"/>
    <w:rsid w:val="00F90F0D"/>
    <w:rsid w:val="00FA7BD6"/>
    <w:rsid w:val="00FB4AF6"/>
    <w:rsid w:val="00FD7738"/>
    <w:rsid w:val="00FE01DA"/>
    <w:rsid w:val="00FE1442"/>
    <w:rsid w:val="00FE16E8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2636FA-6AA3-45E9-B781-26E9E3D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9DB10-5407-47CD-A39E-8C9AD623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2022-10-21T10:05:00Z</cp:lastPrinted>
  <dcterms:created xsi:type="dcterms:W3CDTF">2024-05-15T05:08:00Z</dcterms:created>
  <dcterms:modified xsi:type="dcterms:W3CDTF">2024-05-15T05:08:00Z</dcterms:modified>
</cp:coreProperties>
</file>