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212810"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60394F" w:rsidP="00A873BF">
      <w:pPr>
        <w:spacing w:line="480" w:lineRule="auto"/>
        <w:jc w:val="both"/>
        <w:rPr>
          <w:sz w:val="28"/>
        </w:rPr>
      </w:pPr>
      <w:r>
        <w:rPr>
          <w:sz w:val="28"/>
        </w:rPr>
        <w:t>11 ноября 2022г.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Pr>
          <w:sz w:val="28"/>
        </w:rPr>
        <w:t xml:space="preserve">                         </w:t>
      </w:r>
      <w:r w:rsidR="008D68F1">
        <w:rPr>
          <w:sz w:val="28"/>
        </w:rPr>
        <w:t xml:space="preserve">№ </w:t>
      </w:r>
      <w:r>
        <w:rPr>
          <w:sz w:val="28"/>
        </w:rPr>
        <w:t>387</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27223B"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010DD9">
        <w:rPr>
          <w:bCs/>
          <w:sz w:val="28"/>
          <w:szCs w:val="28"/>
        </w:rPr>
        <w:t>в период проведения</w:t>
      </w:r>
      <w:r w:rsidR="001310B5">
        <w:rPr>
          <w:bCs/>
          <w:sz w:val="28"/>
          <w:szCs w:val="28"/>
        </w:rPr>
        <w:t xml:space="preserve"> </w:t>
      </w:r>
      <w:r w:rsidR="00713E26">
        <w:rPr>
          <w:bCs/>
          <w:sz w:val="28"/>
          <w:szCs w:val="28"/>
        </w:rPr>
        <w:t xml:space="preserve">продуктовой </w:t>
      </w:r>
      <w:r w:rsidR="001310B5">
        <w:rPr>
          <w:bCs/>
          <w:sz w:val="28"/>
          <w:szCs w:val="28"/>
        </w:rPr>
        <w:t xml:space="preserve">ярмарки </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w:t>
      </w:r>
      <w:r w:rsidR="00724E37">
        <w:rPr>
          <w:sz w:val="28"/>
          <w:szCs w:val="28"/>
        </w:rPr>
        <w:t xml:space="preserve"> </w:t>
      </w:r>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D24E04">
        <w:rPr>
          <w:sz w:val="28"/>
          <w:szCs w:val="28"/>
        </w:rPr>
        <w:t>,</w:t>
      </w:r>
      <w:r w:rsidR="00AD49D9">
        <w:rPr>
          <w:sz w:val="28"/>
          <w:szCs w:val="28"/>
        </w:rPr>
        <w:t xml:space="preserve"> </w:t>
      </w:r>
      <w:r w:rsidR="00385626">
        <w:rPr>
          <w:sz w:val="28"/>
          <w:szCs w:val="28"/>
        </w:rPr>
        <w:t>12</w:t>
      </w:r>
      <w:r w:rsidR="00971857">
        <w:rPr>
          <w:sz w:val="28"/>
          <w:szCs w:val="28"/>
        </w:rPr>
        <w:t xml:space="preserve"> </w:t>
      </w:r>
      <w:r w:rsidR="00385626">
        <w:rPr>
          <w:sz w:val="28"/>
          <w:szCs w:val="28"/>
        </w:rPr>
        <w:t>но</w:t>
      </w:r>
      <w:r w:rsidR="00713E26">
        <w:rPr>
          <w:sz w:val="28"/>
          <w:szCs w:val="28"/>
        </w:rPr>
        <w:t xml:space="preserve">ября </w:t>
      </w:r>
      <w:r w:rsidR="00971857">
        <w:rPr>
          <w:sz w:val="28"/>
          <w:szCs w:val="28"/>
        </w:rPr>
        <w:t>20</w:t>
      </w:r>
      <w:r w:rsidR="005152A3">
        <w:rPr>
          <w:sz w:val="28"/>
          <w:szCs w:val="28"/>
        </w:rPr>
        <w:t>2</w:t>
      </w:r>
      <w:r w:rsidR="00BA3D47">
        <w:rPr>
          <w:sz w:val="28"/>
          <w:szCs w:val="28"/>
        </w:rPr>
        <w:t>2</w:t>
      </w:r>
      <w:r w:rsidR="00971857">
        <w:rPr>
          <w:sz w:val="28"/>
          <w:szCs w:val="28"/>
        </w:rPr>
        <w:t xml:space="preserve"> г. </w:t>
      </w:r>
      <w:r w:rsidR="00AD49D9">
        <w:rPr>
          <w:sz w:val="28"/>
          <w:szCs w:val="28"/>
        </w:rPr>
        <w:t xml:space="preserve"> </w:t>
      </w:r>
      <w:r w:rsidR="0027223B">
        <w:rPr>
          <w:sz w:val="28"/>
          <w:szCs w:val="28"/>
        </w:rPr>
        <w:t xml:space="preserve">              </w:t>
      </w:r>
      <w:r w:rsidR="00971857">
        <w:rPr>
          <w:sz w:val="28"/>
          <w:szCs w:val="28"/>
        </w:rPr>
        <w:t xml:space="preserve">с </w:t>
      </w:r>
      <w:r w:rsidR="00320F23">
        <w:rPr>
          <w:sz w:val="28"/>
          <w:szCs w:val="28"/>
        </w:rPr>
        <w:t>0</w:t>
      </w:r>
      <w:r w:rsidR="00B546F9">
        <w:rPr>
          <w:sz w:val="28"/>
          <w:szCs w:val="28"/>
        </w:rPr>
        <w:t>9</w:t>
      </w:r>
      <w:r w:rsidR="00BA3D47">
        <w:rPr>
          <w:sz w:val="28"/>
          <w:szCs w:val="28"/>
        </w:rPr>
        <w:t xml:space="preserve"> ч</w:t>
      </w:r>
      <w:r w:rsidR="008C0BF3">
        <w:rPr>
          <w:sz w:val="28"/>
          <w:szCs w:val="28"/>
        </w:rPr>
        <w:t xml:space="preserve"> </w:t>
      </w:r>
      <w:r w:rsidR="004969D3">
        <w:rPr>
          <w:sz w:val="28"/>
          <w:szCs w:val="28"/>
        </w:rPr>
        <w:t>0</w:t>
      </w:r>
      <w:r w:rsidR="008C0BF3">
        <w:rPr>
          <w:sz w:val="28"/>
          <w:szCs w:val="28"/>
        </w:rPr>
        <w:t>0 мин</w:t>
      </w:r>
      <w:r w:rsidR="00971857">
        <w:rPr>
          <w:sz w:val="28"/>
          <w:szCs w:val="28"/>
        </w:rPr>
        <w:t xml:space="preserve"> до </w:t>
      </w:r>
      <w:r w:rsidR="004969D3">
        <w:rPr>
          <w:sz w:val="28"/>
          <w:szCs w:val="28"/>
        </w:rPr>
        <w:t>1</w:t>
      </w:r>
      <w:r w:rsidR="00B546F9">
        <w:rPr>
          <w:sz w:val="28"/>
          <w:szCs w:val="28"/>
        </w:rPr>
        <w:t>5</w:t>
      </w:r>
      <w:r w:rsidR="00DF3635">
        <w:rPr>
          <w:sz w:val="28"/>
          <w:szCs w:val="28"/>
        </w:rPr>
        <w:t xml:space="preserve"> ч</w:t>
      </w:r>
      <w:r w:rsidR="00971857">
        <w:rPr>
          <w:sz w:val="28"/>
          <w:szCs w:val="28"/>
        </w:rPr>
        <w:t xml:space="preserve"> </w:t>
      </w:r>
      <w:r w:rsidR="004969D3">
        <w:rPr>
          <w:sz w:val="28"/>
          <w:szCs w:val="28"/>
        </w:rPr>
        <w:t>0</w:t>
      </w:r>
      <w:r w:rsidR="00DF3635">
        <w:rPr>
          <w:sz w:val="28"/>
          <w:szCs w:val="28"/>
        </w:rPr>
        <w:t>0 мин</w:t>
      </w:r>
      <w:r w:rsidR="00971857">
        <w:rPr>
          <w:sz w:val="28"/>
          <w:szCs w:val="28"/>
        </w:rPr>
        <w:t xml:space="preserve"> </w:t>
      </w:r>
      <w:r w:rsidR="004969D3">
        <w:rPr>
          <w:sz w:val="28"/>
          <w:szCs w:val="28"/>
        </w:rPr>
        <w:t>на участке внутриквар</w:t>
      </w:r>
      <w:r w:rsidR="005D6008">
        <w:rPr>
          <w:sz w:val="28"/>
          <w:szCs w:val="28"/>
        </w:rPr>
        <w:t>тального проезда между домами 13</w:t>
      </w:r>
      <w:r w:rsidR="004969D3">
        <w:rPr>
          <w:sz w:val="28"/>
          <w:szCs w:val="28"/>
        </w:rPr>
        <w:t xml:space="preserve"> и 15 по ул. им</w:t>
      </w:r>
      <w:r w:rsidR="00320F23">
        <w:rPr>
          <w:sz w:val="28"/>
          <w:szCs w:val="28"/>
        </w:rPr>
        <w:t>.</w:t>
      </w:r>
      <w:r w:rsidR="004969D3">
        <w:rPr>
          <w:sz w:val="28"/>
          <w:szCs w:val="28"/>
        </w:rPr>
        <w:t xml:space="preserve"> космонавта Титова Г.С. до участка между домами </w:t>
      </w:r>
      <w:r w:rsidR="00B546F9">
        <w:rPr>
          <w:sz w:val="28"/>
          <w:szCs w:val="28"/>
        </w:rPr>
        <w:t xml:space="preserve">              </w:t>
      </w:r>
      <w:r w:rsidR="00713E26">
        <w:rPr>
          <w:sz w:val="28"/>
          <w:szCs w:val="28"/>
        </w:rPr>
        <w:t>14 и 16 по ул. Носова.</w:t>
      </w:r>
    </w:p>
    <w:p w:rsidR="00C25055" w:rsidRDefault="00F243FD" w:rsidP="00742E28">
      <w:pPr>
        <w:tabs>
          <w:tab w:val="left" w:pos="1276"/>
        </w:tabs>
        <w:ind w:firstLine="709"/>
        <w:jc w:val="both"/>
        <w:rPr>
          <w:sz w:val="28"/>
          <w:szCs w:val="28"/>
        </w:rPr>
      </w:pPr>
      <w:r w:rsidRPr="00F243FD">
        <w:rPr>
          <w:sz w:val="28"/>
          <w:szCs w:val="28"/>
        </w:rPr>
        <w:t>2</w:t>
      </w:r>
      <w:r>
        <w:rPr>
          <w:sz w:val="22"/>
          <w:szCs w:val="22"/>
        </w:rPr>
        <w:t>.</w:t>
      </w:r>
      <w:r w:rsidR="00051C4D">
        <w:rPr>
          <w:sz w:val="22"/>
          <w:szCs w:val="22"/>
        </w:rPr>
        <w:t>  </w:t>
      </w:r>
      <w:r w:rsidR="005F6AA0">
        <w:rPr>
          <w:sz w:val="22"/>
          <w:szCs w:val="22"/>
        </w:rPr>
        <w:t xml:space="preserve"> </w:t>
      </w:r>
      <w:r w:rsidR="00724E37">
        <w:rPr>
          <w:sz w:val="28"/>
          <w:szCs w:val="28"/>
        </w:rPr>
        <w:t>Государственному унитарному предприятию «Жилищное хозяйство»               г</w:t>
      </w:r>
      <w:r w:rsidR="00D90CDE">
        <w:rPr>
          <w:sz w:val="28"/>
          <w:szCs w:val="28"/>
        </w:rPr>
        <w:t>.</w:t>
      </w:r>
      <w:r w:rsidR="00724E37">
        <w:rPr>
          <w:sz w:val="28"/>
          <w:szCs w:val="28"/>
        </w:rPr>
        <w:t xml:space="preserve"> Байконур</w:t>
      </w:r>
      <w:r w:rsidR="00C25055">
        <w:rPr>
          <w:sz w:val="28"/>
          <w:szCs w:val="28"/>
        </w:rPr>
        <w:t>:</w:t>
      </w:r>
    </w:p>
    <w:p w:rsidR="00C25055" w:rsidRDefault="00C25055" w:rsidP="00B5735D">
      <w:pPr>
        <w:ind w:firstLine="709"/>
        <w:jc w:val="both"/>
        <w:rPr>
          <w:sz w:val="28"/>
          <w:szCs w:val="28"/>
        </w:rPr>
      </w:pPr>
      <w:r>
        <w:rPr>
          <w:sz w:val="28"/>
          <w:szCs w:val="28"/>
        </w:rPr>
        <w:t xml:space="preserve">2.1. </w:t>
      </w:r>
      <w:r w:rsidR="00115068">
        <w:rPr>
          <w:sz w:val="28"/>
          <w:szCs w:val="28"/>
        </w:rPr>
        <w:t>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w:t>
      </w:r>
      <w:r>
        <w:rPr>
          <w:sz w:val="28"/>
          <w:szCs w:val="28"/>
        </w:rPr>
        <w:t>.</w:t>
      </w:r>
      <w:r w:rsidR="008647D5">
        <w:rPr>
          <w:sz w:val="28"/>
          <w:szCs w:val="28"/>
        </w:rPr>
        <w:t xml:space="preserve"> </w:t>
      </w:r>
    </w:p>
    <w:p w:rsidR="00E7102B" w:rsidRDefault="00C25055" w:rsidP="00742E28">
      <w:pPr>
        <w:tabs>
          <w:tab w:val="left" w:pos="1276"/>
        </w:tabs>
        <w:ind w:firstLine="709"/>
        <w:jc w:val="both"/>
        <w:rPr>
          <w:sz w:val="28"/>
          <w:szCs w:val="28"/>
        </w:rPr>
      </w:pPr>
      <w:r>
        <w:rPr>
          <w:sz w:val="28"/>
          <w:szCs w:val="28"/>
        </w:rPr>
        <w:lastRenderedPageBreak/>
        <w:t>2.2.</w:t>
      </w:r>
      <w:r w:rsidR="00724E37">
        <w:rPr>
          <w:sz w:val="28"/>
          <w:szCs w:val="28"/>
        </w:rPr>
        <w:t xml:space="preserve"> </w:t>
      </w:r>
      <w:r w:rsidR="00115068">
        <w:rPr>
          <w:sz w:val="28"/>
          <w:szCs w:val="28"/>
        </w:rPr>
        <w:t xml:space="preserve">  Обеспечить оборудование временными средствами </w:t>
      </w:r>
      <w:r w:rsidR="00115068" w:rsidRPr="00EA5AC9">
        <w:rPr>
          <w:rStyle w:val="a9"/>
          <w:rFonts w:ascii="Times New Roman" w:hAnsi="Times New Roman"/>
          <w:sz w:val="28"/>
          <w:szCs w:val="28"/>
        </w:rPr>
        <w:t>для ограничения движения</w:t>
      </w:r>
      <w:r w:rsidR="00115068">
        <w:rPr>
          <w:rStyle w:val="a9"/>
          <w:rFonts w:ascii="Times New Roman" w:hAnsi="Times New Roman"/>
          <w:sz w:val="28"/>
          <w:szCs w:val="28"/>
        </w:rPr>
        <w:t xml:space="preserve"> транспортных средств</w:t>
      </w:r>
      <w:r w:rsidR="00115068">
        <w:rPr>
          <w:sz w:val="28"/>
          <w:szCs w:val="28"/>
        </w:rPr>
        <w:t xml:space="preserve"> участок автомобильной дороги в соответствии                       с пунктом 1  настоящего постановления</w:t>
      </w:r>
      <w:r w:rsidR="00724BD9">
        <w:rPr>
          <w:sz w:val="28"/>
          <w:szCs w:val="28"/>
        </w:rPr>
        <w:t xml:space="preserve">. </w:t>
      </w:r>
    </w:p>
    <w:p w:rsidR="00E04408" w:rsidRDefault="00C25055" w:rsidP="00E7102B">
      <w:pPr>
        <w:ind w:firstLine="709"/>
        <w:jc w:val="both"/>
        <w:rPr>
          <w:sz w:val="28"/>
          <w:szCs w:val="28"/>
        </w:rPr>
      </w:pPr>
      <w:r>
        <w:rPr>
          <w:sz w:val="28"/>
          <w:szCs w:val="28"/>
        </w:rPr>
        <w:t>3</w:t>
      </w:r>
      <w:r w:rsidR="00711905">
        <w:rPr>
          <w:sz w:val="28"/>
          <w:szCs w:val="28"/>
        </w:rPr>
        <w:t xml:space="preserve">.  </w:t>
      </w:r>
      <w:r w:rsidR="00724E37">
        <w:rPr>
          <w:sz w:val="28"/>
          <w:szCs w:val="28"/>
        </w:rPr>
        <w:t>Аппарату Главы администрации города Байконур в установленные сроки организовать опублико</w:t>
      </w:r>
      <w:r w:rsidR="00AD213B">
        <w:rPr>
          <w:sz w:val="28"/>
          <w:szCs w:val="28"/>
        </w:rPr>
        <w:t xml:space="preserve">вание настоящего постановления </w:t>
      </w:r>
      <w:r w:rsidR="00724E37">
        <w:rPr>
          <w:sz w:val="28"/>
          <w:szCs w:val="28"/>
        </w:rPr>
        <w:t xml:space="preserve"> на официальном сайте администрации города Байконур </w:t>
      </w:r>
      <w:r w:rsidR="00724E37" w:rsidRPr="00E04408">
        <w:rPr>
          <w:sz w:val="28"/>
          <w:szCs w:val="28"/>
        </w:rPr>
        <w:t>www.</w:t>
      </w:r>
      <w:r w:rsidR="00724E37" w:rsidRPr="00E04408">
        <w:rPr>
          <w:sz w:val="28"/>
          <w:szCs w:val="28"/>
          <w:lang w:val="en-US"/>
        </w:rPr>
        <w:t>baikonuradm</w:t>
      </w:r>
      <w:r w:rsidR="00724E37" w:rsidRPr="00E04408">
        <w:rPr>
          <w:sz w:val="28"/>
          <w:szCs w:val="28"/>
        </w:rPr>
        <w:t>.</w:t>
      </w:r>
      <w:r w:rsidR="00724E37" w:rsidRPr="00E04408">
        <w:rPr>
          <w:sz w:val="28"/>
          <w:szCs w:val="28"/>
          <w:lang w:val="en-US"/>
        </w:rPr>
        <w:t>ru</w:t>
      </w:r>
      <w:r w:rsidR="00E04408">
        <w:rPr>
          <w:sz w:val="28"/>
          <w:szCs w:val="28"/>
        </w:rPr>
        <w:t>.</w:t>
      </w:r>
    </w:p>
    <w:p w:rsidR="008D68F1" w:rsidRPr="00333BA4" w:rsidRDefault="00C25055" w:rsidP="00E7102B">
      <w:pPr>
        <w:ind w:firstLine="709"/>
        <w:jc w:val="both"/>
        <w:rPr>
          <w:sz w:val="28"/>
          <w:szCs w:val="28"/>
        </w:rPr>
      </w:pPr>
      <w:r>
        <w:rPr>
          <w:sz w:val="28"/>
          <w:szCs w:val="28"/>
        </w:rPr>
        <w:t>4</w:t>
      </w:r>
      <w:r w:rsidR="00E04408">
        <w:rPr>
          <w:sz w:val="28"/>
          <w:szCs w:val="28"/>
        </w:rPr>
        <w:t>.</w:t>
      </w:r>
      <w:r w:rsidR="00051C4D">
        <w:rPr>
          <w:sz w:val="28"/>
          <w:szCs w:val="28"/>
        </w:rPr>
        <w:t> </w:t>
      </w:r>
      <w:r w:rsidR="00E04408">
        <w:rPr>
          <w:sz w:val="28"/>
          <w:szCs w:val="28"/>
        </w:rPr>
        <w:t> </w:t>
      </w:r>
      <w:r w:rsidR="00AD213B">
        <w:rPr>
          <w:sz w:val="28"/>
          <w:szCs w:val="28"/>
        </w:rPr>
        <w:t xml:space="preserve"> </w:t>
      </w:r>
      <w:r w:rsidR="00051C4D" w:rsidRPr="00333BA4">
        <w:rPr>
          <w:sz w:val="28"/>
          <w:szCs w:val="28"/>
        </w:rPr>
        <w:t>Контроль за исполнением настоящего пос</w:t>
      </w:r>
      <w:r w:rsidR="00051C4D">
        <w:rPr>
          <w:sz w:val="28"/>
          <w:szCs w:val="28"/>
        </w:rPr>
        <w:t xml:space="preserve">тановления возложить </w:t>
      </w:r>
      <w:r w:rsidR="00051C4D">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r w:rsidR="00E04408">
        <w:rPr>
          <w:sz w:val="28"/>
          <w:szCs w:val="28"/>
        </w:rPr>
        <w:t>.</w:t>
      </w:r>
    </w:p>
    <w:p w:rsidR="00C53A5C" w:rsidRDefault="00C53A5C" w:rsidP="00AD213B">
      <w:pPr>
        <w:jc w:val="both"/>
        <w:rPr>
          <w:sz w:val="28"/>
          <w:szCs w:val="28"/>
        </w:rPr>
      </w:pPr>
    </w:p>
    <w:p w:rsidR="00AD213B" w:rsidRDefault="00AD213B" w:rsidP="00AD213B">
      <w:pPr>
        <w:jc w:val="both"/>
        <w:rPr>
          <w:sz w:val="28"/>
          <w:szCs w:val="28"/>
        </w:rPr>
      </w:pPr>
    </w:p>
    <w:p w:rsidR="002C2058" w:rsidRDefault="002C2058" w:rsidP="00E7102B">
      <w:pPr>
        <w:ind w:left="709" w:hanging="709"/>
        <w:jc w:val="both"/>
        <w:rPr>
          <w:sz w:val="28"/>
          <w:szCs w:val="28"/>
        </w:rPr>
      </w:pPr>
    </w:p>
    <w:p w:rsidR="008D68F1" w:rsidRPr="00333BA4" w:rsidRDefault="007E72D0" w:rsidP="00E7102B">
      <w:pPr>
        <w:ind w:left="709" w:hanging="709"/>
        <w:jc w:val="both"/>
        <w:rPr>
          <w:b/>
          <w:sz w:val="28"/>
          <w:szCs w:val="28"/>
        </w:rPr>
      </w:pPr>
      <w:r>
        <w:rPr>
          <w:b/>
          <w:sz w:val="28"/>
          <w:szCs w:val="28"/>
        </w:rPr>
        <w:t>Глав</w:t>
      </w:r>
      <w:r w:rsidR="00A04271">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371FCE">
        <w:rPr>
          <w:b/>
          <w:sz w:val="28"/>
          <w:szCs w:val="28"/>
        </w:rPr>
        <w:tab/>
      </w:r>
      <w:r w:rsidR="00385626">
        <w:rPr>
          <w:b/>
          <w:sz w:val="28"/>
          <w:szCs w:val="28"/>
        </w:rPr>
        <w:tab/>
      </w:r>
      <w:r w:rsidR="00A04271">
        <w:rPr>
          <w:b/>
          <w:sz w:val="28"/>
          <w:szCs w:val="28"/>
        </w:rPr>
        <w:t>К.Д. Бусыгин</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86D" w:rsidRDefault="0097786D">
      <w:r>
        <w:separator/>
      </w:r>
    </w:p>
  </w:endnote>
  <w:endnote w:type="continuationSeparator" w:id="0">
    <w:p w:rsidR="0097786D" w:rsidRDefault="0097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86D" w:rsidRDefault="0097786D">
      <w:r>
        <w:separator/>
      </w:r>
    </w:p>
  </w:footnote>
  <w:footnote w:type="continuationSeparator" w:id="0">
    <w:p w:rsidR="0097786D" w:rsidRDefault="00977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FA07CF">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36F13"/>
    <w:rsid w:val="0004080A"/>
    <w:rsid w:val="00051C4D"/>
    <w:rsid w:val="00054726"/>
    <w:rsid w:val="00057888"/>
    <w:rsid w:val="00060F7A"/>
    <w:rsid w:val="00063383"/>
    <w:rsid w:val="00064710"/>
    <w:rsid w:val="000659D0"/>
    <w:rsid w:val="0009378A"/>
    <w:rsid w:val="00095D03"/>
    <w:rsid w:val="00097B80"/>
    <w:rsid w:val="000B12D5"/>
    <w:rsid w:val="000C460F"/>
    <w:rsid w:val="000D2C6F"/>
    <w:rsid w:val="000F51AB"/>
    <w:rsid w:val="00115068"/>
    <w:rsid w:val="00121447"/>
    <w:rsid w:val="00121735"/>
    <w:rsid w:val="001310B5"/>
    <w:rsid w:val="00135473"/>
    <w:rsid w:val="00154EAB"/>
    <w:rsid w:val="00181AA6"/>
    <w:rsid w:val="00183591"/>
    <w:rsid w:val="00183AB8"/>
    <w:rsid w:val="0019159A"/>
    <w:rsid w:val="00192717"/>
    <w:rsid w:val="001A5A26"/>
    <w:rsid w:val="001B7DA9"/>
    <w:rsid w:val="001C405C"/>
    <w:rsid w:val="00212AFE"/>
    <w:rsid w:val="002169A0"/>
    <w:rsid w:val="00220B7A"/>
    <w:rsid w:val="0022120E"/>
    <w:rsid w:val="0027223B"/>
    <w:rsid w:val="00274F83"/>
    <w:rsid w:val="002A0158"/>
    <w:rsid w:val="002C105B"/>
    <w:rsid w:val="002C2058"/>
    <w:rsid w:val="002C2722"/>
    <w:rsid w:val="002C5238"/>
    <w:rsid w:val="002D7231"/>
    <w:rsid w:val="00320F23"/>
    <w:rsid w:val="00346AD0"/>
    <w:rsid w:val="00347F92"/>
    <w:rsid w:val="0035007A"/>
    <w:rsid w:val="003674DF"/>
    <w:rsid w:val="00371FCE"/>
    <w:rsid w:val="00373D38"/>
    <w:rsid w:val="00383976"/>
    <w:rsid w:val="0038490E"/>
    <w:rsid w:val="00385626"/>
    <w:rsid w:val="0039357C"/>
    <w:rsid w:val="003977A4"/>
    <w:rsid w:val="003A6BEC"/>
    <w:rsid w:val="003D7B22"/>
    <w:rsid w:val="003E01D5"/>
    <w:rsid w:val="003E24B9"/>
    <w:rsid w:val="003E51C6"/>
    <w:rsid w:val="0040348E"/>
    <w:rsid w:val="00406417"/>
    <w:rsid w:val="00411ACC"/>
    <w:rsid w:val="00412564"/>
    <w:rsid w:val="00423F31"/>
    <w:rsid w:val="00424150"/>
    <w:rsid w:val="00441C4A"/>
    <w:rsid w:val="004421EF"/>
    <w:rsid w:val="00450693"/>
    <w:rsid w:val="004969D3"/>
    <w:rsid w:val="004A01F0"/>
    <w:rsid w:val="004B73ED"/>
    <w:rsid w:val="004D0ADA"/>
    <w:rsid w:val="004D528D"/>
    <w:rsid w:val="004D66B1"/>
    <w:rsid w:val="004E36C3"/>
    <w:rsid w:val="0051508D"/>
    <w:rsid w:val="005152A3"/>
    <w:rsid w:val="005379AE"/>
    <w:rsid w:val="005434ED"/>
    <w:rsid w:val="005508C7"/>
    <w:rsid w:val="00555C5D"/>
    <w:rsid w:val="00582472"/>
    <w:rsid w:val="00597EA6"/>
    <w:rsid w:val="005C5314"/>
    <w:rsid w:val="005D543E"/>
    <w:rsid w:val="005D6008"/>
    <w:rsid w:val="005E0C9A"/>
    <w:rsid w:val="005F6AA0"/>
    <w:rsid w:val="0060394F"/>
    <w:rsid w:val="00622AE2"/>
    <w:rsid w:val="0064432A"/>
    <w:rsid w:val="006608E0"/>
    <w:rsid w:val="00665EF7"/>
    <w:rsid w:val="00692AA8"/>
    <w:rsid w:val="006A4CA3"/>
    <w:rsid w:val="006C1F8A"/>
    <w:rsid w:val="006D1D55"/>
    <w:rsid w:val="006E5F74"/>
    <w:rsid w:val="006F1FF5"/>
    <w:rsid w:val="007019CA"/>
    <w:rsid w:val="00711905"/>
    <w:rsid w:val="00712B9F"/>
    <w:rsid w:val="00713E26"/>
    <w:rsid w:val="0071659A"/>
    <w:rsid w:val="00720FD3"/>
    <w:rsid w:val="0072343B"/>
    <w:rsid w:val="00724BD9"/>
    <w:rsid w:val="00724E37"/>
    <w:rsid w:val="00730745"/>
    <w:rsid w:val="0073482D"/>
    <w:rsid w:val="00742E28"/>
    <w:rsid w:val="00744311"/>
    <w:rsid w:val="00774C89"/>
    <w:rsid w:val="0079407D"/>
    <w:rsid w:val="00796F63"/>
    <w:rsid w:val="007C33D2"/>
    <w:rsid w:val="007E72D0"/>
    <w:rsid w:val="00800766"/>
    <w:rsid w:val="008064E7"/>
    <w:rsid w:val="0086109A"/>
    <w:rsid w:val="00861985"/>
    <w:rsid w:val="008647D5"/>
    <w:rsid w:val="00881300"/>
    <w:rsid w:val="00882013"/>
    <w:rsid w:val="00891945"/>
    <w:rsid w:val="008A6620"/>
    <w:rsid w:val="008C0BF3"/>
    <w:rsid w:val="008C45E3"/>
    <w:rsid w:val="008C5B6C"/>
    <w:rsid w:val="008D68F1"/>
    <w:rsid w:val="008E2790"/>
    <w:rsid w:val="008E3F3E"/>
    <w:rsid w:val="0090160A"/>
    <w:rsid w:val="009043BF"/>
    <w:rsid w:val="00934AEC"/>
    <w:rsid w:val="00940972"/>
    <w:rsid w:val="009704C0"/>
    <w:rsid w:val="00971857"/>
    <w:rsid w:val="0097786D"/>
    <w:rsid w:val="009852C1"/>
    <w:rsid w:val="009938CE"/>
    <w:rsid w:val="009A3AA2"/>
    <w:rsid w:val="009B7355"/>
    <w:rsid w:val="009C2076"/>
    <w:rsid w:val="009C3F0D"/>
    <w:rsid w:val="009C5D62"/>
    <w:rsid w:val="009C6726"/>
    <w:rsid w:val="009D3291"/>
    <w:rsid w:val="009F3024"/>
    <w:rsid w:val="00A04271"/>
    <w:rsid w:val="00A07D11"/>
    <w:rsid w:val="00A1427C"/>
    <w:rsid w:val="00A32E97"/>
    <w:rsid w:val="00A35BE9"/>
    <w:rsid w:val="00A4153A"/>
    <w:rsid w:val="00A47689"/>
    <w:rsid w:val="00A55DEC"/>
    <w:rsid w:val="00A56274"/>
    <w:rsid w:val="00A63731"/>
    <w:rsid w:val="00A67494"/>
    <w:rsid w:val="00A74A38"/>
    <w:rsid w:val="00A77F3A"/>
    <w:rsid w:val="00A873BF"/>
    <w:rsid w:val="00A93BFB"/>
    <w:rsid w:val="00A95CF3"/>
    <w:rsid w:val="00AA30DC"/>
    <w:rsid w:val="00AA504C"/>
    <w:rsid w:val="00AA7B30"/>
    <w:rsid w:val="00AB7A46"/>
    <w:rsid w:val="00AC1070"/>
    <w:rsid w:val="00AD213B"/>
    <w:rsid w:val="00AD49D9"/>
    <w:rsid w:val="00AD5526"/>
    <w:rsid w:val="00B138DB"/>
    <w:rsid w:val="00B138DF"/>
    <w:rsid w:val="00B34F30"/>
    <w:rsid w:val="00B36562"/>
    <w:rsid w:val="00B546F9"/>
    <w:rsid w:val="00B5735D"/>
    <w:rsid w:val="00B66CBB"/>
    <w:rsid w:val="00B676F8"/>
    <w:rsid w:val="00B71F34"/>
    <w:rsid w:val="00B72397"/>
    <w:rsid w:val="00B74D16"/>
    <w:rsid w:val="00B95684"/>
    <w:rsid w:val="00B95FBA"/>
    <w:rsid w:val="00B966F3"/>
    <w:rsid w:val="00BA17CB"/>
    <w:rsid w:val="00BA3D47"/>
    <w:rsid w:val="00BA5FCE"/>
    <w:rsid w:val="00BB2126"/>
    <w:rsid w:val="00BD0D61"/>
    <w:rsid w:val="00BD2295"/>
    <w:rsid w:val="00BD3123"/>
    <w:rsid w:val="00BE1BE9"/>
    <w:rsid w:val="00BF2031"/>
    <w:rsid w:val="00BF3AE9"/>
    <w:rsid w:val="00C24F0E"/>
    <w:rsid w:val="00C25055"/>
    <w:rsid w:val="00C51258"/>
    <w:rsid w:val="00C53A5C"/>
    <w:rsid w:val="00C73161"/>
    <w:rsid w:val="00C746A6"/>
    <w:rsid w:val="00C76ED4"/>
    <w:rsid w:val="00C77456"/>
    <w:rsid w:val="00C8543A"/>
    <w:rsid w:val="00C87A6E"/>
    <w:rsid w:val="00C952EA"/>
    <w:rsid w:val="00C97DB4"/>
    <w:rsid w:val="00CA47B6"/>
    <w:rsid w:val="00CC3A8D"/>
    <w:rsid w:val="00CF4A7D"/>
    <w:rsid w:val="00D01D44"/>
    <w:rsid w:val="00D10495"/>
    <w:rsid w:val="00D24E04"/>
    <w:rsid w:val="00D26234"/>
    <w:rsid w:val="00D303FC"/>
    <w:rsid w:val="00D32C5B"/>
    <w:rsid w:val="00D425C0"/>
    <w:rsid w:val="00D730A6"/>
    <w:rsid w:val="00D740BE"/>
    <w:rsid w:val="00D800DA"/>
    <w:rsid w:val="00D90CDE"/>
    <w:rsid w:val="00DB312B"/>
    <w:rsid w:val="00DB6C1A"/>
    <w:rsid w:val="00DB7CFA"/>
    <w:rsid w:val="00DF331F"/>
    <w:rsid w:val="00DF3635"/>
    <w:rsid w:val="00E00CD5"/>
    <w:rsid w:val="00E04408"/>
    <w:rsid w:val="00E077C1"/>
    <w:rsid w:val="00E100F5"/>
    <w:rsid w:val="00E156DA"/>
    <w:rsid w:val="00E212BC"/>
    <w:rsid w:val="00E23121"/>
    <w:rsid w:val="00E56B7F"/>
    <w:rsid w:val="00E64547"/>
    <w:rsid w:val="00E7102B"/>
    <w:rsid w:val="00E71DAF"/>
    <w:rsid w:val="00E81510"/>
    <w:rsid w:val="00E86F8F"/>
    <w:rsid w:val="00EB3360"/>
    <w:rsid w:val="00EC0C13"/>
    <w:rsid w:val="00EC1C0E"/>
    <w:rsid w:val="00EE35EE"/>
    <w:rsid w:val="00EF0C49"/>
    <w:rsid w:val="00EF64BF"/>
    <w:rsid w:val="00F018FB"/>
    <w:rsid w:val="00F243FD"/>
    <w:rsid w:val="00F33937"/>
    <w:rsid w:val="00F36D59"/>
    <w:rsid w:val="00F43198"/>
    <w:rsid w:val="00F51043"/>
    <w:rsid w:val="00F51AF3"/>
    <w:rsid w:val="00F550B8"/>
    <w:rsid w:val="00F8209D"/>
    <w:rsid w:val="00FA07CF"/>
    <w:rsid w:val="00FA0A51"/>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D6CEE5EE-EB6C-4D28-AB7A-F844B40A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2022-03-05T03:58:00Z</cp:lastPrinted>
  <dcterms:created xsi:type="dcterms:W3CDTF">2024-05-14T12:27:00Z</dcterms:created>
  <dcterms:modified xsi:type="dcterms:W3CDTF">2024-05-14T12:27:00Z</dcterms:modified>
</cp:coreProperties>
</file>