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3F7C" w:rsidRDefault="008E3212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48335" cy="622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F7C" w:rsidRDefault="00CA3F7C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9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206115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1.05pt;height:49pt;z-index:-251658240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" stroked="f">
                <v:textbox style="mso-fit-shape-to-text:t" inset="0,0,0,0">
                  <w:txbxContent>
                    <w:p w:rsidR="00CA3F7C" w:rsidRDefault="00CA3F7C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9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2061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A3F7C" w:rsidRDefault="00CA3F7C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CA3F7C" w:rsidRDefault="00CA3F7C">
      <w:pPr>
        <w:pStyle w:val="2"/>
        <w:spacing w:before="100"/>
        <w:rPr>
          <w:spacing w:val="100"/>
          <w:sz w:val="16"/>
          <w:szCs w:val="16"/>
        </w:rPr>
      </w:pPr>
    </w:p>
    <w:p w:rsidR="00CA3F7C" w:rsidRDefault="00CA3F7C">
      <w:pPr>
        <w:pStyle w:val="2"/>
        <w:spacing w:before="100"/>
      </w:pPr>
      <w:r>
        <w:rPr>
          <w:spacing w:val="100"/>
        </w:rPr>
        <w:t>ПОСТАНОВЛЕНИЕ</w:t>
      </w:r>
    </w:p>
    <w:p w:rsidR="00CA3F7C" w:rsidRDefault="008E3212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2E82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CA3F7C" w:rsidRDefault="004A4C4B">
      <w:pPr>
        <w:ind w:left="-170"/>
        <w:jc w:val="both"/>
      </w:pPr>
      <w:r>
        <w:rPr>
          <w:sz w:val="28"/>
        </w:rPr>
        <w:t>04 октября 2022 г.</w:t>
      </w:r>
      <w:r w:rsidR="00CA3F7C">
        <w:rPr>
          <w:sz w:val="28"/>
        </w:rPr>
        <w:t xml:space="preserve">                                          </w:t>
      </w:r>
      <w:r>
        <w:rPr>
          <w:sz w:val="28"/>
        </w:rPr>
        <w:t xml:space="preserve">                   </w:t>
      </w:r>
      <w:r w:rsidR="00CA3F7C">
        <w:rPr>
          <w:sz w:val="28"/>
        </w:rPr>
        <w:t xml:space="preserve">   </w:t>
      </w:r>
      <w:r>
        <w:rPr>
          <w:sz w:val="28"/>
        </w:rPr>
        <w:t xml:space="preserve">                №   338</w:t>
      </w:r>
    </w:p>
    <w:p w:rsidR="00CA3F7C" w:rsidRDefault="00CA3F7C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8"/>
      </w:tblGrid>
      <w:tr w:rsidR="00CA3F7C">
        <w:trPr>
          <w:trHeight w:val="2547"/>
        </w:trPr>
        <w:tc>
          <w:tcPr>
            <w:tcW w:w="4988" w:type="dxa"/>
            <w:shd w:val="clear" w:color="auto" w:fill="auto"/>
          </w:tcPr>
          <w:p w:rsidR="00CA3F7C" w:rsidRDefault="00CA3F7C">
            <w:bookmarkStart w:id="0" w:name="_GoBack"/>
            <w:r>
              <w:rPr>
                <w:b/>
                <w:sz w:val="28"/>
                <w:szCs w:val="28"/>
              </w:rPr>
              <w:t xml:space="preserve">О внесении изменения в Порядок формирования и ведения реестра розничных рынков города Байконур, утвержденный постановлением Главы администрации города Байконур </w:t>
            </w:r>
          </w:p>
          <w:p w:rsidR="00CA3F7C" w:rsidRDefault="00CA3F7C">
            <w:r>
              <w:rPr>
                <w:b/>
                <w:sz w:val="28"/>
                <w:szCs w:val="28"/>
              </w:rPr>
              <w:t>от 10 апреля 2018 г. № 117</w:t>
            </w:r>
          </w:p>
          <w:bookmarkEnd w:id="0"/>
          <w:p w:rsidR="00CA3F7C" w:rsidRDefault="00CA3F7C"/>
          <w:p w:rsidR="00CA3F7C" w:rsidRDefault="00CA3F7C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CA3F7C" w:rsidRPr="00E90E80" w:rsidRDefault="00CA3F7C" w:rsidP="00E90E80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постановления Главы администрации города Байконур </w:t>
      </w:r>
      <w:r w:rsidR="00E90E80" w:rsidRPr="004B283B">
        <w:rPr>
          <w:sz w:val="28"/>
          <w:szCs w:val="28"/>
        </w:rPr>
        <w:t xml:space="preserve">от </w:t>
      </w:r>
      <w:r w:rsidR="00E90E80">
        <w:rPr>
          <w:sz w:val="28"/>
          <w:szCs w:val="28"/>
        </w:rPr>
        <w:t>0</w:t>
      </w:r>
      <w:r w:rsidR="00E90E80" w:rsidRPr="004B283B">
        <w:rPr>
          <w:sz w:val="28"/>
          <w:szCs w:val="28"/>
        </w:rPr>
        <w:t xml:space="preserve">6 апреля 2022 г. </w:t>
      </w:r>
      <w:r w:rsidR="00E90E80" w:rsidRPr="00DE1662">
        <w:rPr>
          <w:sz w:val="28"/>
          <w:szCs w:val="28"/>
        </w:rPr>
        <w:t>№ 117 «О внесении изменений в постановление Главы администрации города Байконур от 21 декабря 2018 г. № 681»</w:t>
      </w:r>
    </w:p>
    <w:p w:rsidR="00CA3F7C" w:rsidRDefault="00CA3F7C">
      <w:pPr>
        <w:spacing w:line="360" w:lineRule="auto"/>
        <w:ind w:firstLine="709"/>
        <w:jc w:val="center"/>
      </w:pPr>
      <w:r>
        <w:rPr>
          <w:b/>
          <w:color w:val="000000"/>
          <w:spacing w:val="20"/>
          <w:sz w:val="28"/>
          <w:szCs w:val="28"/>
        </w:rPr>
        <w:t>ПОСТАНОВЛЯЮ:</w:t>
      </w:r>
    </w:p>
    <w:p w:rsidR="00CA3F7C" w:rsidRDefault="00CA3F7C">
      <w:pPr>
        <w:spacing w:line="360" w:lineRule="auto"/>
        <w:ind w:firstLine="709"/>
        <w:jc w:val="both"/>
      </w:pPr>
      <w:r>
        <w:rPr>
          <w:sz w:val="28"/>
          <w:szCs w:val="28"/>
        </w:rPr>
        <w:t>1. Внести в Порядок формирования и ведения реестра розничных рынков города Байконур, утвержденный постановлением Главы администрации города Байконур от 10 апреля 2018 г. № 117 «О розничных рынках на территории города Байконур» (с изменениями), изменение, изложив пункт 3 в следующей редакции:</w:t>
      </w:r>
    </w:p>
    <w:p w:rsidR="00CA3F7C" w:rsidRDefault="00CA3F7C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«3.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Держателем реестра является отдел </w:t>
      </w:r>
      <w:r w:rsidR="008F3068">
        <w:rPr>
          <w:rFonts w:ascii="Times New Roman" w:hAnsi="Times New Roman" w:cs="Times New Roman"/>
          <w:sz w:val="28"/>
          <w:szCs w:val="28"/>
          <w:lang w:eastAsia="ru-RU"/>
        </w:rPr>
        <w:t xml:space="preserve">координации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торговли,</w:t>
      </w:r>
      <w:r w:rsidR="00663573">
        <w:rPr>
          <w:rFonts w:ascii="Times New Roman" w:hAnsi="Times New Roman" w:cs="Times New Roman"/>
          <w:sz w:val="28"/>
          <w:szCs w:val="28"/>
          <w:lang w:eastAsia="ru-RU"/>
        </w:rPr>
        <w:t xml:space="preserve"> услуг и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развития малого и среднего предпринимательства </w:t>
      </w:r>
      <w:r w:rsidR="008F3068">
        <w:rPr>
          <w:rFonts w:ascii="Times New Roman" w:hAnsi="Times New Roman" w:cs="Times New Roman"/>
          <w:sz w:val="28"/>
          <w:szCs w:val="28"/>
          <w:lang w:eastAsia="ru-RU"/>
        </w:rPr>
        <w:t>Контрольного у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правления администрации города Байконур (далее — отдел торговли).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3F7C" w:rsidRDefault="00CA3F7C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2. 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0" w:history="1">
        <w:r>
          <w:rPr>
            <w:rStyle w:val="a4"/>
            <w:color w:val="auto"/>
            <w:sz w:val="28"/>
            <w:szCs w:val="28"/>
            <w:u w:val="none"/>
          </w:rPr>
          <w:t>www.baikonuradm.ru</w:t>
        </w:r>
      </w:hyperlink>
      <w:r>
        <w:rPr>
          <w:sz w:val="28"/>
          <w:szCs w:val="28"/>
        </w:rPr>
        <w:t>.</w:t>
      </w:r>
    </w:p>
    <w:p w:rsidR="00CA3F7C" w:rsidRDefault="008F3068">
      <w:pPr>
        <w:autoSpaceDE w:val="0"/>
        <w:spacing w:line="360" w:lineRule="auto"/>
        <w:ind w:firstLine="709"/>
        <w:jc w:val="both"/>
      </w:pPr>
      <w:r>
        <w:rPr>
          <w:sz w:val="28"/>
          <w:szCs w:val="28"/>
        </w:rPr>
        <w:t xml:space="preserve">3. Контроль </w:t>
      </w:r>
      <w:r w:rsidR="00CA3F7C">
        <w:rPr>
          <w:sz w:val="28"/>
          <w:szCs w:val="28"/>
        </w:rPr>
        <w:t xml:space="preserve">за исполнением настоящего постановления оставляю </w:t>
      </w:r>
      <w:r w:rsidR="00CA3F7C">
        <w:rPr>
          <w:sz w:val="28"/>
          <w:szCs w:val="28"/>
        </w:rPr>
        <w:br/>
        <w:t>за собой.</w:t>
      </w:r>
    </w:p>
    <w:p w:rsidR="00CA3F7C" w:rsidRDefault="00CA3F7C">
      <w:pPr>
        <w:pStyle w:val="7"/>
        <w:widowControl w:val="0"/>
        <w:tabs>
          <w:tab w:val="left" w:pos="567"/>
        </w:tabs>
        <w:spacing w:line="480" w:lineRule="auto"/>
        <w:rPr>
          <w:szCs w:val="28"/>
        </w:rPr>
      </w:pPr>
    </w:p>
    <w:p w:rsidR="00CA3F7C" w:rsidRDefault="00CA3F7C">
      <w:pPr>
        <w:pStyle w:val="7"/>
        <w:widowControl w:val="0"/>
        <w:tabs>
          <w:tab w:val="left" w:pos="567"/>
        </w:tabs>
        <w:spacing w:line="348" w:lineRule="auto"/>
      </w:pPr>
      <w:r>
        <w:t xml:space="preserve">Глава администрации 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         К.Д. Бусыгин </w:t>
      </w:r>
    </w:p>
    <w:p w:rsidR="00CA3F7C" w:rsidRDefault="00CA3F7C">
      <w:pPr>
        <w:jc w:val="center"/>
      </w:pPr>
    </w:p>
    <w:sectPr w:rsidR="00CA3F7C">
      <w:headerReference w:type="default" r:id="rId11"/>
      <w:headerReference w:type="first" r:id="rId12"/>
      <w:pgSz w:w="11906" w:h="16838"/>
      <w:pgMar w:top="1134" w:right="567" w:bottom="85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835" w:rsidRDefault="00EA2835">
      <w:r>
        <w:separator/>
      </w:r>
    </w:p>
  </w:endnote>
  <w:endnote w:type="continuationSeparator" w:id="0">
    <w:p w:rsidR="00EA2835" w:rsidRDefault="00EA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835" w:rsidRDefault="00EA2835">
      <w:r>
        <w:separator/>
      </w:r>
    </w:p>
  </w:footnote>
  <w:footnote w:type="continuationSeparator" w:id="0">
    <w:p w:rsidR="00EA2835" w:rsidRDefault="00EA2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F7C" w:rsidRDefault="008E3212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F7C" w:rsidRDefault="00CA3F7C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E3212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:rsidR="00CA3F7C" w:rsidRDefault="00CA3F7C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E3212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F7C" w:rsidRDefault="00CA3F7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68"/>
    <w:rsid w:val="001B16BC"/>
    <w:rsid w:val="002D1613"/>
    <w:rsid w:val="00300A66"/>
    <w:rsid w:val="004A4C4B"/>
    <w:rsid w:val="00663573"/>
    <w:rsid w:val="008E3212"/>
    <w:rsid w:val="008F3068"/>
    <w:rsid w:val="00CA3F7C"/>
    <w:rsid w:val="00E90E80"/>
    <w:rsid w:val="00E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E1A0438-ACB2-4D50-8F35-F5522CC1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SPecialiST RePack</Company>
  <LinksUpToDate>false</LinksUpToDate>
  <CharactersWithSpaces>1621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2021-01-13T07:52:00Z</cp:lastPrinted>
  <dcterms:created xsi:type="dcterms:W3CDTF">2024-05-14T10:36:00Z</dcterms:created>
  <dcterms:modified xsi:type="dcterms:W3CDTF">2024-05-14T10:36:00Z</dcterms:modified>
</cp:coreProperties>
</file>