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1B15" w:rsidRDefault="00AE23D0">
      <w:pPr>
        <w:spacing w:line="360" w:lineRule="auto"/>
        <w:ind w:right="-1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-363855</wp:posOffset>
                </wp:positionV>
                <wp:extent cx="832485" cy="611505"/>
                <wp:effectExtent l="0" t="3810" r="5715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611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61F" w:rsidRDefault="00CF061F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Picture.8" ShapeID="_x0000_i1026" DrawAspect="Content" ObjectID="_177719574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8.45pt;margin-top:-28.65pt;width:65.55pt;height:48.1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DAiwIAABsFAAAOAAAAZHJzL2Uyb0RvYy54bWysVNuO2yAQfa/Uf0C8Z32pk42tOKu9NFWl&#10;7UXa7QcQjGNUDBRI7G3Vf+8AcXb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" stroked="f">
                <v:fill opacity="0"/>
                <v:textbox inset="0,0,0,0">
                  <w:txbxContent>
                    <w:p w:rsidR="00CF061F" w:rsidRDefault="00CF061F">
                      <w:pPr>
                        <w:jc w:val="center"/>
                      </w:pPr>
                      <w:r>
                        <w:object w:dxaOrig="941" w:dyaOrig="1060">
                          <v:shape id="_x0000_i1026" type="#_x0000_t75" style="width:51.05pt;height:57.75pt" o:ole="" filled="t">
                            <v:fill opacity="0" color2="black"/>
                            <v:imagedata r:id="rId9" o:title=""/>
                          </v:shape>
                          <o:OLEObject Type="Embed" ProgID="Word.Picture.8" ShapeID="_x0000_i1026" DrawAspect="Content" ObjectID="_16932938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E1B15" w:rsidRDefault="008E1B15" w:rsidP="008F0417">
      <w:pPr>
        <w:pStyle w:val="21"/>
        <w:spacing w:after="120"/>
        <w:ind w:right="0"/>
        <w:jc w:val="center"/>
      </w:pPr>
      <w:proofErr w:type="gramStart"/>
      <w:r>
        <w:t>ГЛАВА  АДМИНИСТРАЦИИ</w:t>
      </w:r>
      <w:proofErr w:type="gramEnd"/>
      <w:r>
        <w:t xml:space="preserve">  ГОРОДА  БАЙКОНУР</w:t>
      </w:r>
    </w:p>
    <w:p w:rsidR="008E1B15" w:rsidRDefault="00AE23D0" w:rsidP="008F0417">
      <w:pPr>
        <w:pStyle w:val="2"/>
        <w:spacing w:after="120" w:line="48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1653540</wp:posOffset>
                </wp:positionV>
                <wp:extent cx="6240145" cy="0"/>
                <wp:effectExtent l="7620" t="5715" r="1016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37BC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30.2pt" to="488.9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  <w:r w:rsidR="008E1B15">
        <w:rPr>
          <w:spacing w:val="100"/>
          <w:sz w:val="32"/>
          <w:lang w:eastAsia="ru-RU"/>
        </w:rPr>
        <w:t>ПОСТАНОВЛЕНИЕ</w:t>
      </w:r>
    </w:p>
    <w:p w:rsidR="008E1B15" w:rsidRDefault="00847A2D" w:rsidP="006F0CC8">
      <w:pPr>
        <w:tabs>
          <w:tab w:val="left" w:pos="7938"/>
        </w:tabs>
        <w:spacing w:line="480" w:lineRule="auto"/>
        <w:jc w:val="both"/>
      </w:pPr>
      <w:r>
        <w:t>30 сентября 2021 г.</w:t>
      </w:r>
      <w:r w:rsidR="007B6154">
        <w:tab/>
      </w:r>
      <w:r w:rsidR="006F0CC8">
        <w:t xml:space="preserve">№ </w:t>
      </w:r>
      <w:r>
        <w:t>490</w:t>
      </w:r>
    </w:p>
    <w:p w:rsidR="007B6154" w:rsidRPr="009842C7" w:rsidRDefault="007B6154" w:rsidP="007B6154">
      <w:pPr>
        <w:tabs>
          <w:tab w:val="left" w:pos="8222"/>
        </w:tabs>
        <w:jc w:val="both"/>
      </w:pPr>
    </w:p>
    <w:p w:rsidR="005A7EC0" w:rsidRDefault="008E1B15" w:rsidP="00AE23D0">
      <w:pPr>
        <w:pStyle w:val="21"/>
        <w:ind w:right="4421"/>
        <w:jc w:val="left"/>
      </w:pPr>
      <w:bookmarkStart w:id="0" w:name="_GoBack"/>
      <w:r>
        <w:t>О</w:t>
      </w:r>
      <w:r w:rsidR="00553A27">
        <w:t xml:space="preserve"> </w:t>
      </w:r>
      <w:r w:rsidR="00A1394A">
        <w:t>внесении изменени</w:t>
      </w:r>
      <w:r w:rsidR="005A7EC0">
        <w:t xml:space="preserve">я </w:t>
      </w:r>
    </w:p>
    <w:p w:rsidR="007B6154" w:rsidRPr="007B6154" w:rsidRDefault="00CD2983" w:rsidP="00AE23D0">
      <w:pPr>
        <w:pStyle w:val="21"/>
        <w:ind w:right="4563"/>
        <w:jc w:val="left"/>
      </w:pPr>
      <w:r>
        <w:t xml:space="preserve">в </w:t>
      </w:r>
      <w:r w:rsidR="008A7B5C">
        <w:t>А</w:t>
      </w:r>
      <w:r w:rsidR="00A1394A">
        <w:t>дминистративн</w:t>
      </w:r>
      <w:r>
        <w:t>ый</w:t>
      </w:r>
      <w:r w:rsidR="00A1394A">
        <w:t xml:space="preserve"> регламент</w:t>
      </w:r>
      <w:r w:rsidR="005A7EC0">
        <w:t xml:space="preserve"> </w:t>
      </w:r>
      <w:r w:rsidR="00A1394A">
        <w:t>предоставления государственной</w:t>
      </w:r>
      <w:r w:rsidR="005A7EC0">
        <w:t xml:space="preserve"> </w:t>
      </w:r>
      <w:r w:rsidR="007C67B7">
        <w:br/>
      </w:r>
      <w:r w:rsidR="005A7EC0">
        <w:t>у</w:t>
      </w:r>
      <w:r w:rsidR="00A1394A">
        <w:t>слуги по оформлению, продлению</w:t>
      </w:r>
      <w:r w:rsidR="005A7EC0">
        <w:t xml:space="preserve"> </w:t>
      </w:r>
      <w:r w:rsidR="00A1394A">
        <w:t>срока действия, перерегистрации,</w:t>
      </w:r>
      <w:r w:rsidR="005A7EC0">
        <w:t xml:space="preserve"> </w:t>
      </w:r>
      <w:r w:rsidR="00A1394A">
        <w:t>замене специальных пропусков</w:t>
      </w:r>
      <w:r w:rsidR="005A7EC0">
        <w:t xml:space="preserve"> </w:t>
      </w:r>
      <w:r w:rsidR="007C67B7">
        <w:br/>
      </w:r>
      <w:r w:rsidR="00A1394A">
        <w:t>на граждан и на транспортные средства,</w:t>
      </w:r>
      <w:r w:rsidR="005A7EC0">
        <w:t xml:space="preserve"> </w:t>
      </w:r>
      <w:r w:rsidR="007B6154">
        <w:t>утвержденн</w:t>
      </w:r>
      <w:r w:rsidR="00C52E92">
        <w:t>ый</w:t>
      </w:r>
      <w:r w:rsidR="007B6154">
        <w:t xml:space="preserve"> постановлением</w:t>
      </w:r>
      <w:r w:rsidR="005A7EC0">
        <w:t xml:space="preserve"> </w:t>
      </w:r>
      <w:r w:rsidR="007C67B7">
        <w:br/>
      </w:r>
      <w:r w:rsidR="00A1394A">
        <w:t>Главы администрации города Байконур</w:t>
      </w:r>
      <w:r w:rsidR="00AE23D0">
        <w:t xml:space="preserve"> </w:t>
      </w:r>
      <w:r>
        <w:t xml:space="preserve">от 15 октября 2019 г. </w:t>
      </w:r>
      <w:r w:rsidR="00A1394A">
        <w:t>№ 503</w:t>
      </w:r>
    </w:p>
    <w:bookmarkEnd w:id="0"/>
    <w:p w:rsidR="00E463F7" w:rsidRPr="007B6154" w:rsidRDefault="00E463F7" w:rsidP="008F0417">
      <w:pPr>
        <w:pStyle w:val="21"/>
        <w:spacing w:line="300" w:lineRule="exact"/>
        <w:ind w:right="4423"/>
      </w:pPr>
    </w:p>
    <w:p w:rsidR="008473F6" w:rsidRPr="00613ED4" w:rsidRDefault="00E463F7" w:rsidP="008473F6">
      <w:pPr>
        <w:pStyle w:val="21"/>
        <w:spacing w:line="360" w:lineRule="auto"/>
        <w:ind w:right="0" w:firstLine="709"/>
        <w:rPr>
          <w:b w:val="0"/>
          <w:bCs/>
          <w:color w:val="auto"/>
          <w:lang w:eastAsia="ru-RU"/>
        </w:rPr>
      </w:pPr>
      <w:r w:rsidRPr="005F618E">
        <w:rPr>
          <w:b w:val="0"/>
          <w:bCs/>
          <w:color w:val="auto"/>
          <w:lang w:eastAsia="ru-RU"/>
        </w:rPr>
        <w:t>На основании Соглашения между Российской Федерацией и Республикой Казахстан о</w:t>
      </w:r>
      <w:r w:rsidR="004F6853">
        <w:rPr>
          <w:b w:val="0"/>
          <w:bCs/>
          <w:color w:val="auto"/>
          <w:lang w:eastAsia="ru-RU"/>
        </w:rPr>
        <w:t xml:space="preserve"> </w:t>
      </w:r>
      <w:r w:rsidRPr="005F618E">
        <w:rPr>
          <w:b w:val="0"/>
          <w:bCs/>
          <w:color w:val="auto"/>
          <w:lang w:eastAsia="ru-RU"/>
        </w:rPr>
        <w:t>статусе города Байконур, порядке формирования и</w:t>
      </w:r>
      <w:r w:rsidR="004F6853">
        <w:rPr>
          <w:b w:val="0"/>
          <w:bCs/>
          <w:color w:val="auto"/>
          <w:lang w:eastAsia="ru-RU"/>
        </w:rPr>
        <w:t xml:space="preserve"> </w:t>
      </w:r>
      <w:r w:rsidRPr="005F618E">
        <w:rPr>
          <w:b w:val="0"/>
          <w:bCs/>
          <w:color w:val="auto"/>
          <w:lang w:eastAsia="ru-RU"/>
        </w:rPr>
        <w:t>статусе его органов исполнительной власти</w:t>
      </w:r>
      <w:r w:rsidRPr="008D2268">
        <w:t xml:space="preserve"> </w:t>
      </w:r>
      <w:r w:rsidRPr="008D2268">
        <w:rPr>
          <w:b w:val="0"/>
          <w:bCs/>
          <w:color w:val="auto"/>
          <w:lang w:eastAsia="ru-RU"/>
        </w:rPr>
        <w:t>от 23 декабря 1995 г.</w:t>
      </w:r>
      <w:r w:rsidRPr="005F618E">
        <w:rPr>
          <w:b w:val="0"/>
          <w:bCs/>
          <w:color w:val="auto"/>
          <w:lang w:eastAsia="ru-RU"/>
        </w:rPr>
        <w:t xml:space="preserve">, </w:t>
      </w:r>
      <w:r w:rsidR="00613ED4">
        <w:rPr>
          <w:b w:val="0"/>
          <w:bCs/>
          <w:color w:val="auto"/>
          <w:lang w:eastAsia="ru-RU"/>
        </w:rPr>
        <w:t>с целью совершенствования нормативн</w:t>
      </w:r>
      <w:r w:rsidR="00FA71F2">
        <w:rPr>
          <w:b w:val="0"/>
          <w:bCs/>
          <w:color w:val="auto"/>
          <w:lang w:eastAsia="ru-RU"/>
        </w:rPr>
        <w:t>ого правового регулирования предоставления государственной услуги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08"/>
      </w:tblGrid>
      <w:tr w:rsidR="00ED42BA" w:rsidRPr="00FA18C0" w:rsidTr="00FA18C0">
        <w:tc>
          <w:tcPr>
            <w:tcW w:w="10024" w:type="dxa"/>
            <w:vAlign w:val="center"/>
          </w:tcPr>
          <w:p w:rsidR="00ED42BA" w:rsidRPr="00FA18C0" w:rsidRDefault="00ED42BA" w:rsidP="00FA18C0">
            <w:pPr>
              <w:pStyle w:val="a9"/>
              <w:shd w:val="clear" w:color="auto" w:fill="auto"/>
              <w:spacing w:before="0" w:after="120"/>
              <w:ind w:left="0" w:firstLine="0"/>
              <w:jc w:val="center"/>
              <w:rPr>
                <w:b/>
                <w:spacing w:val="20"/>
                <w:szCs w:val="28"/>
              </w:rPr>
            </w:pPr>
            <w:r w:rsidRPr="00FA18C0">
              <w:rPr>
                <w:b/>
                <w:spacing w:val="20"/>
                <w:szCs w:val="28"/>
              </w:rPr>
              <w:t>ПОСТАНОВЛЯЮ:</w:t>
            </w:r>
          </w:p>
        </w:tc>
      </w:tr>
    </w:tbl>
    <w:p w:rsidR="0029160F" w:rsidRDefault="005A7EC0" w:rsidP="00F43E13">
      <w:pPr>
        <w:pStyle w:val="a6"/>
        <w:spacing w:after="0" w:line="360" w:lineRule="auto"/>
        <w:ind w:firstLine="709"/>
        <w:jc w:val="both"/>
      </w:pPr>
      <w:r>
        <w:t xml:space="preserve">1. </w:t>
      </w:r>
      <w:r w:rsidR="0029160F" w:rsidRPr="005A7EC0">
        <w:t>Внести в</w:t>
      </w:r>
      <w:r w:rsidR="000D7DA5" w:rsidRPr="005A7EC0">
        <w:t xml:space="preserve"> </w:t>
      </w:r>
      <w:r w:rsidR="00E05490" w:rsidRPr="005A7EC0">
        <w:t>Административн</w:t>
      </w:r>
      <w:r w:rsidR="00C52E92">
        <w:t>ый</w:t>
      </w:r>
      <w:r w:rsidR="00E05490" w:rsidRPr="005A7EC0">
        <w:t xml:space="preserve"> регламент предоставления государственной услуги по оформлению, продлению срока действия, перерегистрации, замене с</w:t>
      </w:r>
      <w:r w:rsidR="00C52E92">
        <w:t xml:space="preserve">пециальных пропусков на граждан </w:t>
      </w:r>
      <w:r w:rsidR="00E05490" w:rsidRPr="005A7EC0">
        <w:t>и на транспортные средства</w:t>
      </w:r>
      <w:r w:rsidR="002B49B7" w:rsidRPr="005A7EC0">
        <w:t>, утвержденн</w:t>
      </w:r>
      <w:r w:rsidR="00C52E92">
        <w:t xml:space="preserve">ый </w:t>
      </w:r>
      <w:r w:rsidR="002B49B7" w:rsidRPr="005A7EC0">
        <w:t>постановлением Главы администрации города Байконур</w:t>
      </w:r>
      <w:r w:rsidR="00E05490" w:rsidRPr="005A7EC0">
        <w:t xml:space="preserve"> </w:t>
      </w:r>
      <w:r w:rsidR="00CD2983">
        <w:br/>
      </w:r>
      <w:r w:rsidR="00E05490" w:rsidRPr="005A7EC0">
        <w:t>от 15 октября 2019 г. № 503 «Об утверждении Административного регламента предос</w:t>
      </w:r>
      <w:r w:rsidR="00C52E92">
        <w:t xml:space="preserve">тавления государственной услуги </w:t>
      </w:r>
      <w:r w:rsidR="00E05490" w:rsidRPr="005A7EC0">
        <w:t>по оформлению, продлению срока действия, перерегистрации, замене специальных пропусков на граждан и на транспортные средства»</w:t>
      </w:r>
      <w:r w:rsidR="00C52E92">
        <w:t xml:space="preserve"> </w:t>
      </w:r>
      <w:r w:rsidR="006F1069">
        <w:t>(с изменениями)</w:t>
      </w:r>
      <w:r w:rsidR="00E05490" w:rsidRPr="005A7EC0">
        <w:t xml:space="preserve"> </w:t>
      </w:r>
      <w:r w:rsidR="0029160F" w:rsidRPr="005A7EC0">
        <w:t xml:space="preserve">(далее – </w:t>
      </w:r>
      <w:r w:rsidR="00E05490" w:rsidRPr="005A7EC0">
        <w:t>Административный регламент</w:t>
      </w:r>
      <w:r w:rsidR="0029160F" w:rsidRPr="005A7EC0">
        <w:t>)</w:t>
      </w:r>
      <w:r w:rsidR="004F6853">
        <w:t>,</w:t>
      </w:r>
      <w:r w:rsidR="0029160F" w:rsidRPr="005A7EC0">
        <w:t xml:space="preserve"> </w:t>
      </w:r>
      <w:r w:rsidR="00C52E92">
        <w:t>следующее изменение:</w:t>
      </w:r>
    </w:p>
    <w:p w:rsidR="00C52E92" w:rsidRDefault="00CD2983" w:rsidP="00F43E13">
      <w:pPr>
        <w:pStyle w:val="a6"/>
        <w:spacing w:after="0" w:line="360" w:lineRule="auto"/>
        <w:ind w:firstLine="709"/>
        <w:jc w:val="both"/>
      </w:pPr>
      <w:r>
        <w:t>п</w:t>
      </w:r>
      <w:r w:rsidR="00C52E92">
        <w:t xml:space="preserve">одпункт 2.7.4 пункта 2.7 раздела </w:t>
      </w:r>
      <w:r w:rsidR="00C52E92">
        <w:rPr>
          <w:lang w:val="en-US"/>
        </w:rPr>
        <w:t>II</w:t>
      </w:r>
      <w:r w:rsidR="00C52E92" w:rsidRPr="00C52E92">
        <w:t xml:space="preserve"> </w:t>
      </w:r>
      <w:r w:rsidR="00C52E92">
        <w:t>Административного регламента дополнить новым подпунктом 2.7.4.5 следующего содержания:</w:t>
      </w:r>
    </w:p>
    <w:p w:rsidR="00C52E92" w:rsidRPr="00C52E92" w:rsidRDefault="00C52E92" w:rsidP="00F43E13">
      <w:pPr>
        <w:pStyle w:val="a6"/>
        <w:spacing w:after="0" w:line="360" w:lineRule="auto"/>
        <w:ind w:firstLine="709"/>
        <w:jc w:val="both"/>
      </w:pPr>
      <w:r>
        <w:t>«2.7.4.5. Пред</w:t>
      </w:r>
      <w:r w:rsidR="00342FEA">
        <w:t>о</w:t>
      </w:r>
      <w:r>
        <w:t xml:space="preserve">ставления на бумажном носителе документов и информации, электронные образы которых ранее были заверены в </w:t>
      </w:r>
      <w:r w:rsidR="00CD2983">
        <w:t>соответствии</w:t>
      </w:r>
      <w:r w:rsidR="00CD2983">
        <w:br/>
      </w:r>
      <w:r>
        <w:lastRenderedPageBreak/>
        <w:t>с пунктом 7.2 части 1 стат</w:t>
      </w:r>
      <w:r w:rsidR="00CD2983">
        <w:t>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B528FD" w:rsidRPr="00685092" w:rsidRDefault="0083412F" w:rsidP="007C67B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="00B528FD">
        <w:rPr>
          <w:szCs w:val="28"/>
        </w:rPr>
        <w:t>.</w:t>
      </w:r>
      <w:r w:rsidR="005A7EC0">
        <w:t xml:space="preserve"> </w:t>
      </w:r>
      <w:r w:rsidR="005A7EC0">
        <w:rPr>
          <w:szCs w:val="28"/>
        </w:rPr>
        <w:t>Аппарату Главы администрации города Байконур</w:t>
      </w:r>
      <w:r w:rsidR="00E538D2">
        <w:rPr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685092">
        <w:rPr>
          <w:szCs w:val="28"/>
        </w:rPr>
        <w:t xml:space="preserve"> </w:t>
      </w:r>
      <w:r w:rsidR="007C67B7">
        <w:rPr>
          <w:szCs w:val="28"/>
        </w:rPr>
        <w:br/>
      </w:r>
      <w:r w:rsidR="00685092">
        <w:rPr>
          <w:szCs w:val="28"/>
        </w:rPr>
        <w:t>и на официальном са</w:t>
      </w:r>
      <w:r w:rsidR="00E538D2">
        <w:rPr>
          <w:szCs w:val="28"/>
        </w:rPr>
        <w:t xml:space="preserve">йте администрации города Байконур </w:t>
      </w:r>
      <w:r w:rsidR="00E538D2">
        <w:rPr>
          <w:szCs w:val="28"/>
          <w:lang w:val="en-US"/>
        </w:rPr>
        <w:t>www</w:t>
      </w:r>
      <w:r w:rsidR="00E538D2" w:rsidRPr="00E538D2">
        <w:rPr>
          <w:szCs w:val="28"/>
        </w:rPr>
        <w:t>.</w:t>
      </w:r>
      <w:proofErr w:type="spellStart"/>
      <w:r w:rsidR="00E538D2">
        <w:rPr>
          <w:szCs w:val="28"/>
          <w:lang w:val="en-US"/>
        </w:rPr>
        <w:t>baikonuradm</w:t>
      </w:r>
      <w:proofErr w:type="spellEnd"/>
      <w:r w:rsidR="00E538D2" w:rsidRPr="00E538D2">
        <w:rPr>
          <w:szCs w:val="28"/>
        </w:rPr>
        <w:t>.</w:t>
      </w:r>
      <w:proofErr w:type="spellStart"/>
      <w:r w:rsidR="00E538D2">
        <w:rPr>
          <w:szCs w:val="28"/>
          <w:lang w:val="en-US"/>
        </w:rPr>
        <w:t>ru</w:t>
      </w:r>
      <w:proofErr w:type="spellEnd"/>
      <w:r w:rsidR="00685092">
        <w:rPr>
          <w:szCs w:val="28"/>
        </w:rPr>
        <w:t>.</w:t>
      </w:r>
    </w:p>
    <w:p w:rsidR="001D3D3C" w:rsidRDefault="0083412F" w:rsidP="008473F6">
      <w:pPr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3</w:t>
      </w:r>
      <w:r w:rsidR="00B528FD" w:rsidRPr="003C7AE0">
        <w:rPr>
          <w:szCs w:val="28"/>
        </w:rPr>
        <w:t>.</w:t>
      </w:r>
      <w:r w:rsidR="004F6853">
        <w:t xml:space="preserve"> </w:t>
      </w:r>
      <w:r w:rsidR="00B528FD" w:rsidRPr="003C7AE0">
        <w:rPr>
          <w:szCs w:val="28"/>
        </w:rPr>
        <w:t xml:space="preserve">Контроль за исполнением настоящего постановления </w:t>
      </w:r>
      <w:r w:rsidR="00CD2983">
        <w:rPr>
          <w:szCs w:val="28"/>
        </w:rPr>
        <w:t>оставляю за собой.</w:t>
      </w:r>
    </w:p>
    <w:p w:rsidR="005E5EDA" w:rsidRPr="00685092" w:rsidRDefault="005E5EDA" w:rsidP="005E5EDA">
      <w:pPr>
        <w:jc w:val="both"/>
        <w:rPr>
          <w:szCs w:val="28"/>
        </w:rPr>
      </w:pPr>
    </w:p>
    <w:p w:rsidR="00820A84" w:rsidRDefault="00820A84" w:rsidP="00ED5981">
      <w:pPr>
        <w:tabs>
          <w:tab w:val="left" w:pos="7938"/>
        </w:tabs>
        <w:rPr>
          <w:bCs/>
          <w:szCs w:val="28"/>
        </w:rPr>
      </w:pPr>
    </w:p>
    <w:p w:rsidR="004B7D21" w:rsidRDefault="008E1B15" w:rsidP="00342FEA">
      <w:pPr>
        <w:tabs>
          <w:tab w:val="left" w:pos="8080"/>
        </w:tabs>
        <w:rPr>
          <w:b/>
          <w:bCs/>
          <w:szCs w:val="28"/>
        </w:rPr>
      </w:pPr>
      <w:r w:rsidRPr="00685092">
        <w:rPr>
          <w:b/>
          <w:bCs/>
          <w:szCs w:val="28"/>
        </w:rPr>
        <w:t>Глав</w:t>
      </w:r>
      <w:r w:rsidR="007C67B7">
        <w:rPr>
          <w:b/>
          <w:bCs/>
          <w:szCs w:val="28"/>
        </w:rPr>
        <w:t>а</w:t>
      </w:r>
      <w:r w:rsidRPr="00685092">
        <w:rPr>
          <w:b/>
          <w:bCs/>
          <w:szCs w:val="28"/>
        </w:rPr>
        <w:t xml:space="preserve"> администрации</w:t>
      </w:r>
      <w:r w:rsidR="005E5EDA" w:rsidRPr="00685092">
        <w:rPr>
          <w:b/>
          <w:bCs/>
          <w:szCs w:val="28"/>
        </w:rPr>
        <w:tab/>
      </w:r>
      <w:r w:rsidR="00CD2983">
        <w:rPr>
          <w:b/>
          <w:bCs/>
          <w:szCs w:val="28"/>
        </w:rPr>
        <w:t>К.Д</w:t>
      </w:r>
      <w:r w:rsidR="00820A84">
        <w:rPr>
          <w:b/>
          <w:bCs/>
          <w:szCs w:val="28"/>
        </w:rPr>
        <w:t xml:space="preserve">. </w:t>
      </w:r>
      <w:r w:rsidR="00CD2983">
        <w:rPr>
          <w:b/>
          <w:bCs/>
          <w:szCs w:val="28"/>
        </w:rPr>
        <w:t>Бусыгин</w:t>
      </w:r>
    </w:p>
    <w:sectPr w:rsidR="004B7D21" w:rsidSect="001D3D3C">
      <w:headerReference w:type="even" r:id="rId11"/>
      <w:headerReference w:type="default" r:id="rId12"/>
      <w:pgSz w:w="11906" w:h="16838"/>
      <w:pgMar w:top="1134" w:right="567" w:bottom="568" w:left="153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8D" w:rsidRDefault="0002168D">
      <w:r>
        <w:separator/>
      </w:r>
    </w:p>
  </w:endnote>
  <w:endnote w:type="continuationSeparator" w:id="0">
    <w:p w:rsidR="0002168D" w:rsidRDefault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8D" w:rsidRDefault="0002168D">
      <w:r>
        <w:separator/>
      </w:r>
    </w:p>
  </w:footnote>
  <w:footnote w:type="continuationSeparator" w:id="0">
    <w:p w:rsidR="0002168D" w:rsidRDefault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CD" w:rsidRDefault="00F91FCD" w:rsidP="00FE4E36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F061F" w:rsidRDefault="00CF06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36" w:rsidRDefault="00FE4E36" w:rsidP="002C13B2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35F1C">
      <w:rPr>
        <w:rStyle w:val="a3"/>
        <w:noProof/>
      </w:rPr>
      <w:t>2</w:t>
    </w:r>
    <w:r>
      <w:rPr>
        <w:rStyle w:val="a3"/>
      </w:rPr>
      <w:fldChar w:fldCharType="end"/>
    </w:r>
  </w:p>
  <w:p w:rsidR="000A6B63" w:rsidRDefault="000A6B6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21"/>
    <w:rsid w:val="00002FCA"/>
    <w:rsid w:val="0001051F"/>
    <w:rsid w:val="0002168D"/>
    <w:rsid w:val="0004393D"/>
    <w:rsid w:val="00044BDC"/>
    <w:rsid w:val="00045D98"/>
    <w:rsid w:val="00070AAC"/>
    <w:rsid w:val="00093330"/>
    <w:rsid w:val="00093C90"/>
    <w:rsid w:val="000A1068"/>
    <w:rsid w:val="000A6B63"/>
    <w:rsid w:val="000B4841"/>
    <w:rsid w:val="000C735D"/>
    <w:rsid w:val="000D7DA5"/>
    <w:rsid w:val="000F1986"/>
    <w:rsid w:val="0010722C"/>
    <w:rsid w:val="00123178"/>
    <w:rsid w:val="00135382"/>
    <w:rsid w:val="001359F1"/>
    <w:rsid w:val="00137BD3"/>
    <w:rsid w:val="00154EFB"/>
    <w:rsid w:val="00157C3A"/>
    <w:rsid w:val="00165C9A"/>
    <w:rsid w:val="001723C0"/>
    <w:rsid w:val="001A612F"/>
    <w:rsid w:val="001C1A67"/>
    <w:rsid w:val="001C4EA9"/>
    <w:rsid w:val="001D3D3C"/>
    <w:rsid w:val="00226156"/>
    <w:rsid w:val="00236315"/>
    <w:rsid w:val="0024032E"/>
    <w:rsid w:val="00254FD3"/>
    <w:rsid w:val="00261B72"/>
    <w:rsid w:val="0029160F"/>
    <w:rsid w:val="00293EDE"/>
    <w:rsid w:val="002A48A6"/>
    <w:rsid w:val="002B49B7"/>
    <w:rsid w:val="002C13B2"/>
    <w:rsid w:val="002C53D9"/>
    <w:rsid w:val="002E5EB6"/>
    <w:rsid w:val="002E6D14"/>
    <w:rsid w:val="002F29E5"/>
    <w:rsid w:val="002F4A9F"/>
    <w:rsid w:val="00323375"/>
    <w:rsid w:val="003251F5"/>
    <w:rsid w:val="003314CE"/>
    <w:rsid w:val="003369AE"/>
    <w:rsid w:val="003415F0"/>
    <w:rsid w:val="00342FEA"/>
    <w:rsid w:val="0036390B"/>
    <w:rsid w:val="003C26F9"/>
    <w:rsid w:val="003F16F3"/>
    <w:rsid w:val="00406216"/>
    <w:rsid w:val="0042536D"/>
    <w:rsid w:val="0049184E"/>
    <w:rsid w:val="004A16C1"/>
    <w:rsid w:val="004B1738"/>
    <w:rsid w:val="004B7AFF"/>
    <w:rsid w:val="004B7D21"/>
    <w:rsid w:val="004C43FE"/>
    <w:rsid w:val="004E7E38"/>
    <w:rsid w:val="004F6853"/>
    <w:rsid w:val="00507C1F"/>
    <w:rsid w:val="00512C32"/>
    <w:rsid w:val="00553A27"/>
    <w:rsid w:val="00553F28"/>
    <w:rsid w:val="0055422F"/>
    <w:rsid w:val="00554513"/>
    <w:rsid w:val="00583C40"/>
    <w:rsid w:val="005854EC"/>
    <w:rsid w:val="0059138B"/>
    <w:rsid w:val="005A7EC0"/>
    <w:rsid w:val="005C32D8"/>
    <w:rsid w:val="005C3B45"/>
    <w:rsid w:val="005C4D61"/>
    <w:rsid w:val="005E5EDA"/>
    <w:rsid w:val="005F5231"/>
    <w:rsid w:val="00601E21"/>
    <w:rsid w:val="006025C3"/>
    <w:rsid w:val="00613ED4"/>
    <w:rsid w:val="00626CFC"/>
    <w:rsid w:val="00634AC8"/>
    <w:rsid w:val="00645B14"/>
    <w:rsid w:val="00652B96"/>
    <w:rsid w:val="00663DD8"/>
    <w:rsid w:val="006759EA"/>
    <w:rsid w:val="00676CAB"/>
    <w:rsid w:val="00685092"/>
    <w:rsid w:val="0069035E"/>
    <w:rsid w:val="006D0F44"/>
    <w:rsid w:val="006D4D9D"/>
    <w:rsid w:val="006E2EDB"/>
    <w:rsid w:val="006F0CC8"/>
    <w:rsid w:val="006F1069"/>
    <w:rsid w:val="007031FC"/>
    <w:rsid w:val="00703D33"/>
    <w:rsid w:val="00724825"/>
    <w:rsid w:val="00757CFC"/>
    <w:rsid w:val="00762BDE"/>
    <w:rsid w:val="007774B8"/>
    <w:rsid w:val="0078413B"/>
    <w:rsid w:val="007905CB"/>
    <w:rsid w:val="007A0F49"/>
    <w:rsid w:val="007B409E"/>
    <w:rsid w:val="007B554C"/>
    <w:rsid w:val="007B6154"/>
    <w:rsid w:val="007C1F44"/>
    <w:rsid w:val="007C67B7"/>
    <w:rsid w:val="007F4509"/>
    <w:rsid w:val="008043B0"/>
    <w:rsid w:val="00812B68"/>
    <w:rsid w:val="00820A84"/>
    <w:rsid w:val="008222F2"/>
    <w:rsid w:val="0082435B"/>
    <w:rsid w:val="00830F1B"/>
    <w:rsid w:val="0083412F"/>
    <w:rsid w:val="008348E2"/>
    <w:rsid w:val="00837621"/>
    <w:rsid w:val="00845FEE"/>
    <w:rsid w:val="008473F6"/>
    <w:rsid w:val="00847A2D"/>
    <w:rsid w:val="0085295D"/>
    <w:rsid w:val="00886A70"/>
    <w:rsid w:val="00890224"/>
    <w:rsid w:val="008A7B5C"/>
    <w:rsid w:val="008B571A"/>
    <w:rsid w:val="008C7109"/>
    <w:rsid w:val="008E182C"/>
    <w:rsid w:val="008E1B15"/>
    <w:rsid w:val="008E4113"/>
    <w:rsid w:val="008F0417"/>
    <w:rsid w:val="008F4620"/>
    <w:rsid w:val="009111A9"/>
    <w:rsid w:val="009211F8"/>
    <w:rsid w:val="00930682"/>
    <w:rsid w:val="0096522C"/>
    <w:rsid w:val="00965A6D"/>
    <w:rsid w:val="00965B70"/>
    <w:rsid w:val="009842C7"/>
    <w:rsid w:val="00993F55"/>
    <w:rsid w:val="009B13E7"/>
    <w:rsid w:val="009B63A1"/>
    <w:rsid w:val="009D4D08"/>
    <w:rsid w:val="009D7017"/>
    <w:rsid w:val="009E6E1F"/>
    <w:rsid w:val="00A048FB"/>
    <w:rsid w:val="00A1394A"/>
    <w:rsid w:val="00A15DA8"/>
    <w:rsid w:val="00A24D26"/>
    <w:rsid w:val="00A5356C"/>
    <w:rsid w:val="00A541CB"/>
    <w:rsid w:val="00A77D4D"/>
    <w:rsid w:val="00AA1DC4"/>
    <w:rsid w:val="00AA55E4"/>
    <w:rsid w:val="00AD27FF"/>
    <w:rsid w:val="00AE23D0"/>
    <w:rsid w:val="00AE4A15"/>
    <w:rsid w:val="00AF404F"/>
    <w:rsid w:val="00B06BC4"/>
    <w:rsid w:val="00B20303"/>
    <w:rsid w:val="00B21DAA"/>
    <w:rsid w:val="00B26039"/>
    <w:rsid w:val="00B42C1C"/>
    <w:rsid w:val="00B528FD"/>
    <w:rsid w:val="00B66F7F"/>
    <w:rsid w:val="00B74581"/>
    <w:rsid w:val="00C066AA"/>
    <w:rsid w:val="00C11672"/>
    <w:rsid w:val="00C3091F"/>
    <w:rsid w:val="00C32E61"/>
    <w:rsid w:val="00C359E0"/>
    <w:rsid w:val="00C52E92"/>
    <w:rsid w:val="00C55DEB"/>
    <w:rsid w:val="00C73D5A"/>
    <w:rsid w:val="00C86319"/>
    <w:rsid w:val="00C92EC3"/>
    <w:rsid w:val="00CC12B6"/>
    <w:rsid w:val="00CD2983"/>
    <w:rsid w:val="00CD31E6"/>
    <w:rsid w:val="00CF061F"/>
    <w:rsid w:val="00D1640C"/>
    <w:rsid w:val="00D24FED"/>
    <w:rsid w:val="00D27F78"/>
    <w:rsid w:val="00D428FD"/>
    <w:rsid w:val="00D45A57"/>
    <w:rsid w:val="00D67B3F"/>
    <w:rsid w:val="00DA58A7"/>
    <w:rsid w:val="00DB52F0"/>
    <w:rsid w:val="00DF5F4A"/>
    <w:rsid w:val="00E05490"/>
    <w:rsid w:val="00E165A7"/>
    <w:rsid w:val="00E17D61"/>
    <w:rsid w:val="00E35F1C"/>
    <w:rsid w:val="00E463F7"/>
    <w:rsid w:val="00E473D0"/>
    <w:rsid w:val="00E538D2"/>
    <w:rsid w:val="00E54D21"/>
    <w:rsid w:val="00E6223F"/>
    <w:rsid w:val="00E66872"/>
    <w:rsid w:val="00E669F5"/>
    <w:rsid w:val="00E66A07"/>
    <w:rsid w:val="00E72AC8"/>
    <w:rsid w:val="00E77E41"/>
    <w:rsid w:val="00E901F7"/>
    <w:rsid w:val="00E979FD"/>
    <w:rsid w:val="00EA695A"/>
    <w:rsid w:val="00EB65EA"/>
    <w:rsid w:val="00ED42BA"/>
    <w:rsid w:val="00ED5981"/>
    <w:rsid w:val="00EF2735"/>
    <w:rsid w:val="00EF2C03"/>
    <w:rsid w:val="00EF51D0"/>
    <w:rsid w:val="00F00E03"/>
    <w:rsid w:val="00F12004"/>
    <w:rsid w:val="00F217D4"/>
    <w:rsid w:val="00F218EB"/>
    <w:rsid w:val="00F23A4D"/>
    <w:rsid w:val="00F306C8"/>
    <w:rsid w:val="00F30AA6"/>
    <w:rsid w:val="00F43E13"/>
    <w:rsid w:val="00F56B25"/>
    <w:rsid w:val="00F66034"/>
    <w:rsid w:val="00F91FCD"/>
    <w:rsid w:val="00FA029E"/>
    <w:rsid w:val="00FA18C0"/>
    <w:rsid w:val="00FA47C2"/>
    <w:rsid w:val="00FA71F2"/>
    <w:rsid w:val="00FD55E9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42EBFBC2-7990-441E-97EE-95FDEE4A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0">
    <w:name w:val="WW8Num7z0"/>
    <w:rPr>
      <w:sz w:val="28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9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customStyle="1" w:styleId="11">
    <w:name w:val="Цитата1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6"/>
    <w:qFormat/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rsid w:val="00ED42B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528FD"/>
    <w:rPr>
      <w:color w:val="0000FF"/>
      <w:u w:val="single"/>
    </w:rPr>
  </w:style>
  <w:style w:type="paragraph" w:customStyle="1" w:styleId="12">
    <w:name w:val="Абзац списка1"/>
    <w:basedOn w:val="a"/>
    <w:link w:val="ListParagraphChar1"/>
    <w:rsid w:val="00EF51D0"/>
    <w:pPr>
      <w:suppressAutoHyphens w:val="0"/>
      <w:spacing w:after="200" w:line="276" w:lineRule="auto"/>
      <w:ind w:left="720"/>
    </w:pPr>
    <w:rPr>
      <w:rFonts w:ascii="Calibri" w:hAnsi="Calibri"/>
      <w:sz w:val="22"/>
      <w:lang w:eastAsia="en-US"/>
    </w:rPr>
  </w:style>
  <w:style w:type="character" w:customStyle="1" w:styleId="ListParagraphChar1">
    <w:name w:val="List Paragraph Char1"/>
    <w:link w:val="12"/>
    <w:locked/>
    <w:rsid w:val="00EF51D0"/>
    <w:rPr>
      <w:rFonts w:ascii="Calibri" w:hAnsi="Calibri"/>
      <w:sz w:val="22"/>
      <w:lang w:val="ru-RU" w:eastAsia="en-US" w:bidi="ar-SA"/>
    </w:rPr>
  </w:style>
  <w:style w:type="character" w:customStyle="1" w:styleId="apple-converted-space">
    <w:name w:val="apple-converted-space"/>
    <w:basedOn w:val="a0"/>
    <w:rsid w:val="00EF51D0"/>
    <w:rPr>
      <w:rFonts w:cs="Times New Roman"/>
    </w:rPr>
  </w:style>
  <w:style w:type="paragraph" w:customStyle="1" w:styleId="3">
    <w:name w:val="Абзац списка3"/>
    <w:basedOn w:val="a"/>
    <w:rsid w:val="00F12004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1">
    <w:name w:val="s_1"/>
    <w:basedOn w:val="a"/>
    <w:rsid w:val="00F12004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pboth">
    <w:name w:val="pboth"/>
    <w:basedOn w:val="a"/>
    <w:rsid w:val="00323375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.</Company>
  <LinksUpToDate>false</LinksUpToDate>
  <CharactersWithSpaces>2144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7012384</vt:i4>
      </vt:variant>
      <vt:variant>
        <vt:i4>3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1</dc:creator>
  <cp:lastModifiedBy>Лю Ю.Л.</cp:lastModifiedBy>
  <cp:revision>2</cp:revision>
  <cp:lastPrinted>2021-09-23T07:48:00Z</cp:lastPrinted>
  <dcterms:created xsi:type="dcterms:W3CDTF">2024-05-14T07:43:00Z</dcterms:created>
  <dcterms:modified xsi:type="dcterms:W3CDTF">2024-05-14T07:43:00Z</dcterms:modified>
</cp:coreProperties>
</file>