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Pr="00CE2116" w:rsidRDefault="003F6C75">
      <w:pPr>
        <w:pStyle w:val="20"/>
        <w:spacing w:line="240" w:lineRule="auto"/>
        <w:ind w:right="5415"/>
        <w:rPr>
          <w:b/>
          <w:color w:val="000000" w:themeColor="text1"/>
          <w:sz w:val="14"/>
        </w:rPr>
      </w:pPr>
      <w:r>
        <w:rPr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48.5pt;z-index:251658752" fillcolor="window">
            <v:imagedata r:id="rId8" o:title="" cropbottom="11295f"/>
            <w10:wrap type="square"/>
          </v:shape>
          <o:OLEObject Type="Embed" ProgID="Word.Picture.8" ShapeID="_x0000_s1030" DrawAspect="Content" ObjectID="_1777126836" r:id="rId9"/>
        </w:object>
      </w:r>
      <w:r w:rsidR="00EB1FE4" w:rsidRPr="00CE2116">
        <w:rPr>
          <w:b/>
          <w:color w:val="000000" w:themeColor="text1"/>
          <w:sz w:val="14"/>
        </w:rPr>
        <w:t xml:space="preserve">  </w:t>
      </w:r>
    </w:p>
    <w:p w:rsidR="000767E2" w:rsidRPr="00CE2116" w:rsidRDefault="000767E2">
      <w:pPr>
        <w:pStyle w:val="a3"/>
        <w:spacing w:after="120"/>
        <w:rPr>
          <w:color w:val="000000" w:themeColor="text1"/>
          <w:sz w:val="28"/>
        </w:rPr>
      </w:pPr>
    </w:p>
    <w:p w:rsidR="00EB1FE4" w:rsidRPr="00CE2116" w:rsidRDefault="00EB1FE4" w:rsidP="00C96EE1">
      <w:pPr>
        <w:pStyle w:val="a3"/>
        <w:spacing w:line="360" w:lineRule="auto"/>
        <w:rPr>
          <w:color w:val="000000" w:themeColor="text1"/>
          <w:sz w:val="28"/>
        </w:rPr>
      </w:pPr>
      <w:r w:rsidRPr="00CE2116">
        <w:rPr>
          <w:color w:val="000000" w:themeColor="text1"/>
          <w:sz w:val="28"/>
        </w:rPr>
        <w:t>ГЛАВА АДМИНИСТРАЦИИ  ГОРОДА  БАЙКОНУР</w:t>
      </w:r>
    </w:p>
    <w:p w:rsidR="00EB1FE4" w:rsidRPr="00CE2116" w:rsidRDefault="003F6C75" w:rsidP="00C96EE1">
      <w:pPr>
        <w:pStyle w:val="a3"/>
        <w:spacing w:line="360" w:lineRule="auto"/>
        <w:rPr>
          <w:noProof/>
          <w:color w:val="000000" w:themeColor="text1"/>
          <w:spacing w:val="100"/>
        </w:rPr>
      </w:pPr>
      <w:r>
        <w:rPr>
          <w:noProof/>
          <w:color w:val="000000" w:themeColor="text1"/>
          <w:spacing w:val="100"/>
        </w:rPr>
        <mc:AlternateContent>
          <mc:Choice Requires="wps">
            <w:drawing>
              <wp:anchor distT="4294967293" distB="4294967293" distL="114300" distR="114300" simplePos="0" relativeHeight="25165670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1673859</wp:posOffset>
                </wp:positionV>
                <wp:extent cx="6240145" cy="0"/>
                <wp:effectExtent l="0" t="0" r="2730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F17E0" id="Line 4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.5pt,131.8pt" to="490.8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VbDDm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EB1FE4" w:rsidRPr="00CE2116">
        <w:rPr>
          <w:noProof/>
          <w:color w:val="000000" w:themeColor="text1"/>
          <w:spacing w:val="100"/>
        </w:rPr>
        <w:t>ПОСТАНОВЛЕНИЕ</w:t>
      </w:r>
    </w:p>
    <w:p w:rsidR="00EB1FE4" w:rsidRPr="00CE2116" w:rsidRDefault="00F11FB0" w:rsidP="00C96EE1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27 июля 2021 г.</w:t>
      </w:r>
      <w:r w:rsidR="00EB1FE4" w:rsidRPr="00CE2116">
        <w:rPr>
          <w:color w:val="000000" w:themeColor="text1"/>
        </w:rPr>
        <w:t xml:space="preserve">                                                                </w:t>
      </w:r>
      <w:r w:rsidR="003E7771">
        <w:rPr>
          <w:color w:val="000000" w:themeColor="text1"/>
        </w:rPr>
        <w:t xml:space="preserve">   </w:t>
      </w:r>
      <w:r w:rsidR="00EB1FE4" w:rsidRPr="00CE2116">
        <w:rPr>
          <w:color w:val="000000" w:themeColor="text1"/>
        </w:rPr>
        <w:t>№</w:t>
      </w:r>
      <w:r>
        <w:rPr>
          <w:color w:val="000000" w:themeColor="text1"/>
        </w:rPr>
        <w:t xml:space="preserve"> 341</w:t>
      </w:r>
      <w:r w:rsidR="00EB1FE4" w:rsidRPr="00CE2116">
        <w:rPr>
          <w:color w:val="000000" w:themeColor="text1"/>
        </w:rPr>
        <w:t xml:space="preserve"> </w:t>
      </w:r>
    </w:p>
    <w:p w:rsidR="00EB1FE4" w:rsidRPr="00CE2116" w:rsidRDefault="00EB1FE4" w:rsidP="00A50383">
      <w:pPr>
        <w:pStyle w:val="ae"/>
        <w:tabs>
          <w:tab w:val="left" w:pos="4962"/>
        </w:tabs>
        <w:ind w:right="4536"/>
        <w:jc w:val="left"/>
        <w:rPr>
          <w:b/>
          <w:color w:val="000000" w:themeColor="text1"/>
        </w:rPr>
      </w:pPr>
      <w:bookmarkStart w:id="0" w:name="_GoBack"/>
      <w:r w:rsidRPr="00CE2116">
        <w:rPr>
          <w:b/>
          <w:color w:val="000000" w:themeColor="text1"/>
        </w:rPr>
        <w:t xml:space="preserve">О внесении изменений </w:t>
      </w:r>
      <w:r w:rsidR="00A50383">
        <w:rPr>
          <w:b/>
          <w:color w:val="000000" w:themeColor="text1"/>
        </w:rPr>
        <w:br/>
      </w:r>
      <w:r w:rsidRPr="00CE2116">
        <w:rPr>
          <w:b/>
          <w:color w:val="000000" w:themeColor="text1"/>
        </w:rPr>
        <w:t>в го</w:t>
      </w:r>
      <w:r w:rsidR="00AA1482">
        <w:rPr>
          <w:b/>
          <w:color w:val="000000" w:themeColor="text1"/>
        </w:rPr>
        <w:t>сударственную программу</w:t>
      </w:r>
      <w:r w:rsidR="00A50383">
        <w:rPr>
          <w:b/>
          <w:color w:val="000000" w:themeColor="text1"/>
        </w:rPr>
        <w:t xml:space="preserve"> </w:t>
      </w:r>
      <w:r w:rsidR="00AA1482" w:rsidRPr="00AA1482">
        <w:rPr>
          <w:b/>
          <w:color w:val="000000" w:themeColor="text1"/>
        </w:rPr>
        <w:t xml:space="preserve">«Развитие и поддержка малого </w:t>
      </w:r>
      <w:r w:rsidR="009202B7">
        <w:rPr>
          <w:b/>
          <w:color w:val="000000" w:themeColor="text1"/>
        </w:rPr>
        <w:br/>
      </w:r>
      <w:r w:rsidR="00AA1482" w:rsidRPr="00AA1482">
        <w:rPr>
          <w:b/>
          <w:color w:val="000000" w:themeColor="text1"/>
        </w:rPr>
        <w:t xml:space="preserve">и среднего предпринимательства </w:t>
      </w:r>
      <w:r w:rsidR="009202B7">
        <w:rPr>
          <w:b/>
          <w:color w:val="000000" w:themeColor="text1"/>
        </w:rPr>
        <w:br/>
      </w:r>
      <w:r w:rsidR="00AA1482" w:rsidRPr="00AA1482">
        <w:rPr>
          <w:b/>
          <w:color w:val="000000" w:themeColor="text1"/>
        </w:rPr>
        <w:t>в городе Байконур на 2021-2024 гг.»</w:t>
      </w:r>
      <w:r w:rsidRPr="00CE2116">
        <w:rPr>
          <w:b/>
          <w:color w:val="000000" w:themeColor="text1"/>
        </w:rPr>
        <w:t xml:space="preserve">, утвержденную </w:t>
      </w:r>
      <w:r w:rsidR="00A50383">
        <w:rPr>
          <w:b/>
          <w:color w:val="000000" w:themeColor="text1"/>
        </w:rPr>
        <w:t>п</w:t>
      </w:r>
      <w:r w:rsidRPr="00CE2116">
        <w:rPr>
          <w:b/>
          <w:color w:val="000000" w:themeColor="text1"/>
        </w:rPr>
        <w:t xml:space="preserve">остановлением </w:t>
      </w:r>
      <w:r w:rsidR="009202B7">
        <w:rPr>
          <w:b/>
          <w:color w:val="000000" w:themeColor="text1"/>
        </w:rPr>
        <w:br/>
      </w:r>
      <w:r w:rsidRPr="00CE2116">
        <w:rPr>
          <w:b/>
          <w:color w:val="000000" w:themeColor="text1"/>
        </w:rPr>
        <w:t>Главы администрации города</w:t>
      </w:r>
      <w:r w:rsidR="009202B7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>Байконур</w:t>
      </w:r>
      <w:r w:rsidR="009202B7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 xml:space="preserve">от </w:t>
      </w:r>
      <w:r w:rsidR="00AA1482">
        <w:rPr>
          <w:b/>
          <w:color w:val="000000" w:themeColor="text1"/>
        </w:rPr>
        <w:t>28</w:t>
      </w:r>
      <w:r w:rsidRPr="00CE2116">
        <w:rPr>
          <w:b/>
          <w:color w:val="000000" w:themeColor="text1"/>
        </w:rPr>
        <w:t xml:space="preserve"> </w:t>
      </w:r>
      <w:r w:rsidR="00AA1482">
        <w:rPr>
          <w:b/>
          <w:color w:val="000000" w:themeColor="text1"/>
        </w:rPr>
        <w:t>декабр</w:t>
      </w:r>
      <w:r w:rsidR="009458E5" w:rsidRPr="00CE2116">
        <w:rPr>
          <w:b/>
          <w:color w:val="000000" w:themeColor="text1"/>
        </w:rPr>
        <w:t>я</w:t>
      </w:r>
      <w:r w:rsidRPr="00CE2116">
        <w:rPr>
          <w:b/>
          <w:color w:val="000000" w:themeColor="text1"/>
        </w:rPr>
        <w:t xml:space="preserve"> </w:t>
      </w:r>
      <w:r w:rsidR="00AA1482">
        <w:rPr>
          <w:b/>
          <w:color w:val="000000" w:themeColor="text1"/>
        </w:rPr>
        <w:t>2020</w:t>
      </w:r>
      <w:r w:rsidR="001C42B2" w:rsidRPr="00CE2116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>г</w:t>
      </w:r>
      <w:r w:rsidR="0008043B" w:rsidRPr="00CE2116">
        <w:rPr>
          <w:b/>
          <w:color w:val="000000" w:themeColor="text1"/>
        </w:rPr>
        <w:t>.</w:t>
      </w:r>
      <w:r w:rsidRPr="00CE2116">
        <w:rPr>
          <w:b/>
          <w:color w:val="000000" w:themeColor="text1"/>
        </w:rPr>
        <w:t xml:space="preserve"> № </w:t>
      </w:r>
      <w:r w:rsidR="00AA1482">
        <w:rPr>
          <w:b/>
          <w:color w:val="000000" w:themeColor="text1"/>
        </w:rPr>
        <w:t>662</w:t>
      </w:r>
    </w:p>
    <w:bookmarkEnd w:id="0"/>
    <w:p w:rsidR="00E519BC" w:rsidRPr="00CE2116" w:rsidRDefault="00E519BC" w:rsidP="00046508">
      <w:pPr>
        <w:spacing w:line="264" w:lineRule="auto"/>
        <w:ind w:firstLine="709"/>
        <w:jc w:val="both"/>
        <w:rPr>
          <w:color w:val="000000" w:themeColor="text1"/>
          <w:szCs w:val="28"/>
        </w:rPr>
      </w:pPr>
    </w:p>
    <w:p w:rsidR="00D678BC" w:rsidRPr="00D678BC" w:rsidRDefault="003F6C75" w:rsidP="00A50383">
      <w:pPr>
        <w:spacing w:line="312" w:lineRule="auto"/>
        <w:ind w:firstLine="709"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8F1" w:rsidRDefault="008808F1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8808F1" w:rsidRDefault="008808F1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8F7915" w:rsidRPr="00CE2116">
        <w:rPr>
          <w:color w:val="000000" w:themeColor="text1"/>
          <w:szCs w:val="28"/>
        </w:rPr>
        <w:t xml:space="preserve"> На основании Соглашения между Российской Федерацией </w:t>
      </w:r>
      <w:r w:rsidR="0077514F" w:rsidRPr="00CE2116">
        <w:rPr>
          <w:color w:val="000000" w:themeColor="text1"/>
          <w:szCs w:val="28"/>
        </w:rPr>
        <w:t xml:space="preserve">                              </w:t>
      </w:r>
      <w:r w:rsidR="008F7915" w:rsidRPr="00CE2116">
        <w:rPr>
          <w:color w:val="000000" w:themeColor="text1"/>
          <w:szCs w:val="28"/>
        </w:rPr>
        <w:t xml:space="preserve">и Республикой Казахстан о статусе города Байконур, порядке формирования </w:t>
      </w:r>
      <w:r w:rsidR="00DA6A71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>и статусе его органов исполнительной власти от 23 декабря 1995 г.</w:t>
      </w:r>
      <w:r w:rsidR="00DA6A71">
        <w:rPr>
          <w:color w:val="000000" w:themeColor="text1"/>
          <w:szCs w:val="28"/>
        </w:rPr>
        <w:t xml:space="preserve"> </w:t>
      </w:r>
      <w:r w:rsidR="00DA6A71" w:rsidRPr="00DA6A71">
        <w:rPr>
          <w:color w:val="000000" w:themeColor="text1"/>
          <w:szCs w:val="28"/>
        </w:rPr>
        <w:t>с целью уточнения</w:t>
      </w:r>
      <w:r w:rsidR="00DA6A71">
        <w:rPr>
          <w:color w:val="000000" w:themeColor="text1"/>
          <w:szCs w:val="28"/>
        </w:rPr>
        <w:t xml:space="preserve"> стоимости мероприятий </w:t>
      </w:r>
      <w:r w:rsidR="00DA6A71" w:rsidRPr="00DA6A71">
        <w:rPr>
          <w:color w:val="000000" w:themeColor="text1"/>
          <w:szCs w:val="28"/>
        </w:rPr>
        <w:t xml:space="preserve"> государственн</w:t>
      </w:r>
      <w:r w:rsidR="00DA6A71">
        <w:rPr>
          <w:color w:val="000000" w:themeColor="text1"/>
          <w:szCs w:val="28"/>
        </w:rPr>
        <w:t>ой</w:t>
      </w:r>
      <w:r w:rsidR="00DA6A71" w:rsidRPr="00DA6A71">
        <w:rPr>
          <w:color w:val="000000" w:themeColor="text1"/>
          <w:szCs w:val="28"/>
        </w:rPr>
        <w:t xml:space="preserve"> программ</w:t>
      </w:r>
      <w:r w:rsidR="00DA6A71">
        <w:rPr>
          <w:color w:val="000000" w:themeColor="text1"/>
          <w:szCs w:val="28"/>
        </w:rPr>
        <w:t>ы</w:t>
      </w:r>
      <w:r w:rsidR="00DA6A71" w:rsidRPr="00DA6A71">
        <w:rPr>
          <w:color w:val="000000" w:themeColor="text1"/>
          <w:szCs w:val="28"/>
        </w:rPr>
        <w:t xml:space="preserve"> «Развитие </w:t>
      </w:r>
      <w:r w:rsidR="00DA6A71">
        <w:rPr>
          <w:color w:val="000000" w:themeColor="text1"/>
          <w:szCs w:val="28"/>
        </w:rPr>
        <w:br/>
      </w:r>
      <w:r w:rsidR="00DA6A71" w:rsidRPr="00DA6A71">
        <w:rPr>
          <w:color w:val="000000" w:themeColor="text1"/>
          <w:szCs w:val="28"/>
        </w:rPr>
        <w:t xml:space="preserve">и поддержка малого и среднего предпринимательства в городе Байконур </w:t>
      </w:r>
      <w:r w:rsidR="00DA6A71">
        <w:rPr>
          <w:color w:val="000000" w:themeColor="text1"/>
          <w:szCs w:val="28"/>
        </w:rPr>
        <w:br/>
      </w:r>
      <w:r w:rsidR="00DA6A71" w:rsidRPr="00DA6A71">
        <w:rPr>
          <w:color w:val="000000" w:themeColor="text1"/>
          <w:szCs w:val="28"/>
        </w:rPr>
        <w:t>на 2021-2024 гг.»</w:t>
      </w:r>
      <w:r w:rsidR="004B1DC9">
        <w:rPr>
          <w:color w:val="000000" w:themeColor="text1"/>
          <w:szCs w:val="28"/>
        </w:rPr>
        <w:t>,</w:t>
      </w:r>
      <w:r w:rsidR="008F7915" w:rsidRPr="00CE2116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утвержденную постановлением Главы администрации города Байконур</w:t>
      </w:r>
      <w:r w:rsidR="004B1DC9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от 28 декабря 2020 г. № 662 «Об утверждении государственной программы «Развитие и поддержка субъектов малого и среднего</w:t>
      </w:r>
      <w:r w:rsidR="004B1DC9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предпринимательства</w:t>
      </w:r>
      <w:r w:rsidR="004B1DC9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на территории города Байконур на 2021-2024 гг.»</w:t>
      </w:r>
      <w:r w:rsidR="004B1DC9" w:rsidRPr="004B1DC9">
        <w:rPr>
          <w:bCs/>
          <w:color w:val="000000" w:themeColor="text1"/>
          <w:szCs w:val="28"/>
        </w:rPr>
        <w:t xml:space="preserve"> </w:t>
      </w:r>
      <w:r w:rsidR="004B1DC9">
        <w:rPr>
          <w:bCs/>
          <w:color w:val="000000" w:themeColor="text1"/>
          <w:szCs w:val="28"/>
        </w:rPr>
        <w:br/>
      </w:r>
      <w:r w:rsidR="004B1DC9" w:rsidRPr="004B1DC9">
        <w:rPr>
          <w:bCs/>
          <w:color w:val="000000" w:themeColor="text1"/>
          <w:szCs w:val="28"/>
        </w:rPr>
        <w:t>(далее – Госпрограмма)</w:t>
      </w:r>
      <w:r w:rsidR="004B1DC9">
        <w:rPr>
          <w:bCs/>
          <w:color w:val="000000" w:themeColor="text1"/>
          <w:szCs w:val="28"/>
        </w:rPr>
        <w:t xml:space="preserve">, </w:t>
      </w:r>
      <w:r w:rsidR="00DA6A71">
        <w:rPr>
          <w:color w:val="000000" w:themeColor="text1"/>
          <w:szCs w:val="28"/>
        </w:rPr>
        <w:t>в</w:t>
      </w:r>
      <w:r w:rsidR="00DA6A71" w:rsidRPr="00DA6A71">
        <w:rPr>
          <w:color w:val="000000" w:themeColor="text1"/>
          <w:szCs w:val="28"/>
        </w:rPr>
        <w:t xml:space="preserve"> 2021</w:t>
      </w:r>
      <w:r w:rsidR="00DA6A71">
        <w:rPr>
          <w:color w:val="000000" w:themeColor="text1"/>
          <w:szCs w:val="28"/>
        </w:rPr>
        <w:t xml:space="preserve"> году</w:t>
      </w:r>
      <w:r w:rsidR="004B1DC9">
        <w:rPr>
          <w:color w:val="000000" w:themeColor="text1"/>
          <w:szCs w:val="28"/>
        </w:rPr>
        <w:t xml:space="preserve"> </w:t>
      </w:r>
    </w:p>
    <w:p w:rsidR="00EB1FE4" w:rsidRPr="00CE2116" w:rsidRDefault="00EB1FE4" w:rsidP="009202B7">
      <w:pPr>
        <w:spacing w:before="120" w:after="120" w:line="312" w:lineRule="auto"/>
        <w:jc w:val="center"/>
        <w:rPr>
          <w:b/>
          <w:color w:val="000000" w:themeColor="text1"/>
          <w:spacing w:val="40"/>
        </w:rPr>
      </w:pPr>
      <w:r w:rsidRPr="00CE2116">
        <w:rPr>
          <w:b/>
          <w:color w:val="000000" w:themeColor="text1"/>
          <w:spacing w:val="40"/>
        </w:rPr>
        <w:t>ПОСТАНОВЛЯЮ:</w:t>
      </w:r>
    </w:p>
    <w:p w:rsidR="005172C7" w:rsidRDefault="00D43B7A" w:rsidP="004B1DC9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12" w:lineRule="auto"/>
        <w:ind w:left="0" w:firstLine="709"/>
        <w:rPr>
          <w:color w:val="000000" w:themeColor="text1"/>
          <w:szCs w:val="28"/>
        </w:rPr>
      </w:pPr>
      <w:r w:rsidRPr="009202B7">
        <w:rPr>
          <w:color w:val="000000" w:themeColor="text1"/>
          <w:szCs w:val="28"/>
        </w:rPr>
        <w:t xml:space="preserve">Внести в </w:t>
      </w:r>
      <w:r w:rsidR="004B1DC9">
        <w:rPr>
          <w:color w:val="000000" w:themeColor="text1"/>
          <w:szCs w:val="28"/>
        </w:rPr>
        <w:t>Госпрограмму</w:t>
      </w:r>
      <w:r w:rsidR="00E519BC" w:rsidRPr="009202B7">
        <w:rPr>
          <w:bCs/>
          <w:color w:val="000000" w:themeColor="text1"/>
          <w:szCs w:val="28"/>
        </w:rPr>
        <w:t xml:space="preserve"> </w:t>
      </w:r>
      <w:r w:rsidR="005172C7" w:rsidRPr="009202B7">
        <w:rPr>
          <w:color w:val="000000" w:themeColor="text1"/>
          <w:szCs w:val="28"/>
        </w:rPr>
        <w:t>следующие изменения:</w:t>
      </w:r>
    </w:p>
    <w:p w:rsidR="003A4E68" w:rsidRDefault="008F2FF8" w:rsidP="004254B5">
      <w:pPr>
        <w:pStyle w:val="ac"/>
        <w:numPr>
          <w:ilvl w:val="1"/>
          <w:numId w:val="4"/>
        </w:numPr>
        <w:spacing w:line="312" w:lineRule="auto"/>
        <w:ind w:left="0" w:firstLine="709"/>
        <w:rPr>
          <w:kern w:val="16"/>
        </w:rPr>
      </w:pPr>
      <w:r>
        <w:rPr>
          <w:kern w:val="16"/>
        </w:rPr>
        <w:t>В п</w:t>
      </w:r>
      <w:r w:rsidR="00326F80" w:rsidRPr="00326F80">
        <w:rPr>
          <w:kern w:val="16"/>
        </w:rPr>
        <w:t>риложени</w:t>
      </w:r>
      <w:r>
        <w:rPr>
          <w:kern w:val="16"/>
        </w:rPr>
        <w:t>и</w:t>
      </w:r>
      <w:r w:rsidR="00326F80" w:rsidRPr="00326F80">
        <w:rPr>
          <w:kern w:val="16"/>
        </w:rPr>
        <w:t xml:space="preserve"> № </w:t>
      </w:r>
      <w:r w:rsidR="00326F80">
        <w:rPr>
          <w:kern w:val="16"/>
        </w:rPr>
        <w:t>4</w:t>
      </w:r>
      <w:r w:rsidR="00326F80" w:rsidRPr="00326F80">
        <w:rPr>
          <w:kern w:val="16"/>
        </w:rPr>
        <w:t xml:space="preserve"> к Госпрограмме «</w:t>
      </w:r>
      <w:r w:rsidR="004254B5" w:rsidRPr="004254B5">
        <w:rPr>
          <w:kern w:val="16"/>
        </w:rPr>
        <w:t xml:space="preserve">Ресурсное обеспечение реализации государственной программы </w:t>
      </w:r>
      <w:r w:rsidR="00326F80" w:rsidRPr="00326F80">
        <w:rPr>
          <w:kern w:val="16"/>
        </w:rPr>
        <w:t xml:space="preserve"> «Развитие и поддержка малого </w:t>
      </w:r>
      <w:r w:rsidR="00326F80" w:rsidRPr="00326F80">
        <w:rPr>
          <w:kern w:val="16"/>
        </w:rPr>
        <w:br/>
        <w:t>и среднего предпринимательства в городе Байконур на 2021-2024 гг.»</w:t>
      </w:r>
      <w:r w:rsidR="003A4E68">
        <w:rPr>
          <w:kern w:val="16"/>
        </w:rPr>
        <w:t>:</w:t>
      </w:r>
    </w:p>
    <w:p w:rsidR="00326F80" w:rsidRDefault="0089486A" w:rsidP="003A4E68">
      <w:pPr>
        <w:pStyle w:val="ac"/>
        <w:numPr>
          <w:ilvl w:val="2"/>
          <w:numId w:val="12"/>
        </w:numPr>
        <w:spacing w:line="312" w:lineRule="auto"/>
        <w:rPr>
          <w:kern w:val="16"/>
        </w:rPr>
      </w:pPr>
      <w:r>
        <w:rPr>
          <w:kern w:val="16"/>
        </w:rPr>
        <w:t>В</w:t>
      </w:r>
      <w:r w:rsidR="008F2FF8">
        <w:rPr>
          <w:kern w:val="16"/>
        </w:rPr>
        <w:t xml:space="preserve"> строке </w:t>
      </w:r>
      <w:r w:rsidR="005B7969">
        <w:rPr>
          <w:kern w:val="16"/>
        </w:rPr>
        <w:t>2.22 цифры «159,5» заменить цифрами «178,</w:t>
      </w:r>
      <w:r>
        <w:rPr>
          <w:kern w:val="16"/>
        </w:rPr>
        <w:t>6</w:t>
      </w:r>
      <w:r w:rsidR="005B7969">
        <w:rPr>
          <w:kern w:val="16"/>
        </w:rPr>
        <w:t>»</w:t>
      </w:r>
      <w:r w:rsidR="003A4E68">
        <w:rPr>
          <w:kern w:val="16"/>
        </w:rPr>
        <w:t>;</w:t>
      </w:r>
    </w:p>
    <w:p w:rsidR="003A4E68" w:rsidRDefault="0089486A" w:rsidP="003A4E68">
      <w:pPr>
        <w:pStyle w:val="ac"/>
        <w:numPr>
          <w:ilvl w:val="2"/>
          <w:numId w:val="12"/>
        </w:numPr>
        <w:spacing w:line="312" w:lineRule="auto"/>
        <w:rPr>
          <w:kern w:val="16"/>
        </w:rPr>
      </w:pPr>
      <w:r>
        <w:rPr>
          <w:kern w:val="16"/>
        </w:rPr>
        <w:t>В</w:t>
      </w:r>
      <w:r w:rsidR="003A4E68">
        <w:rPr>
          <w:kern w:val="16"/>
        </w:rPr>
        <w:t xml:space="preserve"> строке 2.31 цифры</w:t>
      </w:r>
      <w:r w:rsidR="0045285D">
        <w:rPr>
          <w:kern w:val="16"/>
        </w:rPr>
        <w:t xml:space="preserve"> «57,5» заменить цифрами «38,</w:t>
      </w:r>
      <w:r>
        <w:rPr>
          <w:kern w:val="16"/>
        </w:rPr>
        <w:t>4</w:t>
      </w:r>
      <w:r w:rsidR="0045285D">
        <w:rPr>
          <w:kern w:val="16"/>
        </w:rPr>
        <w:t>».</w:t>
      </w:r>
    </w:p>
    <w:p w:rsidR="003A4E68" w:rsidRDefault="004254B5" w:rsidP="004254B5">
      <w:pPr>
        <w:pStyle w:val="ac"/>
        <w:numPr>
          <w:ilvl w:val="1"/>
          <w:numId w:val="4"/>
        </w:numPr>
        <w:spacing w:line="312" w:lineRule="auto"/>
        <w:ind w:left="0" w:firstLine="709"/>
        <w:rPr>
          <w:kern w:val="16"/>
        </w:rPr>
      </w:pPr>
      <w:r w:rsidRPr="004254B5">
        <w:rPr>
          <w:kern w:val="16"/>
        </w:rPr>
        <w:t xml:space="preserve">Приложение № 5 к Госпрограмме «Детальный план-график реализации государственной программы  «Развитие и поддержка малого </w:t>
      </w:r>
      <w:r w:rsidRPr="004254B5">
        <w:rPr>
          <w:kern w:val="16"/>
        </w:rPr>
        <w:br/>
        <w:t>и среднего предпринимательства в городе Байконур на 2021-2024 гг.»</w:t>
      </w:r>
      <w:r w:rsidR="003A4E68">
        <w:rPr>
          <w:kern w:val="16"/>
        </w:rPr>
        <w:t>:</w:t>
      </w:r>
    </w:p>
    <w:p w:rsidR="003A4E68" w:rsidRDefault="0089486A" w:rsidP="003153B4">
      <w:pPr>
        <w:pStyle w:val="ac"/>
        <w:numPr>
          <w:ilvl w:val="2"/>
          <w:numId w:val="4"/>
        </w:numPr>
        <w:tabs>
          <w:tab w:val="left" w:pos="1418"/>
          <w:tab w:val="left" w:pos="1560"/>
        </w:tabs>
        <w:spacing w:line="312" w:lineRule="auto"/>
        <w:ind w:left="709" w:firstLine="0"/>
        <w:rPr>
          <w:kern w:val="16"/>
        </w:rPr>
      </w:pPr>
      <w:r>
        <w:rPr>
          <w:kern w:val="16"/>
        </w:rPr>
        <w:t>В</w:t>
      </w:r>
      <w:r w:rsidR="003A4E68">
        <w:rPr>
          <w:kern w:val="16"/>
        </w:rPr>
        <w:t xml:space="preserve"> строке 2.22 цифры «159,5» заменить цифрами «178,</w:t>
      </w:r>
      <w:r>
        <w:rPr>
          <w:kern w:val="16"/>
        </w:rPr>
        <w:t>6</w:t>
      </w:r>
      <w:r w:rsidR="003A4E68">
        <w:rPr>
          <w:kern w:val="16"/>
        </w:rPr>
        <w:t>»;</w:t>
      </w:r>
    </w:p>
    <w:p w:rsidR="003A4E68" w:rsidRDefault="0089486A" w:rsidP="003153B4">
      <w:pPr>
        <w:pStyle w:val="ac"/>
        <w:numPr>
          <w:ilvl w:val="2"/>
          <w:numId w:val="4"/>
        </w:numPr>
        <w:tabs>
          <w:tab w:val="left" w:pos="1418"/>
          <w:tab w:val="left" w:pos="1560"/>
        </w:tabs>
        <w:spacing w:line="312" w:lineRule="auto"/>
        <w:ind w:left="709" w:firstLine="0"/>
        <w:rPr>
          <w:kern w:val="16"/>
        </w:rPr>
      </w:pPr>
      <w:r>
        <w:rPr>
          <w:kern w:val="16"/>
        </w:rPr>
        <w:t>В</w:t>
      </w:r>
      <w:r w:rsidR="003A4E68">
        <w:rPr>
          <w:kern w:val="16"/>
        </w:rPr>
        <w:t xml:space="preserve"> строке 2.31 цифры «57,5» заменить цифрами «38,</w:t>
      </w:r>
      <w:r>
        <w:rPr>
          <w:kern w:val="16"/>
        </w:rPr>
        <w:t>4</w:t>
      </w:r>
      <w:r w:rsidR="003A4E68">
        <w:rPr>
          <w:kern w:val="16"/>
        </w:rPr>
        <w:t>»</w:t>
      </w:r>
      <w:r w:rsidR="005E5B2C">
        <w:rPr>
          <w:kern w:val="16"/>
        </w:rPr>
        <w:t>.</w:t>
      </w:r>
    </w:p>
    <w:p w:rsidR="00B26188" w:rsidRPr="00B26188" w:rsidRDefault="00B26188" w:rsidP="003E7771">
      <w:pPr>
        <w:pStyle w:val="ac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rPr>
          <w:color w:val="000000" w:themeColor="text1"/>
          <w:szCs w:val="28"/>
        </w:rPr>
      </w:pPr>
      <w:r w:rsidRPr="00B26188">
        <w:rPr>
          <w:color w:val="000000" w:themeColor="text1"/>
          <w:szCs w:val="28"/>
        </w:rPr>
        <w:lastRenderedPageBreak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4059A" w:rsidRPr="00B26188" w:rsidRDefault="00EB1FE4" w:rsidP="003E7771">
      <w:pPr>
        <w:pStyle w:val="ac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rPr>
          <w:color w:val="000000" w:themeColor="text1"/>
          <w:szCs w:val="28"/>
        </w:rPr>
      </w:pPr>
      <w:r w:rsidRPr="00B26188">
        <w:rPr>
          <w:color w:val="000000" w:themeColor="text1"/>
          <w:szCs w:val="28"/>
        </w:rPr>
        <w:t xml:space="preserve">Контроль за исполнением настоящего </w:t>
      </w:r>
      <w:r w:rsidR="006D3838" w:rsidRPr="00B26188">
        <w:rPr>
          <w:color w:val="000000" w:themeColor="text1"/>
          <w:szCs w:val="28"/>
        </w:rPr>
        <w:t xml:space="preserve">постановления </w:t>
      </w:r>
      <w:r w:rsidR="0074059A" w:rsidRPr="00B26188">
        <w:rPr>
          <w:color w:val="000000" w:themeColor="text1"/>
          <w:szCs w:val="28"/>
        </w:rPr>
        <w:t>возложить на заместителя Главы администрации, отвечающего за экономическую</w:t>
      </w:r>
      <w:r w:rsidR="00042442" w:rsidRPr="00B26188">
        <w:rPr>
          <w:color w:val="000000" w:themeColor="text1"/>
          <w:szCs w:val="28"/>
        </w:rPr>
        <w:br/>
      </w:r>
      <w:r w:rsidR="0074059A" w:rsidRPr="00B26188">
        <w:rPr>
          <w:color w:val="000000" w:themeColor="text1"/>
          <w:szCs w:val="28"/>
        </w:rPr>
        <w:t>и финансовую политику администрации города Байконур.</w:t>
      </w:r>
    </w:p>
    <w:p w:rsidR="009F3558" w:rsidRDefault="009F3558" w:rsidP="003E7771">
      <w:pPr>
        <w:pStyle w:val="20"/>
        <w:spacing w:after="120" w:line="336" w:lineRule="auto"/>
        <w:jc w:val="center"/>
        <w:rPr>
          <w:b/>
          <w:snapToGrid w:val="0"/>
        </w:rPr>
      </w:pPr>
    </w:p>
    <w:p w:rsidR="00B26188" w:rsidRPr="00042442" w:rsidRDefault="00B26188" w:rsidP="009F3558">
      <w:pPr>
        <w:pStyle w:val="20"/>
        <w:spacing w:after="120" w:line="240" w:lineRule="auto"/>
        <w:jc w:val="center"/>
        <w:rPr>
          <w:b/>
          <w:snapToGrid w:val="0"/>
        </w:rPr>
      </w:pPr>
    </w:p>
    <w:p w:rsidR="00A660AC" w:rsidRDefault="00F11FB0" w:rsidP="00F11FB0">
      <w:pPr>
        <w:pStyle w:val="20"/>
        <w:spacing w:after="120" w:line="240" w:lineRule="auto"/>
        <w:rPr>
          <w:b/>
          <w:snapToGrid w:val="0"/>
        </w:rPr>
      </w:pPr>
      <w:r>
        <w:rPr>
          <w:b/>
          <w:snapToGrid w:val="0"/>
        </w:rPr>
        <w:t xml:space="preserve">И.о. </w:t>
      </w:r>
      <w:r w:rsidR="009F3558" w:rsidRPr="00042442">
        <w:rPr>
          <w:b/>
          <w:snapToGrid w:val="0"/>
        </w:rPr>
        <w:t>Г</w:t>
      </w:r>
      <w:r w:rsidR="00EB1FE4" w:rsidRPr="00042442">
        <w:rPr>
          <w:b/>
          <w:snapToGrid w:val="0"/>
        </w:rPr>
        <w:t>лав</w:t>
      </w:r>
      <w:r>
        <w:rPr>
          <w:b/>
          <w:snapToGrid w:val="0"/>
        </w:rPr>
        <w:t>ы</w:t>
      </w:r>
      <w:r w:rsidR="00EB1FE4" w:rsidRPr="00042442">
        <w:rPr>
          <w:b/>
          <w:snapToGrid w:val="0"/>
        </w:rPr>
        <w:t xml:space="preserve"> администрации                              </w:t>
      </w:r>
      <w:r w:rsidR="00845A27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A701B6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E84C56" w:rsidRPr="00042442">
        <w:rPr>
          <w:b/>
          <w:snapToGrid w:val="0"/>
        </w:rPr>
        <w:t xml:space="preserve">        </w:t>
      </w:r>
      <w:r w:rsidR="00EB1FE4" w:rsidRPr="00042442">
        <w:rPr>
          <w:b/>
          <w:snapToGrid w:val="0"/>
        </w:rPr>
        <w:t xml:space="preserve"> </w:t>
      </w:r>
      <w:r>
        <w:rPr>
          <w:b/>
          <w:snapToGrid w:val="0"/>
        </w:rPr>
        <w:t>Е.В. Морозова</w:t>
      </w:r>
    </w:p>
    <w:p w:rsidR="00A660AC" w:rsidRDefault="00A660AC" w:rsidP="009F3558">
      <w:pPr>
        <w:pStyle w:val="20"/>
        <w:spacing w:after="120" w:line="240" w:lineRule="auto"/>
        <w:jc w:val="center"/>
        <w:rPr>
          <w:b/>
          <w:snapToGrid w:val="0"/>
        </w:rPr>
      </w:pPr>
    </w:p>
    <w:p w:rsidR="00A660AC" w:rsidRDefault="00A660AC" w:rsidP="009F3558">
      <w:pPr>
        <w:pStyle w:val="20"/>
        <w:spacing w:after="120" w:line="240" w:lineRule="auto"/>
        <w:jc w:val="center"/>
        <w:rPr>
          <w:b/>
          <w:snapToGrid w:val="0"/>
        </w:rPr>
      </w:pPr>
    </w:p>
    <w:p w:rsidR="00264A7D" w:rsidRPr="00C21CA1" w:rsidRDefault="0043233C" w:rsidP="00245749">
      <w:pPr>
        <w:pStyle w:val="20"/>
        <w:spacing w:after="120" w:line="240" w:lineRule="auto"/>
        <w:rPr>
          <w:b/>
          <w:szCs w:val="28"/>
        </w:rPr>
      </w:pPr>
      <w:r w:rsidRPr="00C21CA1">
        <w:rPr>
          <w:b/>
          <w:szCs w:val="28"/>
        </w:rPr>
        <w:t xml:space="preserve"> </w:t>
      </w:r>
    </w:p>
    <w:sectPr w:rsidR="00264A7D" w:rsidRPr="00C21CA1" w:rsidSect="006048FD">
      <w:headerReference w:type="even" r:id="rId10"/>
      <w:headerReference w:type="default" r:id="rId11"/>
      <w:type w:val="continuous"/>
      <w:pgSz w:w="11907" w:h="16840" w:code="9"/>
      <w:pgMar w:top="1105" w:right="567" w:bottom="709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B1E" w:rsidRDefault="00041B1E">
      <w:r>
        <w:separator/>
      </w:r>
    </w:p>
  </w:endnote>
  <w:endnote w:type="continuationSeparator" w:id="0">
    <w:p w:rsidR="00041B1E" w:rsidRDefault="0004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B1E" w:rsidRDefault="00041B1E">
      <w:r>
        <w:separator/>
      </w:r>
    </w:p>
  </w:footnote>
  <w:footnote w:type="continuationSeparator" w:id="0">
    <w:p w:rsidR="00041B1E" w:rsidRDefault="00041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773238626"/>
      <w:docPartObj>
        <w:docPartGallery w:val="Page Numbers (Top of Page)"/>
        <w:docPartUnique/>
      </w:docPartObj>
    </w:sdtPr>
    <w:sdtEndPr/>
    <w:sdtContent>
      <w:p w:rsidR="00173FD0" w:rsidRPr="007821A5" w:rsidRDefault="00122B1B">
        <w:pPr>
          <w:pStyle w:val="a7"/>
          <w:jc w:val="center"/>
          <w:rPr>
            <w:color w:val="FFFFFF" w:themeColor="background1"/>
          </w:rPr>
        </w:pPr>
        <w:r w:rsidRPr="007821A5">
          <w:rPr>
            <w:color w:val="FFFFFF" w:themeColor="background1"/>
            <w:sz w:val="24"/>
            <w:szCs w:val="24"/>
          </w:rPr>
          <w:fldChar w:fldCharType="begin"/>
        </w:r>
        <w:r w:rsidR="00173FD0" w:rsidRPr="007821A5">
          <w:rPr>
            <w:color w:val="FFFFFF" w:themeColor="background1"/>
            <w:sz w:val="24"/>
            <w:szCs w:val="24"/>
          </w:rPr>
          <w:instrText>PAGE   \* MERGEFORMAT</w:instrText>
        </w:r>
        <w:r w:rsidRPr="007821A5">
          <w:rPr>
            <w:color w:val="FFFFFF" w:themeColor="background1"/>
            <w:sz w:val="24"/>
            <w:szCs w:val="24"/>
          </w:rPr>
          <w:fldChar w:fldCharType="separate"/>
        </w:r>
        <w:r w:rsidR="003F6C75">
          <w:rPr>
            <w:noProof/>
            <w:color w:val="FFFFFF" w:themeColor="background1"/>
            <w:sz w:val="24"/>
            <w:szCs w:val="24"/>
          </w:rPr>
          <w:t>2</w:t>
        </w:r>
        <w:r w:rsidRPr="007821A5">
          <w:rPr>
            <w:color w:val="FFFFFF" w:themeColor="background1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4"/>
        <w:szCs w:val="24"/>
      </w:rPr>
      <w:id w:val="-34272202"/>
      <w:docPartObj>
        <w:docPartGallery w:val="Page Numbers (Top of Page)"/>
        <w:docPartUnique/>
      </w:docPartObj>
    </w:sdtPr>
    <w:sdtEndPr/>
    <w:sdtContent>
      <w:p w:rsidR="00173FD0" w:rsidRPr="00D6307D" w:rsidRDefault="00122B1B">
        <w:pPr>
          <w:pStyle w:val="a7"/>
          <w:jc w:val="center"/>
          <w:rPr>
            <w:color w:val="FFFFFF" w:themeColor="background1"/>
            <w:sz w:val="24"/>
            <w:szCs w:val="24"/>
          </w:rPr>
        </w:pPr>
        <w:r w:rsidRPr="00D6307D">
          <w:rPr>
            <w:color w:val="FFFFFF" w:themeColor="background1"/>
            <w:sz w:val="24"/>
            <w:szCs w:val="24"/>
          </w:rPr>
          <w:fldChar w:fldCharType="begin"/>
        </w:r>
        <w:r w:rsidR="00173FD0" w:rsidRPr="00D6307D">
          <w:rPr>
            <w:color w:val="FFFFFF" w:themeColor="background1"/>
            <w:sz w:val="24"/>
            <w:szCs w:val="24"/>
          </w:rPr>
          <w:instrText>PAGE   \* MERGEFORMAT</w:instrText>
        </w:r>
        <w:r w:rsidRPr="00D6307D">
          <w:rPr>
            <w:color w:val="FFFFFF" w:themeColor="background1"/>
            <w:sz w:val="24"/>
            <w:szCs w:val="24"/>
          </w:rPr>
          <w:fldChar w:fldCharType="separate"/>
        </w:r>
        <w:r w:rsidR="00245749">
          <w:rPr>
            <w:noProof/>
            <w:color w:val="FFFFFF" w:themeColor="background1"/>
            <w:sz w:val="24"/>
            <w:szCs w:val="24"/>
          </w:rPr>
          <w:t>3</w:t>
        </w:r>
        <w:r w:rsidRPr="00D6307D">
          <w:rPr>
            <w:color w:val="FFFFFF" w:themeColor="background1"/>
            <w:sz w:val="24"/>
            <w:szCs w:val="24"/>
          </w:rPr>
          <w:fldChar w:fldCharType="end"/>
        </w:r>
      </w:p>
    </w:sdtContent>
  </w:sdt>
  <w:p w:rsidR="00173FD0" w:rsidRPr="006048FD" w:rsidRDefault="00173F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236CD7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D2125DF"/>
    <w:multiLevelType w:val="multilevel"/>
    <w:tmpl w:val="10B2BC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5">
    <w:nsid w:val="34FC733B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11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  <w:num w:numId="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4CEA"/>
    <w:rsid w:val="00017FEF"/>
    <w:rsid w:val="00020D3A"/>
    <w:rsid w:val="00022156"/>
    <w:rsid w:val="0002651D"/>
    <w:rsid w:val="00040FC4"/>
    <w:rsid w:val="00041B1E"/>
    <w:rsid w:val="00042442"/>
    <w:rsid w:val="00046508"/>
    <w:rsid w:val="00050991"/>
    <w:rsid w:val="000532B4"/>
    <w:rsid w:val="00064396"/>
    <w:rsid w:val="000677A0"/>
    <w:rsid w:val="00072921"/>
    <w:rsid w:val="000767E2"/>
    <w:rsid w:val="00076A9C"/>
    <w:rsid w:val="00076FB9"/>
    <w:rsid w:val="0008043B"/>
    <w:rsid w:val="000806EA"/>
    <w:rsid w:val="00082336"/>
    <w:rsid w:val="00086539"/>
    <w:rsid w:val="000868D4"/>
    <w:rsid w:val="0009108B"/>
    <w:rsid w:val="0009213A"/>
    <w:rsid w:val="00094027"/>
    <w:rsid w:val="000A0B1C"/>
    <w:rsid w:val="000A4BB9"/>
    <w:rsid w:val="000C0B16"/>
    <w:rsid w:val="000C2087"/>
    <w:rsid w:val="000C2E61"/>
    <w:rsid w:val="000C2E66"/>
    <w:rsid w:val="000C3AA7"/>
    <w:rsid w:val="000C49C8"/>
    <w:rsid w:val="000C5035"/>
    <w:rsid w:val="000C5A9E"/>
    <w:rsid w:val="000E0A0B"/>
    <w:rsid w:val="000E3851"/>
    <w:rsid w:val="000F1DC0"/>
    <w:rsid w:val="0010548D"/>
    <w:rsid w:val="00117D37"/>
    <w:rsid w:val="00122B1B"/>
    <w:rsid w:val="00124466"/>
    <w:rsid w:val="00124EE5"/>
    <w:rsid w:val="001253F0"/>
    <w:rsid w:val="00132440"/>
    <w:rsid w:val="0013397C"/>
    <w:rsid w:val="001413A3"/>
    <w:rsid w:val="00151A68"/>
    <w:rsid w:val="00162B96"/>
    <w:rsid w:val="00170CF4"/>
    <w:rsid w:val="00172EE7"/>
    <w:rsid w:val="00173FD0"/>
    <w:rsid w:val="00176D84"/>
    <w:rsid w:val="0017711F"/>
    <w:rsid w:val="001772B9"/>
    <w:rsid w:val="0018541E"/>
    <w:rsid w:val="001865D7"/>
    <w:rsid w:val="001A1A55"/>
    <w:rsid w:val="001A1C17"/>
    <w:rsid w:val="001A3F0E"/>
    <w:rsid w:val="001A4E35"/>
    <w:rsid w:val="001A5EF0"/>
    <w:rsid w:val="001A66B7"/>
    <w:rsid w:val="001B49EE"/>
    <w:rsid w:val="001B65A0"/>
    <w:rsid w:val="001B7D4C"/>
    <w:rsid w:val="001B7DB6"/>
    <w:rsid w:val="001C1492"/>
    <w:rsid w:val="001C42B2"/>
    <w:rsid w:val="001C64AF"/>
    <w:rsid w:val="001D0A18"/>
    <w:rsid w:val="001F3738"/>
    <w:rsid w:val="001F391F"/>
    <w:rsid w:val="001F7E96"/>
    <w:rsid w:val="002009F0"/>
    <w:rsid w:val="00207DA4"/>
    <w:rsid w:val="002214C6"/>
    <w:rsid w:val="00223747"/>
    <w:rsid w:val="00223C39"/>
    <w:rsid w:val="002335A2"/>
    <w:rsid w:val="0023496F"/>
    <w:rsid w:val="002353C3"/>
    <w:rsid w:val="00245749"/>
    <w:rsid w:val="00252A8E"/>
    <w:rsid w:val="00252AFC"/>
    <w:rsid w:val="00264871"/>
    <w:rsid w:val="00264A7D"/>
    <w:rsid w:val="00274FE3"/>
    <w:rsid w:val="00277046"/>
    <w:rsid w:val="00283246"/>
    <w:rsid w:val="0028338D"/>
    <w:rsid w:val="002840D5"/>
    <w:rsid w:val="00287753"/>
    <w:rsid w:val="00290DCF"/>
    <w:rsid w:val="00291E7A"/>
    <w:rsid w:val="0029554F"/>
    <w:rsid w:val="002A17AF"/>
    <w:rsid w:val="002A216D"/>
    <w:rsid w:val="002B1BFC"/>
    <w:rsid w:val="002B1CDE"/>
    <w:rsid w:val="002B33E3"/>
    <w:rsid w:val="002C4E3D"/>
    <w:rsid w:val="002C5364"/>
    <w:rsid w:val="002C6AB0"/>
    <w:rsid w:val="002D3734"/>
    <w:rsid w:val="002D3C7A"/>
    <w:rsid w:val="002D3E17"/>
    <w:rsid w:val="002E73E3"/>
    <w:rsid w:val="002E7A30"/>
    <w:rsid w:val="002F02D0"/>
    <w:rsid w:val="002F615B"/>
    <w:rsid w:val="003028E2"/>
    <w:rsid w:val="00305B30"/>
    <w:rsid w:val="003136CF"/>
    <w:rsid w:val="003153B4"/>
    <w:rsid w:val="00320D2E"/>
    <w:rsid w:val="0032239E"/>
    <w:rsid w:val="0032281A"/>
    <w:rsid w:val="0032637D"/>
    <w:rsid w:val="00326919"/>
    <w:rsid w:val="00326F80"/>
    <w:rsid w:val="00331640"/>
    <w:rsid w:val="00333561"/>
    <w:rsid w:val="00333A56"/>
    <w:rsid w:val="00341C24"/>
    <w:rsid w:val="0034219A"/>
    <w:rsid w:val="00364BE4"/>
    <w:rsid w:val="00377A23"/>
    <w:rsid w:val="0038297C"/>
    <w:rsid w:val="00382E9F"/>
    <w:rsid w:val="00382F28"/>
    <w:rsid w:val="003831AB"/>
    <w:rsid w:val="00391CB8"/>
    <w:rsid w:val="003A322B"/>
    <w:rsid w:val="003A4E68"/>
    <w:rsid w:val="003A5F80"/>
    <w:rsid w:val="003A732F"/>
    <w:rsid w:val="003B4CB2"/>
    <w:rsid w:val="003B56FB"/>
    <w:rsid w:val="003B6E48"/>
    <w:rsid w:val="003C4388"/>
    <w:rsid w:val="003C5429"/>
    <w:rsid w:val="003C63C4"/>
    <w:rsid w:val="003E051E"/>
    <w:rsid w:val="003E2F78"/>
    <w:rsid w:val="003E5F18"/>
    <w:rsid w:val="003E6681"/>
    <w:rsid w:val="003E719F"/>
    <w:rsid w:val="003E7771"/>
    <w:rsid w:val="003F2EED"/>
    <w:rsid w:val="003F6C75"/>
    <w:rsid w:val="00400972"/>
    <w:rsid w:val="00404887"/>
    <w:rsid w:val="0040533F"/>
    <w:rsid w:val="004057C5"/>
    <w:rsid w:val="00406172"/>
    <w:rsid w:val="00410BEC"/>
    <w:rsid w:val="004114C6"/>
    <w:rsid w:val="00413ACF"/>
    <w:rsid w:val="00414194"/>
    <w:rsid w:val="00424FCE"/>
    <w:rsid w:val="004254B5"/>
    <w:rsid w:val="0043233C"/>
    <w:rsid w:val="00434B87"/>
    <w:rsid w:val="00442273"/>
    <w:rsid w:val="00446517"/>
    <w:rsid w:val="0045285D"/>
    <w:rsid w:val="00460900"/>
    <w:rsid w:val="00461B0F"/>
    <w:rsid w:val="00461C22"/>
    <w:rsid w:val="00466213"/>
    <w:rsid w:val="0046697E"/>
    <w:rsid w:val="0047541C"/>
    <w:rsid w:val="00475D72"/>
    <w:rsid w:val="0048077A"/>
    <w:rsid w:val="00482848"/>
    <w:rsid w:val="00485791"/>
    <w:rsid w:val="00492551"/>
    <w:rsid w:val="00493A69"/>
    <w:rsid w:val="00495194"/>
    <w:rsid w:val="00495985"/>
    <w:rsid w:val="004A1446"/>
    <w:rsid w:val="004B1DC9"/>
    <w:rsid w:val="004B247F"/>
    <w:rsid w:val="004B7917"/>
    <w:rsid w:val="004C08F2"/>
    <w:rsid w:val="004C294C"/>
    <w:rsid w:val="004C389F"/>
    <w:rsid w:val="004D1B27"/>
    <w:rsid w:val="004E222E"/>
    <w:rsid w:val="004E372D"/>
    <w:rsid w:val="004E3A22"/>
    <w:rsid w:val="004E3FD3"/>
    <w:rsid w:val="004F2E56"/>
    <w:rsid w:val="004F3A1B"/>
    <w:rsid w:val="005010DE"/>
    <w:rsid w:val="0050751A"/>
    <w:rsid w:val="00514CC7"/>
    <w:rsid w:val="0051598C"/>
    <w:rsid w:val="005172C7"/>
    <w:rsid w:val="00524990"/>
    <w:rsid w:val="00530317"/>
    <w:rsid w:val="00547EEC"/>
    <w:rsid w:val="00553895"/>
    <w:rsid w:val="00553966"/>
    <w:rsid w:val="00557A5E"/>
    <w:rsid w:val="00562335"/>
    <w:rsid w:val="00563329"/>
    <w:rsid w:val="0056333E"/>
    <w:rsid w:val="005661F2"/>
    <w:rsid w:val="005709D8"/>
    <w:rsid w:val="00570E20"/>
    <w:rsid w:val="005746CA"/>
    <w:rsid w:val="00582F61"/>
    <w:rsid w:val="005833CB"/>
    <w:rsid w:val="00586214"/>
    <w:rsid w:val="005865D9"/>
    <w:rsid w:val="0058737F"/>
    <w:rsid w:val="005932B1"/>
    <w:rsid w:val="005971F9"/>
    <w:rsid w:val="005A2A5F"/>
    <w:rsid w:val="005A75AC"/>
    <w:rsid w:val="005B160F"/>
    <w:rsid w:val="005B47E6"/>
    <w:rsid w:val="005B7270"/>
    <w:rsid w:val="005B7969"/>
    <w:rsid w:val="005D2466"/>
    <w:rsid w:val="005D524B"/>
    <w:rsid w:val="005E23EC"/>
    <w:rsid w:val="005E433D"/>
    <w:rsid w:val="005E5B2C"/>
    <w:rsid w:val="005F373E"/>
    <w:rsid w:val="006008D8"/>
    <w:rsid w:val="00603EDF"/>
    <w:rsid w:val="006048FD"/>
    <w:rsid w:val="00607EE6"/>
    <w:rsid w:val="00617465"/>
    <w:rsid w:val="00620AC1"/>
    <w:rsid w:val="00620E71"/>
    <w:rsid w:val="00627DA0"/>
    <w:rsid w:val="00636B1F"/>
    <w:rsid w:val="00640247"/>
    <w:rsid w:val="00643743"/>
    <w:rsid w:val="0065069C"/>
    <w:rsid w:val="006556CA"/>
    <w:rsid w:val="00657091"/>
    <w:rsid w:val="0066181C"/>
    <w:rsid w:val="00662B05"/>
    <w:rsid w:val="00666757"/>
    <w:rsid w:val="006774CF"/>
    <w:rsid w:val="0068379D"/>
    <w:rsid w:val="00687B49"/>
    <w:rsid w:val="00692C1D"/>
    <w:rsid w:val="006A26BD"/>
    <w:rsid w:val="006A52F8"/>
    <w:rsid w:val="006B0024"/>
    <w:rsid w:val="006B047E"/>
    <w:rsid w:val="006C22AC"/>
    <w:rsid w:val="006C633B"/>
    <w:rsid w:val="006D3838"/>
    <w:rsid w:val="006E32C6"/>
    <w:rsid w:val="006E65AD"/>
    <w:rsid w:val="006F06B5"/>
    <w:rsid w:val="006F0C64"/>
    <w:rsid w:val="006F20B7"/>
    <w:rsid w:val="00706CDF"/>
    <w:rsid w:val="00711461"/>
    <w:rsid w:val="007133D6"/>
    <w:rsid w:val="007157DE"/>
    <w:rsid w:val="0071591B"/>
    <w:rsid w:val="00732785"/>
    <w:rsid w:val="00735321"/>
    <w:rsid w:val="007369BE"/>
    <w:rsid w:val="0074059A"/>
    <w:rsid w:val="0074273C"/>
    <w:rsid w:val="0075199A"/>
    <w:rsid w:val="00755753"/>
    <w:rsid w:val="00763D08"/>
    <w:rsid w:val="00764C67"/>
    <w:rsid w:val="00770B88"/>
    <w:rsid w:val="0077514F"/>
    <w:rsid w:val="00777ADD"/>
    <w:rsid w:val="00780F81"/>
    <w:rsid w:val="007821A5"/>
    <w:rsid w:val="00791711"/>
    <w:rsid w:val="0079252D"/>
    <w:rsid w:val="007A0927"/>
    <w:rsid w:val="007A31FE"/>
    <w:rsid w:val="007A3602"/>
    <w:rsid w:val="007A482B"/>
    <w:rsid w:val="007A6404"/>
    <w:rsid w:val="007A7928"/>
    <w:rsid w:val="007B1897"/>
    <w:rsid w:val="007B6A7F"/>
    <w:rsid w:val="007C3D5E"/>
    <w:rsid w:val="007C407C"/>
    <w:rsid w:val="007C604A"/>
    <w:rsid w:val="007D20EB"/>
    <w:rsid w:val="007E7321"/>
    <w:rsid w:val="007F460E"/>
    <w:rsid w:val="007F543A"/>
    <w:rsid w:val="007F6CE5"/>
    <w:rsid w:val="007F72BD"/>
    <w:rsid w:val="007F75C4"/>
    <w:rsid w:val="0080052B"/>
    <w:rsid w:val="00800662"/>
    <w:rsid w:val="00802608"/>
    <w:rsid w:val="0080260C"/>
    <w:rsid w:val="0080390B"/>
    <w:rsid w:val="00805C87"/>
    <w:rsid w:val="00823D88"/>
    <w:rsid w:val="008256F2"/>
    <w:rsid w:val="00832A01"/>
    <w:rsid w:val="00833F56"/>
    <w:rsid w:val="00834D9F"/>
    <w:rsid w:val="00841337"/>
    <w:rsid w:val="00842B2A"/>
    <w:rsid w:val="00845A27"/>
    <w:rsid w:val="00861599"/>
    <w:rsid w:val="008677E1"/>
    <w:rsid w:val="00874DD1"/>
    <w:rsid w:val="008753C1"/>
    <w:rsid w:val="008808F1"/>
    <w:rsid w:val="00880942"/>
    <w:rsid w:val="0089212F"/>
    <w:rsid w:val="0089486A"/>
    <w:rsid w:val="00894FC6"/>
    <w:rsid w:val="008B4822"/>
    <w:rsid w:val="008C00B1"/>
    <w:rsid w:val="008C1854"/>
    <w:rsid w:val="008C3003"/>
    <w:rsid w:val="008C3213"/>
    <w:rsid w:val="008C3E09"/>
    <w:rsid w:val="008C5094"/>
    <w:rsid w:val="008E2B29"/>
    <w:rsid w:val="008E6D53"/>
    <w:rsid w:val="008E7C24"/>
    <w:rsid w:val="008F1F98"/>
    <w:rsid w:val="008F27D8"/>
    <w:rsid w:val="008F2FF8"/>
    <w:rsid w:val="008F7915"/>
    <w:rsid w:val="008F7ED0"/>
    <w:rsid w:val="00900C27"/>
    <w:rsid w:val="00911D78"/>
    <w:rsid w:val="009202B7"/>
    <w:rsid w:val="00924D18"/>
    <w:rsid w:val="00925822"/>
    <w:rsid w:val="0093168A"/>
    <w:rsid w:val="009424BE"/>
    <w:rsid w:val="009458E5"/>
    <w:rsid w:val="0095055B"/>
    <w:rsid w:val="00952D79"/>
    <w:rsid w:val="0095679F"/>
    <w:rsid w:val="00967190"/>
    <w:rsid w:val="009703DC"/>
    <w:rsid w:val="0097284B"/>
    <w:rsid w:val="00977153"/>
    <w:rsid w:val="009810BB"/>
    <w:rsid w:val="00983611"/>
    <w:rsid w:val="009845D6"/>
    <w:rsid w:val="00985772"/>
    <w:rsid w:val="0098644D"/>
    <w:rsid w:val="0099457D"/>
    <w:rsid w:val="009C709C"/>
    <w:rsid w:val="009D35D2"/>
    <w:rsid w:val="009D3C28"/>
    <w:rsid w:val="009E1916"/>
    <w:rsid w:val="009E1FD8"/>
    <w:rsid w:val="009E25F1"/>
    <w:rsid w:val="009F3558"/>
    <w:rsid w:val="009F57EB"/>
    <w:rsid w:val="009F6DD8"/>
    <w:rsid w:val="00A01A1C"/>
    <w:rsid w:val="00A12D5E"/>
    <w:rsid w:val="00A15646"/>
    <w:rsid w:val="00A16772"/>
    <w:rsid w:val="00A2051C"/>
    <w:rsid w:val="00A214E9"/>
    <w:rsid w:val="00A331F0"/>
    <w:rsid w:val="00A40544"/>
    <w:rsid w:val="00A50383"/>
    <w:rsid w:val="00A53EE3"/>
    <w:rsid w:val="00A56D65"/>
    <w:rsid w:val="00A660AC"/>
    <w:rsid w:val="00A701B6"/>
    <w:rsid w:val="00A74AC4"/>
    <w:rsid w:val="00A765EB"/>
    <w:rsid w:val="00A812DF"/>
    <w:rsid w:val="00A85D69"/>
    <w:rsid w:val="00A87580"/>
    <w:rsid w:val="00AA1482"/>
    <w:rsid w:val="00AA3E43"/>
    <w:rsid w:val="00AA7BFB"/>
    <w:rsid w:val="00AB0AEE"/>
    <w:rsid w:val="00AB0F75"/>
    <w:rsid w:val="00AC1134"/>
    <w:rsid w:val="00AC2406"/>
    <w:rsid w:val="00AC504B"/>
    <w:rsid w:val="00AD179E"/>
    <w:rsid w:val="00AF14A8"/>
    <w:rsid w:val="00AF4151"/>
    <w:rsid w:val="00B0757E"/>
    <w:rsid w:val="00B10230"/>
    <w:rsid w:val="00B111DC"/>
    <w:rsid w:val="00B149A8"/>
    <w:rsid w:val="00B1712B"/>
    <w:rsid w:val="00B20943"/>
    <w:rsid w:val="00B24330"/>
    <w:rsid w:val="00B258F4"/>
    <w:rsid w:val="00B26188"/>
    <w:rsid w:val="00B2691F"/>
    <w:rsid w:val="00B33B27"/>
    <w:rsid w:val="00B379C3"/>
    <w:rsid w:val="00B37DDD"/>
    <w:rsid w:val="00B37EF3"/>
    <w:rsid w:val="00B40440"/>
    <w:rsid w:val="00B5145F"/>
    <w:rsid w:val="00B5178F"/>
    <w:rsid w:val="00B535EC"/>
    <w:rsid w:val="00B60FA2"/>
    <w:rsid w:val="00B62C5B"/>
    <w:rsid w:val="00B65905"/>
    <w:rsid w:val="00B77EA1"/>
    <w:rsid w:val="00B80DB9"/>
    <w:rsid w:val="00B83C4B"/>
    <w:rsid w:val="00B870C1"/>
    <w:rsid w:val="00B87BEC"/>
    <w:rsid w:val="00BB1070"/>
    <w:rsid w:val="00BB35D9"/>
    <w:rsid w:val="00BC1B6C"/>
    <w:rsid w:val="00BC7A87"/>
    <w:rsid w:val="00BD40D5"/>
    <w:rsid w:val="00BE3834"/>
    <w:rsid w:val="00BE4BE9"/>
    <w:rsid w:val="00BF1D07"/>
    <w:rsid w:val="00BF4695"/>
    <w:rsid w:val="00C031AF"/>
    <w:rsid w:val="00C07FAB"/>
    <w:rsid w:val="00C16B8B"/>
    <w:rsid w:val="00C17CD9"/>
    <w:rsid w:val="00C21CA1"/>
    <w:rsid w:val="00C2331F"/>
    <w:rsid w:val="00C239F0"/>
    <w:rsid w:val="00C2650C"/>
    <w:rsid w:val="00C3297B"/>
    <w:rsid w:val="00C330D7"/>
    <w:rsid w:val="00C4122D"/>
    <w:rsid w:val="00C47A4E"/>
    <w:rsid w:val="00C505E4"/>
    <w:rsid w:val="00C6077B"/>
    <w:rsid w:val="00C7651C"/>
    <w:rsid w:val="00C838CB"/>
    <w:rsid w:val="00C9346C"/>
    <w:rsid w:val="00C96EE1"/>
    <w:rsid w:val="00CA2C78"/>
    <w:rsid w:val="00CA33A1"/>
    <w:rsid w:val="00CB28F5"/>
    <w:rsid w:val="00CB2C37"/>
    <w:rsid w:val="00CB516F"/>
    <w:rsid w:val="00CC3076"/>
    <w:rsid w:val="00CC36F9"/>
    <w:rsid w:val="00CD1B9F"/>
    <w:rsid w:val="00CD1BB6"/>
    <w:rsid w:val="00CD1D13"/>
    <w:rsid w:val="00CD565D"/>
    <w:rsid w:val="00CE2116"/>
    <w:rsid w:val="00CE47F1"/>
    <w:rsid w:val="00CE4EF0"/>
    <w:rsid w:val="00CF18BB"/>
    <w:rsid w:val="00CF69F0"/>
    <w:rsid w:val="00D00837"/>
    <w:rsid w:val="00D030FB"/>
    <w:rsid w:val="00D03997"/>
    <w:rsid w:val="00D05204"/>
    <w:rsid w:val="00D06520"/>
    <w:rsid w:val="00D13812"/>
    <w:rsid w:val="00D1647E"/>
    <w:rsid w:val="00D22926"/>
    <w:rsid w:val="00D24392"/>
    <w:rsid w:val="00D34514"/>
    <w:rsid w:val="00D35D23"/>
    <w:rsid w:val="00D409AF"/>
    <w:rsid w:val="00D43B7A"/>
    <w:rsid w:val="00D6307D"/>
    <w:rsid w:val="00D678BC"/>
    <w:rsid w:val="00D775B7"/>
    <w:rsid w:val="00D8093E"/>
    <w:rsid w:val="00D80957"/>
    <w:rsid w:val="00D80AD1"/>
    <w:rsid w:val="00D857ED"/>
    <w:rsid w:val="00D864C7"/>
    <w:rsid w:val="00D877A3"/>
    <w:rsid w:val="00D87A49"/>
    <w:rsid w:val="00D967C9"/>
    <w:rsid w:val="00DA110A"/>
    <w:rsid w:val="00DA4A60"/>
    <w:rsid w:val="00DA6A71"/>
    <w:rsid w:val="00DB30AB"/>
    <w:rsid w:val="00DB5763"/>
    <w:rsid w:val="00DC2147"/>
    <w:rsid w:val="00DC5438"/>
    <w:rsid w:val="00DC5881"/>
    <w:rsid w:val="00DC7473"/>
    <w:rsid w:val="00DD1781"/>
    <w:rsid w:val="00DE351E"/>
    <w:rsid w:val="00DE4091"/>
    <w:rsid w:val="00DF19CD"/>
    <w:rsid w:val="00E01B5C"/>
    <w:rsid w:val="00E06F9B"/>
    <w:rsid w:val="00E07885"/>
    <w:rsid w:val="00E13602"/>
    <w:rsid w:val="00E155F6"/>
    <w:rsid w:val="00E15CFC"/>
    <w:rsid w:val="00E216BA"/>
    <w:rsid w:val="00E219EC"/>
    <w:rsid w:val="00E246CD"/>
    <w:rsid w:val="00E2700E"/>
    <w:rsid w:val="00E30666"/>
    <w:rsid w:val="00E30D85"/>
    <w:rsid w:val="00E322E1"/>
    <w:rsid w:val="00E43410"/>
    <w:rsid w:val="00E47A15"/>
    <w:rsid w:val="00E5112D"/>
    <w:rsid w:val="00E519BC"/>
    <w:rsid w:val="00E5574E"/>
    <w:rsid w:val="00E574C2"/>
    <w:rsid w:val="00E6677E"/>
    <w:rsid w:val="00E726D6"/>
    <w:rsid w:val="00E741EF"/>
    <w:rsid w:val="00E80D25"/>
    <w:rsid w:val="00E84C56"/>
    <w:rsid w:val="00E85079"/>
    <w:rsid w:val="00E87644"/>
    <w:rsid w:val="00E949CD"/>
    <w:rsid w:val="00EA1314"/>
    <w:rsid w:val="00EB1FE4"/>
    <w:rsid w:val="00EB21A0"/>
    <w:rsid w:val="00EB3E05"/>
    <w:rsid w:val="00EB5E11"/>
    <w:rsid w:val="00EB5EE8"/>
    <w:rsid w:val="00ED0EF5"/>
    <w:rsid w:val="00ED178E"/>
    <w:rsid w:val="00ED29B0"/>
    <w:rsid w:val="00ED7A5D"/>
    <w:rsid w:val="00EF0932"/>
    <w:rsid w:val="00F02AB5"/>
    <w:rsid w:val="00F07122"/>
    <w:rsid w:val="00F11FB0"/>
    <w:rsid w:val="00F14F4C"/>
    <w:rsid w:val="00F1676C"/>
    <w:rsid w:val="00F25862"/>
    <w:rsid w:val="00F27B8C"/>
    <w:rsid w:val="00F35D1D"/>
    <w:rsid w:val="00F35EF1"/>
    <w:rsid w:val="00F3796F"/>
    <w:rsid w:val="00F42450"/>
    <w:rsid w:val="00F4308E"/>
    <w:rsid w:val="00F4780A"/>
    <w:rsid w:val="00F518CB"/>
    <w:rsid w:val="00F5193E"/>
    <w:rsid w:val="00F51B18"/>
    <w:rsid w:val="00F521D2"/>
    <w:rsid w:val="00F540A2"/>
    <w:rsid w:val="00F5437D"/>
    <w:rsid w:val="00F57ED3"/>
    <w:rsid w:val="00F60086"/>
    <w:rsid w:val="00F676AB"/>
    <w:rsid w:val="00F72B41"/>
    <w:rsid w:val="00F75AE5"/>
    <w:rsid w:val="00F75FB2"/>
    <w:rsid w:val="00F80EE2"/>
    <w:rsid w:val="00F82C56"/>
    <w:rsid w:val="00F86C66"/>
    <w:rsid w:val="00F91BBB"/>
    <w:rsid w:val="00FB0608"/>
    <w:rsid w:val="00FB7A44"/>
    <w:rsid w:val="00FC2D45"/>
    <w:rsid w:val="00FC5D7C"/>
    <w:rsid w:val="00FD32F8"/>
    <w:rsid w:val="00FD3DAB"/>
    <w:rsid w:val="00FD447F"/>
    <w:rsid w:val="00FE4AC8"/>
    <w:rsid w:val="00FF0EB6"/>
    <w:rsid w:val="00FF112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BBE7A5EE-BED6-4C98-B8E9-8CB6E419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C17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2">
    <w:name w:val="Strong"/>
    <w:uiPriority w:val="22"/>
    <w:qFormat/>
    <w:rsid w:val="00493A69"/>
    <w:rPr>
      <w:b/>
      <w:bCs/>
    </w:rPr>
  </w:style>
  <w:style w:type="character" w:styleId="af3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4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5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  <w:style w:type="paragraph" w:styleId="af6">
    <w:name w:val="No Spacing"/>
    <w:uiPriority w:val="1"/>
    <w:qFormat/>
    <w:rsid w:val="00B26188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D517D-13DC-43B6-B86D-9E736D55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2205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Лю Ю.Л.</cp:lastModifiedBy>
  <cp:revision>2</cp:revision>
  <cp:lastPrinted>2021-06-30T05:30:00Z</cp:lastPrinted>
  <dcterms:created xsi:type="dcterms:W3CDTF">2024-05-13T12:34:00Z</dcterms:created>
  <dcterms:modified xsi:type="dcterms:W3CDTF">2024-05-13T12:34:00Z</dcterms:modified>
</cp:coreProperties>
</file>