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4128F5" w:rsidP="00145C2D">
      <w:pPr>
        <w:pStyle w:val="a4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D3A" w:rsidRDefault="00A43D3A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2683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A43D3A" w:rsidRDefault="00A43D3A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268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4128F5" w:rsidP="00145C2D">
      <w:pPr>
        <w:pStyle w:val="2"/>
        <w:tabs>
          <w:tab w:val="left" w:pos="1134"/>
        </w:tabs>
        <w:spacing w:line="360" w:lineRule="auto"/>
        <w:ind w:firstLine="709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1AAFF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B01B9D" w:rsidP="001D5C8A">
      <w:pPr>
        <w:tabs>
          <w:tab w:val="left" w:pos="1134"/>
        </w:tabs>
        <w:spacing w:before="120"/>
        <w:rPr>
          <w:sz w:val="28"/>
        </w:rPr>
      </w:pPr>
      <w:r>
        <w:rPr>
          <w:sz w:val="28"/>
        </w:rPr>
        <w:t>19 сентября 2022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>
        <w:rPr>
          <w:sz w:val="28"/>
        </w:rPr>
        <w:t xml:space="preserve">           </w:t>
      </w:r>
      <w:r w:rsidR="00AA1E8B">
        <w:rPr>
          <w:sz w:val="28"/>
        </w:rPr>
        <w:tab/>
      </w:r>
      <w:r w:rsidR="00AA1E8B">
        <w:rPr>
          <w:sz w:val="28"/>
        </w:rPr>
        <w:tab/>
      </w:r>
      <w:r>
        <w:rPr>
          <w:sz w:val="28"/>
        </w:rPr>
        <w:t>№  311</w:t>
      </w:r>
    </w:p>
    <w:p w:rsidR="00202F09" w:rsidRPr="00BA7794" w:rsidRDefault="00202F09" w:rsidP="00145C2D">
      <w:pPr>
        <w:pStyle w:val="a7"/>
        <w:tabs>
          <w:tab w:val="left" w:pos="1134"/>
          <w:tab w:val="left" w:pos="4678"/>
          <w:tab w:val="left" w:pos="5245"/>
          <w:tab w:val="left" w:pos="5529"/>
        </w:tabs>
        <w:ind w:right="4563" w:firstLine="709"/>
        <w:rPr>
          <w:b w:val="0"/>
          <w:szCs w:val="28"/>
        </w:rPr>
      </w:pPr>
    </w:p>
    <w:p w:rsidR="00DF7FD3" w:rsidRPr="00145C2D" w:rsidRDefault="00DF7FD3" w:rsidP="00145C2D">
      <w:pPr>
        <w:tabs>
          <w:tab w:val="left" w:pos="1134"/>
        </w:tabs>
        <w:jc w:val="both"/>
        <w:rPr>
          <w:b/>
          <w:sz w:val="28"/>
          <w:szCs w:val="28"/>
        </w:rPr>
      </w:pPr>
      <w:bookmarkStart w:id="0" w:name="_GoBack"/>
      <w:r w:rsidRPr="00145C2D">
        <w:rPr>
          <w:b/>
          <w:sz w:val="28"/>
          <w:szCs w:val="28"/>
        </w:rPr>
        <w:t>Об утверждении Положения</w:t>
      </w:r>
    </w:p>
    <w:p w:rsidR="00DF7FD3" w:rsidRPr="00145C2D" w:rsidRDefault="00DF7FD3" w:rsidP="00145C2D">
      <w:pPr>
        <w:tabs>
          <w:tab w:val="left" w:pos="1134"/>
        </w:tabs>
        <w:jc w:val="both"/>
        <w:rPr>
          <w:b/>
          <w:sz w:val="28"/>
          <w:szCs w:val="28"/>
        </w:rPr>
      </w:pPr>
      <w:r w:rsidRPr="00145C2D">
        <w:rPr>
          <w:b/>
          <w:sz w:val="28"/>
          <w:szCs w:val="28"/>
        </w:rPr>
        <w:t>о звании «Почетный гражданин</w:t>
      </w:r>
    </w:p>
    <w:p w:rsidR="00DF7FD3" w:rsidRPr="00145C2D" w:rsidRDefault="00DF7FD3" w:rsidP="00145C2D">
      <w:pPr>
        <w:tabs>
          <w:tab w:val="left" w:pos="1134"/>
        </w:tabs>
        <w:jc w:val="both"/>
        <w:rPr>
          <w:b/>
          <w:sz w:val="28"/>
          <w:szCs w:val="28"/>
        </w:rPr>
      </w:pPr>
      <w:r w:rsidRPr="00145C2D">
        <w:rPr>
          <w:b/>
          <w:sz w:val="28"/>
          <w:szCs w:val="28"/>
        </w:rPr>
        <w:t xml:space="preserve">города Байконур» </w:t>
      </w:r>
    </w:p>
    <w:bookmarkEnd w:id="0"/>
    <w:p w:rsidR="00DF7FD3" w:rsidRDefault="00DF7FD3" w:rsidP="00A6493F">
      <w:pPr>
        <w:tabs>
          <w:tab w:val="left" w:pos="1134"/>
        </w:tabs>
        <w:spacing w:line="460" w:lineRule="exact"/>
        <w:ind w:firstLine="709"/>
        <w:jc w:val="both"/>
        <w:rPr>
          <w:sz w:val="28"/>
          <w:szCs w:val="28"/>
        </w:rPr>
      </w:pPr>
      <w:r w:rsidRPr="00DF7FD3">
        <w:rPr>
          <w:sz w:val="28"/>
          <w:szCs w:val="28"/>
        </w:rPr>
        <w:t xml:space="preserve"> </w:t>
      </w:r>
    </w:p>
    <w:p w:rsidR="00DF7FD3" w:rsidRPr="004147F0" w:rsidRDefault="00DF7FD3" w:rsidP="00A6493F">
      <w:pPr>
        <w:tabs>
          <w:tab w:val="left" w:pos="1134"/>
        </w:tabs>
        <w:spacing w:line="460" w:lineRule="exact"/>
        <w:ind w:firstLine="709"/>
        <w:jc w:val="both"/>
        <w:rPr>
          <w:color w:val="000000"/>
          <w:sz w:val="28"/>
          <w:szCs w:val="28"/>
        </w:rPr>
      </w:pPr>
      <w:r w:rsidRPr="00DF7FD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4147F0">
        <w:rPr>
          <w:color w:val="000000"/>
          <w:sz w:val="28"/>
          <w:szCs w:val="28"/>
        </w:rPr>
        <w:t>с целью совершенствования нормативного правового регулирования условий и порядка присвоения звания «Почетный гражданин города Байконур», а также прав и мер социальной поддержки лиц, удостоенных этого звания,</w:t>
      </w:r>
    </w:p>
    <w:p w:rsidR="00DF7FD3" w:rsidRPr="00145C2D" w:rsidRDefault="00DF7FD3" w:rsidP="00A6493F">
      <w:pPr>
        <w:tabs>
          <w:tab w:val="left" w:pos="1134"/>
        </w:tabs>
        <w:spacing w:line="460" w:lineRule="exact"/>
        <w:ind w:firstLine="709"/>
        <w:jc w:val="center"/>
        <w:rPr>
          <w:b/>
          <w:sz w:val="28"/>
          <w:szCs w:val="28"/>
        </w:rPr>
      </w:pPr>
      <w:r w:rsidRPr="00145C2D">
        <w:rPr>
          <w:b/>
          <w:sz w:val="28"/>
          <w:szCs w:val="28"/>
        </w:rPr>
        <w:t>П О С Т А Н О В Л Я Ю:</w:t>
      </w:r>
    </w:p>
    <w:p w:rsidR="00DF7FD3" w:rsidRPr="00DF7FD3" w:rsidRDefault="00DF7FD3" w:rsidP="00A6493F">
      <w:pPr>
        <w:numPr>
          <w:ilvl w:val="0"/>
          <w:numId w:val="44"/>
        </w:numPr>
        <w:tabs>
          <w:tab w:val="left" w:pos="1134"/>
        </w:tabs>
        <w:spacing w:line="460" w:lineRule="exact"/>
        <w:ind w:left="0" w:firstLine="709"/>
        <w:jc w:val="both"/>
        <w:rPr>
          <w:sz w:val="28"/>
          <w:szCs w:val="28"/>
        </w:rPr>
      </w:pPr>
      <w:r w:rsidRPr="00DF7FD3">
        <w:rPr>
          <w:sz w:val="28"/>
          <w:szCs w:val="28"/>
        </w:rPr>
        <w:t xml:space="preserve">Утвердить прилагаемое </w:t>
      </w:r>
      <w:r w:rsidR="001D5C8A">
        <w:rPr>
          <w:sz w:val="28"/>
          <w:szCs w:val="28"/>
        </w:rPr>
        <w:t xml:space="preserve">к настоящему постановлению </w:t>
      </w:r>
      <w:r w:rsidRPr="00DF7FD3">
        <w:rPr>
          <w:sz w:val="28"/>
          <w:szCs w:val="28"/>
        </w:rPr>
        <w:t>Положение о</w:t>
      </w:r>
      <w:r w:rsidR="001D5C8A">
        <w:rPr>
          <w:sz w:val="28"/>
          <w:szCs w:val="28"/>
        </w:rPr>
        <w:t> </w:t>
      </w:r>
      <w:r w:rsidRPr="00DF7FD3">
        <w:rPr>
          <w:sz w:val="28"/>
          <w:szCs w:val="28"/>
        </w:rPr>
        <w:t>звании «Почет</w:t>
      </w:r>
      <w:r w:rsidR="001D5C8A">
        <w:rPr>
          <w:sz w:val="28"/>
          <w:szCs w:val="28"/>
        </w:rPr>
        <w:t>ный гражданин города Байконур»</w:t>
      </w:r>
      <w:r w:rsidRPr="00DF7FD3">
        <w:rPr>
          <w:sz w:val="28"/>
          <w:szCs w:val="28"/>
        </w:rPr>
        <w:t>.</w:t>
      </w:r>
    </w:p>
    <w:p w:rsidR="00DF7FD3" w:rsidRDefault="00DF7FD3" w:rsidP="00A6493F">
      <w:pPr>
        <w:numPr>
          <w:ilvl w:val="0"/>
          <w:numId w:val="44"/>
        </w:numPr>
        <w:tabs>
          <w:tab w:val="left" w:pos="1134"/>
        </w:tabs>
        <w:spacing w:line="460" w:lineRule="exact"/>
        <w:ind w:left="0" w:firstLine="709"/>
        <w:jc w:val="both"/>
        <w:rPr>
          <w:sz w:val="28"/>
          <w:szCs w:val="28"/>
        </w:rPr>
      </w:pPr>
      <w:r w:rsidRPr="00DF7FD3">
        <w:rPr>
          <w:sz w:val="28"/>
          <w:szCs w:val="28"/>
        </w:rPr>
        <w:t>Признать утратившими силу:</w:t>
      </w:r>
    </w:p>
    <w:p w:rsidR="00DF7FD3" w:rsidRPr="00CD69D4" w:rsidRDefault="00DF7FD3" w:rsidP="00A6493F">
      <w:pPr>
        <w:tabs>
          <w:tab w:val="left" w:pos="1134"/>
        </w:tabs>
        <w:spacing w:line="460" w:lineRule="exact"/>
        <w:ind w:firstLine="709"/>
        <w:jc w:val="both"/>
        <w:rPr>
          <w:sz w:val="28"/>
          <w:szCs w:val="28"/>
        </w:rPr>
      </w:pPr>
      <w:r w:rsidRPr="00CD69D4">
        <w:rPr>
          <w:sz w:val="28"/>
          <w:szCs w:val="28"/>
        </w:rPr>
        <w:t>постановлени</w:t>
      </w:r>
      <w:r w:rsidR="00581FBF">
        <w:rPr>
          <w:sz w:val="28"/>
          <w:szCs w:val="28"/>
        </w:rPr>
        <w:t>е</w:t>
      </w:r>
      <w:r w:rsidRPr="00CD69D4">
        <w:rPr>
          <w:sz w:val="28"/>
          <w:szCs w:val="28"/>
        </w:rPr>
        <w:t xml:space="preserve"> Главы ад</w:t>
      </w:r>
      <w:r w:rsidR="00BF5582" w:rsidRPr="00CD69D4">
        <w:rPr>
          <w:sz w:val="28"/>
          <w:szCs w:val="28"/>
        </w:rPr>
        <w:t>министрации города Байконур</w:t>
      </w:r>
      <w:r w:rsidR="00A1507C">
        <w:rPr>
          <w:sz w:val="28"/>
          <w:szCs w:val="28"/>
        </w:rPr>
        <w:br/>
      </w:r>
      <w:r w:rsidR="00BF5582" w:rsidRPr="00CD69D4">
        <w:rPr>
          <w:sz w:val="28"/>
          <w:szCs w:val="28"/>
        </w:rPr>
        <w:t xml:space="preserve">от </w:t>
      </w:r>
      <w:r w:rsidRPr="00CD69D4">
        <w:rPr>
          <w:sz w:val="28"/>
          <w:szCs w:val="28"/>
        </w:rPr>
        <w:t>3</w:t>
      </w:r>
      <w:r w:rsidR="00BF5582" w:rsidRPr="00CD69D4">
        <w:rPr>
          <w:sz w:val="28"/>
          <w:szCs w:val="28"/>
        </w:rPr>
        <w:t>0 мая 2016 г. № 137</w:t>
      </w:r>
      <w:r w:rsidRPr="00CD69D4">
        <w:rPr>
          <w:sz w:val="28"/>
          <w:szCs w:val="28"/>
        </w:rPr>
        <w:t xml:space="preserve"> «</w:t>
      </w:r>
      <w:r w:rsidR="00BF5582" w:rsidRPr="00CD69D4">
        <w:rPr>
          <w:sz w:val="28"/>
          <w:szCs w:val="28"/>
        </w:rPr>
        <w:t>Об утверждении Положения о звании «Почетный гражданин гор</w:t>
      </w:r>
      <w:r w:rsidR="00CD69D4" w:rsidRPr="00CD69D4">
        <w:rPr>
          <w:sz w:val="28"/>
          <w:szCs w:val="28"/>
        </w:rPr>
        <w:t>ода Байконур» в новой редакции»;</w:t>
      </w:r>
    </w:p>
    <w:p w:rsidR="00093D7D" w:rsidRDefault="00CD69D4" w:rsidP="00A6493F">
      <w:pPr>
        <w:tabs>
          <w:tab w:val="left" w:pos="1134"/>
        </w:tabs>
        <w:spacing w:line="460" w:lineRule="exact"/>
        <w:ind w:firstLine="709"/>
        <w:jc w:val="both"/>
        <w:rPr>
          <w:sz w:val="28"/>
          <w:szCs w:val="28"/>
        </w:rPr>
      </w:pPr>
      <w:r w:rsidRPr="00CD69D4">
        <w:rPr>
          <w:sz w:val="28"/>
          <w:szCs w:val="28"/>
        </w:rPr>
        <w:t>постановление Главы администрации города Байконур от 18 марта 2022 г. № 93 «О внесении изменений в Положение о звании «Почетный гражданин города Байконур», утвержденное постановлением Главы администрации города Байконур от 30 мая 2016 г. № 137».</w:t>
      </w:r>
    </w:p>
    <w:p w:rsidR="00DF7FD3" w:rsidRPr="00DF7FD3" w:rsidRDefault="00CD69D4" w:rsidP="00A6493F">
      <w:pPr>
        <w:numPr>
          <w:ilvl w:val="0"/>
          <w:numId w:val="44"/>
        </w:numPr>
        <w:tabs>
          <w:tab w:val="left" w:pos="1134"/>
        </w:tabs>
        <w:spacing w:line="460" w:lineRule="exact"/>
        <w:ind w:left="0" w:firstLine="709"/>
        <w:jc w:val="both"/>
        <w:rPr>
          <w:sz w:val="28"/>
          <w:szCs w:val="28"/>
        </w:rPr>
      </w:pPr>
      <w:r w:rsidRPr="00BA7794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DF7FD3" w:rsidRDefault="00DF7FD3" w:rsidP="00A6493F">
      <w:pPr>
        <w:numPr>
          <w:ilvl w:val="0"/>
          <w:numId w:val="44"/>
        </w:numPr>
        <w:tabs>
          <w:tab w:val="left" w:pos="1134"/>
        </w:tabs>
        <w:spacing w:line="460" w:lineRule="exact"/>
        <w:ind w:left="0" w:firstLine="709"/>
        <w:jc w:val="both"/>
        <w:rPr>
          <w:sz w:val="28"/>
          <w:szCs w:val="28"/>
        </w:rPr>
      </w:pPr>
      <w:r w:rsidRPr="00DF7FD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D5C8A" w:rsidRDefault="001D5C8A" w:rsidP="00684F74">
      <w:pPr>
        <w:tabs>
          <w:tab w:val="left" w:pos="1134"/>
        </w:tabs>
        <w:spacing w:line="360" w:lineRule="auto"/>
        <w:jc w:val="both"/>
        <w:rPr>
          <w:b/>
          <w:sz w:val="28"/>
          <w:szCs w:val="28"/>
        </w:rPr>
      </w:pPr>
    </w:p>
    <w:p w:rsidR="00145C2D" w:rsidRPr="00684F74" w:rsidRDefault="00DF7FD3" w:rsidP="00684F74">
      <w:pPr>
        <w:tabs>
          <w:tab w:val="left" w:pos="1134"/>
        </w:tabs>
        <w:spacing w:line="360" w:lineRule="auto"/>
        <w:jc w:val="both"/>
        <w:rPr>
          <w:b/>
          <w:sz w:val="28"/>
          <w:szCs w:val="28"/>
        </w:rPr>
        <w:sectPr w:rsidR="00145C2D" w:rsidRPr="00684F74" w:rsidSect="001D5C8A">
          <w:headerReference w:type="default" r:id="rId11"/>
          <w:pgSz w:w="11906" w:h="16838" w:code="9"/>
          <w:pgMar w:top="1134" w:right="567" w:bottom="851" w:left="1701" w:header="720" w:footer="726" w:gutter="0"/>
          <w:cols w:space="720"/>
          <w:titlePg/>
        </w:sectPr>
      </w:pPr>
      <w:r w:rsidRPr="00684F74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AA1E8B">
        <w:rPr>
          <w:b/>
          <w:sz w:val="28"/>
          <w:szCs w:val="28"/>
        </w:rPr>
        <w:t>К.Д. Бусыгин</w:t>
      </w:r>
    </w:p>
    <w:p w:rsidR="00BF5582" w:rsidRPr="00BF5582" w:rsidRDefault="00BF5582" w:rsidP="00BF5582">
      <w:pPr>
        <w:widowControl w:val="0"/>
        <w:shd w:val="clear" w:color="auto" w:fill="FFFFFF"/>
        <w:ind w:left="62" w:firstLine="5325"/>
        <w:rPr>
          <w:snapToGrid w:val="0"/>
          <w:color w:val="000000"/>
          <w:sz w:val="27"/>
          <w:szCs w:val="27"/>
        </w:rPr>
      </w:pPr>
      <w:r w:rsidRPr="00BF5582">
        <w:rPr>
          <w:snapToGrid w:val="0"/>
          <w:color w:val="000000"/>
          <w:sz w:val="27"/>
          <w:szCs w:val="27"/>
        </w:rPr>
        <w:lastRenderedPageBreak/>
        <w:t xml:space="preserve">УТВЕРЖДЕНО </w:t>
      </w:r>
    </w:p>
    <w:p w:rsidR="00BF5582" w:rsidRPr="00BF5582" w:rsidRDefault="00BF5582" w:rsidP="00BF5582">
      <w:pPr>
        <w:widowControl w:val="0"/>
        <w:shd w:val="clear" w:color="auto" w:fill="FFFFFF"/>
        <w:ind w:left="62" w:firstLine="5325"/>
        <w:rPr>
          <w:snapToGrid w:val="0"/>
          <w:color w:val="000000"/>
          <w:sz w:val="27"/>
          <w:szCs w:val="27"/>
        </w:rPr>
      </w:pPr>
      <w:r w:rsidRPr="00BF5582">
        <w:rPr>
          <w:snapToGrid w:val="0"/>
          <w:color w:val="000000"/>
          <w:sz w:val="27"/>
          <w:szCs w:val="27"/>
        </w:rPr>
        <w:t>постановлением Главы</w:t>
      </w:r>
    </w:p>
    <w:p w:rsidR="00BF5582" w:rsidRPr="00BF5582" w:rsidRDefault="00BF5582" w:rsidP="00BF5582">
      <w:pPr>
        <w:widowControl w:val="0"/>
        <w:shd w:val="clear" w:color="auto" w:fill="FFFFFF"/>
        <w:ind w:left="62" w:firstLine="5325"/>
        <w:rPr>
          <w:snapToGrid w:val="0"/>
          <w:color w:val="000000"/>
          <w:sz w:val="27"/>
          <w:szCs w:val="27"/>
        </w:rPr>
      </w:pPr>
      <w:r w:rsidRPr="00BF5582">
        <w:rPr>
          <w:snapToGrid w:val="0"/>
          <w:color w:val="000000"/>
          <w:sz w:val="27"/>
          <w:szCs w:val="27"/>
        </w:rPr>
        <w:t>администрации города Байконур</w:t>
      </w:r>
    </w:p>
    <w:p w:rsidR="00BF5582" w:rsidRPr="00BF5582" w:rsidRDefault="00BF5582" w:rsidP="00BF5582">
      <w:pPr>
        <w:widowControl w:val="0"/>
        <w:shd w:val="clear" w:color="auto" w:fill="FFFFFF"/>
        <w:ind w:left="62" w:firstLine="5325"/>
        <w:rPr>
          <w:snapToGrid w:val="0"/>
          <w:color w:val="000000"/>
          <w:sz w:val="27"/>
          <w:szCs w:val="27"/>
        </w:rPr>
      </w:pPr>
      <w:r w:rsidRPr="00BF5582">
        <w:rPr>
          <w:snapToGrid w:val="0"/>
          <w:color w:val="000000"/>
          <w:sz w:val="27"/>
          <w:szCs w:val="27"/>
        </w:rPr>
        <w:t>от______________   № _______</w:t>
      </w:r>
    </w:p>
    <w:p w:rsidR="00BF5582" w:rsidRDefault="00BF5582" w:rsidP="00BF5582">
      <w:pPr>
        <w:widowControl w:val="0"/>
        <w:spacing w:line="260" w:lineRule="auto"/>
        <w:rPr>
          <w:b/>
          <w:snapToGrid w:val="0"/>
          <w:sz w:val="27"/>
          <w:szCs w:val="27"/>
        </w:rPr>
      </w:pPr>
    </w:p>
    <w:p w:rsidR="00BF5582" w:rsidRPr="00BF5582" w:rsidRDefault="00BF5582" w:rsidP="00BF5582">
      <w:pPr>
        <w:widowControl w:val="0"/>
        <w:spacing w:line="260" w:lineRule="auto"/>
        <w:rPr>
          <w:snapToGrid w:val="0"/>
          <w:sz w:val="28"/>
        </w:rPr>
      </w:pPr>
    </w:p>
    <w:p w:rsidR="00BF5582" w:rsidRPr="00A30E8F" w:rsidRDefault="00BF5582" w:rsidP="00BF5582">
      <w:pPr>
        <w:keepNext/>
        <w:widowControl w:val="0"/>
        <w:jc w:val="center"/>
        <w:outlineLvl w:val="0"/>
        <w:rPr>
          <w:b/>
          <w:snapToGrid w:val="0"/>
          <w:sz w:val="28"/>
          <w:szCs w:val="28"/>
        </w:rPr>
      </w:pPr>
      <w:r w:rsidRPr="00A30E8F">
        <w:rPr>
          <w:b/>
          <w:snapToGrid w:val="0"/>
          <w:sz w:val="28"/>
          <w:szCs w:val="28"/>
        </w:rPr>
        <w:t>ПОЛОЖЕНИЕ</w:t>
      </w:r>
    </w:p>
    <w:p w:rsidR="00BF5582" w:rsidRPr="00A30E8F" w:rsidRDefault="00BF5582" w:rsidP="00BF5582">
      <w:pPr>
        <w:widowControl w:val="0"/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A30E8F">
        <w:rPr>
          <w:b/>
          <w:snapToGrid w:val="0"/>
          <w:color w:val="000000"/>
          <w:sz w:val="28"/>
          <w:szCs w:val="28"/>
        </w:rPr>
        <w:t>о звании «Почетный гражданин города Байконур»</w:t>
      </w:r>
    </w:p>
    <w:p w:rsidR="00BF5582" w:rsidRPr="00A30E8F" w:rsidRDefault="00BF5582" w:rsidP="00BF5582">
      <w:pPr>
        <w:widowControl w:val="0"/>
        <w:shd w:val="clear" w:color="auto" w:fill="FFFFFF"/>
        <w:jc w:val="center"/>
        <w:rPr>
          <w:snapToGrid w:val="0"/>
          <w:sz w:val="28"/>
          <w:szCs w:val="28"/>
        </w:rPr>
      </w:pPr>
    </w:p>
    <w:p w:rsidR="00BF5582" w:rsidRPr="00A30E8F" w:rsidRDefault="00BF5582" w:rsidP="00A30E8F">
      <w:pPr>
        <w:widowControl w:val="0"/>
        <w:numPr>
          <w:ilvl w:val="0"/>
          <w:numId w:val="42"/>
        </w:numPr>
        <w:shd w:val="clear" w:color="auto" w:fill="FFFFFF"/>
        <w:tabs>
          <w:tab w:val="clear" w:pos="709"/>
          <w:tab w:val="left" w:pos="1134"/>
        </w:tabs>
        <w:spacing w:line="480" w:lineRule="auto"/>
        <w:jc w:val="center"/>
        <w:rPr>
          <w:b/>
          <w:snapToGrid w:val="0"/>
          <w:color w:val="000000"/>
          <w:sz w:val="28"/>
          <w:szCs w:val="28"/>
        </w:rPr>
      </w:pPr>
      <w:r w:rsidRPr="00A30E8F">
        <w:rPr>
          <w:b/>
          <w:snapToGrid w:val="0"/>
          <w:color w:val="000000"/>
          <w:sz w:val="28"/>
          <w:szCs w:val="28"/>
        </w:rPr>
        <w:t>Общие положения</w:t>
      </w:r>
    </w:p>
    <w:p w:rsidR="00BF5582" w:rsidRPr="00490FAA" w:rsidRDefault="00A30E8F" w:rsidP="0051628E">
      <w:pPr>
        <w:widowControl w:val="0"/>
        <w:numPr>
          <w:ilvl w:val="1"/>
          <w:numId w:val="42"/>
        </w:numPr>
        <w:shd w:val="clear" w:color="auto" w:fill="FFFFFF"/>
        <w:tabs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490FAA">
        <w:rPr>
          <w:snapToGrid w:val="0"/>
          <w:color w:val="000000"/>
          <w:sz w:val="28"/>
          <w:szCs w:val="28"/>
        </w:rPr>
        <w:t xml:space="preserve"> </w:t>
      </w:r>
      <w:r w:rsidR="00BF5582" w:rsidRPr="00490FAA">
        <w:rPr>
          <w:snapToGrid w:val="0"/>
          <w:color w:val="000000"/>
          <w:sz w:val="28"/>
          <w:szCs w:val="28"/>
        </w:rPr>
        <w:t xml:space="preserve">Положение </w:t>
      </w:r>
      <w:r w:rsidR="00490FAA" w:rsidRPr="00490FAA">
        <w:rPr>
          <w:snapToGrid w:val="0"/>
          <w:color w:val="000000"/>
          <w:sz w:val="28"/>
          <w:szCs w:val="28"/>
        </w:rPr>
        <w:t>о звании «Почетный гражданин города Байконур»</w:t>
      </w:r>
      <w:r w:rsidR="00490FAA">
        <w:rPr>
          <w:snapToGrid w:val="0"/>
          <w:color w:val="000000"/>
          <w:sz w:val="28"/>
          <w:szCs w:val="28"/>
        </w:rPr>
        <w:t xml:space="preserve"> (далее – Положение) </w:t>
      </w:r>
      <w:r w:rsidR="00BF5582" w:rsidRPr="00490FAA">
        <w:rPr>
          <w:snapToGrid w:val="0"/>
          <w:color w:val="000000"/>
          <w:sz w:val="28"/>
          <w:szCs w:val="28"/>
        </w:rPr>
        <w:t>определяет услов</w:t>
      </w:r>
      <w:r w:rsidR="00344812" w:rsidRPr="00490FAA">
        <w:rPr>
          <w:snapToGrid w:val="0"/>
          <w:color w:val="000000"/>
          <w:sz w:val="28"/>
          <w:szCs w:val="28"/>
        </w:rPr>
        <w:t xml:space="preserve">ия и порядок присвоения звания </w:t>
      </w:r>
      <w:r w:rsidR="00BF5582" w:rsidRPr="00490FAA">
        <w:rPr>
          <w:snapToGrid w:val="0"/>
          <w:color w:val="000000"/>
          <w:sz w:val="28"/>
          <w:szCs w:val="28"/>
        </w:rPr>
        <w:t>«Почетный гражданин города Байконур» (далее – звание «Почетный гражданин»), права и</w:t>
      </w:r>
      <w:r w:rsidR="00C10B53">
        <w:rPr>
          <w:snapToGrid w:val="0"/>
          <w:color w:val="000000"/>
          <w:sz w:val="28"/>
          <w:szCs w:val="28"/>
        </w:rPr>
        <w:t> </w:t>
      </w:r>
      <w:r w:rsidR="00BF5582" w:rsidRPr="00490FAA">
        <w:rPr>
          <w:snapToGrid w:val="0"/>
          <w:color w:val="000000"/>
          <w:sz w:val="28"/>
          <w:szCs w:val="28"/>
        </w:rPr>
        <w:t>меры социальной поддержки лиц, удостоенных этого звания, а также случаи и</w:t>
      </w:r>
      <w:r w:rsidR="00C10B53">
        <w:rPr>
          <w:snapToGrid w:val="0"/>
          <w:color w:val="000000"/>
          <w:sz w:val="28"/>
          <w:szCs w:val="28"/>
        </w:rPr>
        <w:t> </w:t>
      </w:r>
      <w:r w:rsidR="00BF5582" w:rsidRPr="00490FAA">
        <w:rPr>
          <w:snapToGrid w:val="0"/>
          <w:color w:val="000000"/>
          <w:sz w:val="28"/>
          <w:szCs w:val="28"/>
        </w:rPr>
        <w:t xml:space="preserve">порядок лишения </w:t>
      </w:r>
      <w:r w:rsidR="00BF5582" w:rsidRPr="0048286E">
        <w:rPr>
          <w:rFonts w:ascii="космодром" w:hAnsi="космодром"/>
          <w:snapToGrid w:val="0"/>
          <w:color w:val="000000"/>
          <w:sz w:val="28"/>
          <w:szCs w:val="28"/>
        </w:rPr>
        <w:t>звания</w:t>
      </w:r>
      <w:r w:rsidR="00BF5582" w:rsidRPr="00490FAA">
        <w:rPr>
          <w:snapToGrid w:val="0"/>
          <w:color w:val="000000"/>
          <w:sz w:val="28"/>
          <w:szCs w:val="28"/>
        </w:rPr>
        <w:t xml:space="preserve"> «Почетный гражданин».</w:t>
      </w:r>
    </w:p>
    <w:p w:rsidR="00BF5582" w:rsidRPr="00A30E8F" w:rsidRDefault="00A30E8F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A30E8F">
        <w:rPr>
          <w:snapToGrid w:val="0"/>
          <w:color w:val="000000"/>
          <w:sz w:val="28"/>
          <w:szCs w:val="28"/>
        </w:rPr>
        <w:t xml:space="preserve"> </w:t>
      </w:r>
      <w:r w:rsidR="00BF5582" w:rsidRPr="00A30E8F">
        <w:rPr>
          <w:snapToGrid w:val="0"/>
          <w:color w:val="000000"/>
          <w:sz w:val="28"/>
          <w:szCs w:val="28"/>
        </w:rPr>
        <w:t xml:space="preserve">Звание «Почетный гражданин» является высшей наградой города Байконур, формой признания выдающихся заслуг граждан перед городом и космодромом </w:t>
      </w:r>
      <w:r w:rsidR="00490FAA">
        <w:rPr>
          <w:snapToGrid w:val="0"/>
          <w:color w:val="000000"/>
          <w:sz w:val="28"/>
          <w:szCs w:val="28"/>
        </w:rPr>
        <w:t>«</w:t>
      </w:r>
      <w:r w:rsidR="00BF5582" w:rsidRPr="00A30E8F">
        <w:rPr>
          <w:snapToGrid w:val="0"/>
          <w:color w:val="000000"/>
          <w:sz w:val="28"/>
          <w:szCs w:val="28"/>
        </w:rPr>
        <w:t>Байконур</w:t>
      </w:r>
      <w:r w:rsidR="00490FAA">
        <w:rPr>
          <w:snapToGrid w:val="0"/>
          <w:color w:val="000000"/>
          <w:sz w:val="28"/>
          <w:szCs w:val="28"/>
        </w:rPr>
        <w:t>»</w:t>
      </w:r>
      <w:r w:rsidR="00BF5582" w:rsidRPr="00A30E8F">
        <w:rPr>
          <w:snapToGrid w:val="0"/>
          <w:color w:val="000000"/>
          <w:sz w:val="28"/>
          <w:szCs w:val="28"/>
        </w:rPr>
        <w:t xml:space="preserve">. </w:t>
      </w:r>
    </w:p>
    <w:p w:rsidR="00BF5582" w:rsidRPr="00A30E8F" w:rsidRDefault="00A30E8F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A30E8F">
        <w:rPr>
          <w:snapToGrid w:val="0"/>
          <w:color w:val="000000"/>
          <w:sz w:val="28"/>
          <w:szCs w:val="28"/>
        </w:rPr>
        <w:t xml:space="preserve"> </w:t>
      </w:r>
      <w:r w:rsidR="00BF5582" w:rsidRPr="00A30E8F">
        <w:rPr>
          <w:snapToGrid w:val="0"/>
          <w:color w:val="000000"/>
          <w:sz w:val="28"/>
          <w:szCs w:val="28"/>
        </w:rPr>
        <w:t>Звание «Почетный гражданин» присваивается постановлением Главы администрации города Байконур один раз персонально, пожизненно.</w:t>
      </w:r>
    </w:p>
    <w:p w:rsidR="00BF5582" w:rsidRPr="00A30E8F" w:rsidRDefault="00A30E8F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A30E8F">
        <w:rPr>
          <w:snapToGrid w:val="0"/>
          <w:color w:val="000000"/>
          <w:sz w:val="28"/>
          <w:szCs w:val="28"/>
        </w:rPr>
        <w:t xml:space="preserve"> </w:t>
      </w:r>
      <w:r w:rsidR="00BF5582" w:rsidRPr="00A30E8F">
        <w:rPr>
          <w:snapToGrid w:val="0"/>
          <w:color w:val="000000"/>
          <w:sz w:val="28"/>
          <w:szCs w:val="28"/>
        </w:rPr>
        <w:t xml:space="preserve">Звание «Почетный гражданин» присваивается гражданам Российской Федерации, Республики Казахстан, гражданам, имеющим гражданство других государств, лицам без гражданства, проживающим как на территории города Байконур, так и за его пределами. </w:t>
      </w:r>
    </w:p>
    <w:p w:rsidR="00BF5582" w:rsidRPr="00A30E8F" w:rsidRDefault="00A30E8F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A30E8F">
        <w:rPr>
          <w:snapToGrid w:val="0"/>
          <w:color w:val="000000"/>
          <w:sz w:val="28"/>
          <w:szCs w:val="28"/>
        </w:rPr>
        <w:t xml:space="preserve"> </w:t>
      </w:r>
      <w:r w:rsidR="00BF5582" w:rsidRPr="00A30E8F">
        <w:rPr>
          <w:snapToGrid w:val="0"/>
          <w:color w:val="000000"/>
          <w:sz w:val="28"/>
          <w:szCs w:val="28"/>
        </w:rPr>
        <w:t xml:space="preserve">Лицу, удостоенному звания «Почетный гражданин», вручается именной адрес «Почетному гражданину города Байконур» (далее – именной адрес), нагрудная лента «Почетный гражданин города Байконур» (далее – нагрудная лента) и удостоверение </w:t>
      </w:r>
      <w:r w:rsidR="002400AB">
        <w:rPr>
          <w:snapToGrid w:val="0"/>
          <w:color w:val="000000"/>
          <w:sz w:val="28"/>
          <w:szCs w:val="28"/>
        </w:rPr>
        <w:t>«</w:t>
      </w:r>
      <w:r w:rsidR="00BF5582" w:rsidRPr="00A30E8F">
        <w:rPr>
          <w:snapToGrid w:val="0"/>
          <w:color w:val="000000"/>
          <w:sz w:val="28"/>
          <w:szCs w:val="28"/>
        </w:rPr>
        <w:t>Почетного гражданина города Байконур</w:t>
      </w:r>
      <w:r w:rsidR="002400AB">
        <w:rPr>
          <w:snapToGrid w:val="0"/>
          <w:color w:val="000000"/>
          <w:sz w:val="28"/>
          <w:szCs w:val="28"/>
        </w:rPr>
        <w:t>»</w:t>
      </w:r>
      <w:r w:rsidR="00BF5582" w:rsidRPr="00A30E8F">
        <w:rPr>
          <w:snapToGrid w:val="0"/>
          <w:color w:val="000000"/>
          <w:sz w:val="28"/>
          <w:szCs w:val="28"/>
        </w:rPr>
        <w:t xml:space="preserve"> (далее – удостоверение Почетного гражданина).</w:t>
      </w:r>
    </w:p>
    <w:p w:rsidR="00BF5582" w:rsidRPr="00A30E8F" w:rsidRDefault="00BF5582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A30E8F">
        <w:rPr>
          <w:snapToGrid w:val="0"/>
          <w:color w:val="000000"/>
          <w:sz w:val="28"/>
          <w:szCs w:val="28"/>
        </w:rPr>
        <w:t>Описания именного адреса, нагрудной ленты и удостоверения Почетного гражданина приведены в приложениях № 1, 2 и 3 к Положению соответственно.</w:t>
      </w:r>
    </w:p>
    <w:p w:rsidR="00BF5582" w:rsidRPr="00A30E8F" w:rsidRDefault="00A30E8F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A30E8F">
        <w:rPr>
          <w:snapToGrid w:val="0"/>
          <w:color w:val="000000"/>
          <w:sz w:val="28"/>
          <w:szCs w:val="28"/>
        </w:rPr>
        <w:t xml:space="preserve"> </w:t>
      </w:r>
      <w:r w:rsidR="00BF5582" w:rsidRPr="00A30E8F">
        <w:rPr>
          <w:snapToGrid w:val="0"/>
          <w:color w:val="000000"/>
          <w:sz w:val="28"/>
          <w:szCs w:val="28"/>
        </w:rPr>
        <w:t xml:space="preserve">Имена Почетных граждан заносятся в Книгу </w:t>
      </w:r>
      <w:r w:rsidR="002400AB">
        <w:rPr>
          <w:snapToGrid w:val="0"/>
          <w:color w:val="000000"/>
          <w:sz w:val="28"/>
          <w:szCs w:val="28"/>
        </w:rPr>
        <w:t>«</w:t>
      </w:r>
      <w:r w:rsidR="00BF5582" w:rsidRPr="00A30E8F">
        <w:rPr>
          <w:snapToGrid w:val="0"/>
          <w:color w:val="000000"/>
          <w:sz w:val="28"/>
          <w:szCs w:val="28"/>
        </w:rPr>
        <w:t>Почетных граждан города Байконур</w:t>
      </w:r>
      <w:r w:rsidR="002400AB">
        <w:rPr>
          <w:snapToGrid w:val="0"/>
          <w:color w:val="000000"/>
          <w:sz w:val="28"/>
          <w:szCs w:val="28"/>
        </w:rPr>
        <w:t>»</w:t>
      </w:r>
      <w:r w:rsidR="00BF5582" w:rsidRPr="00A30E8F">
        <w:rPr>
          <w:snapToGrid w:val="0"/>
          <w:color w:val="000000"/>
          <w:sz w:val="28"/>
          <w:szCs w:val="28"/>
        </w:rPr>
        <w:t xml:space="preserve"> (далее – Книга) в хронологическом порядке. Оформление, заполнение и хранение Книги осуществляется Управлением по работе с</w:t>
      </w:r>
      <w:r w:rsidR="00C10B53">
        <w:rPr>
          <w:snapToGrid w:val="0"/>
          <w:color w:val="000000"/>
          <w:sz w:val="28"/>
          <w:szCs w:val="28"/>
        </w:rPr>
        <w:t> </w:t>
      </w:r>
      <w:r w:rsidR="00BF5582" w:rsidRPr="00A30E8F">
        <w:rPr>
          <w:snapToGrid w:val="0"/>
          <w:color w:val="000000"/>
          <w:sz w:val="28"/>
          <w:szCs w:val="28"/>
        </w:rPr>
        <w:t>государственными органами и общественными объединениями администрации города Байконур</w:t>
      </w:r>
      <w:r>
        <w:rPr>
          <w:snapToGrid w:val="0"/>
          <w:color w:val="000000"/>
          <w:sz w:val="28"/>
          <w:szCs w:val="28"/>
        </w:rPr>
        <w:t xml:space="preserve"> (далее – Управление)</w:t>
      </w:r>
      <w:r w:rsidR="00BF5582" w:rsidRPr="00A30E8F">
        <w:rPr>
          <w:snapToGrid w:val="0"/>
          <w:color w:val="000000"/>
          <w:sz w:val="28"/>
          <w:szCs w:val="28"/>
        </w:rPr>
        <w:t>.</w:t>
      </w:r>
    </w:p>
    <w:p w:rsidR="00BF5582" w:rsidRPr="00A30E8F" w:rsidRDefault="00BF5582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A30E8F">
        <w:rPr>
          <w:snapToGrid w:val="0"/>
          <w:color w:val="000000"/>
          <w:sz w:val="28"/>
          <w:szCs w:val="28"/>
        </w:rPr>
        <w:t>Изготовление Книги осуществляется за счет средств, предусмотренных на эти цели в бюджете города Байконур.</w:t>
      </w:r>
    </w:p>
    <w:p w:rsidR="00BF5582" w:rsidRPr="00A30E8F" w:rsidRDefault="00BF5582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A30E8F">
        <w:rPr>
          <w:snapToGrid w:val="0"/>
          <w:color w:val="000000"/>
          <w:sz w:val="28"/>
          <w:szCs w:val="28"/>
        </w:rPr>
        <w:t>Описание книги приведено в приложении №</w:t>
      </w:r>
      <w:r w:rsidR="00FC53EC" w:rsidRPr="00A30E8F">
        <w:rPr>
          <w:snapToGrid w:val="0"/>
          <w:color w:val="000000"/>
          <w:sz w:val="28"/>
          <w:szCs w:val="28"/>
        </w:rPr>
        <w:t xml:space="preserve"> </w:t>
      </w:r>
      <w:r w:rsidR="00A30E8F" w:rsidRPr="00A30E8F">
        <w:rPr>
          <w:snapToGrid w:val="0"/>
          <w:color w:val="000000"/>
          <w:sz w:val="28"/>
          <w:szCs w:val="28"/>
        </w:rPr>
        <w:t>4</w:t>
      </w:r>
      <w:r w:rsidRPr="00A30E8F">
        <w:rPr>
          <w:snapToGrid w:val="0"/>
          <w:color w:val="000000"/>
          <w:sz w:val="28"/>
          <w:szCs w:val="28"/>
        </w:rPr>
        <w:t xml:space="preserve"> к Положению.</w:t>
      </w:r>
    </w:p>
    <w:p w:rsidR="00A1507C" w:rsidRDefault="00A30E8F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A30E8F">
        <w:rPr>
          <w:snapToGrid w:val="0"/>
          <w:color w:val="000000"/>
          <w:sz w:val="28"/>
          <w:szCs w:val="28"/>
        </w:rPr>
        <w:t xml:space="preserve"> </w:t>
      </w:r>
      <w:r w:rsidR="00BF5582" w:rsidRPr="00A30E8F">
        <w:rPr>
          <w:snapToGrid w:val="0"/>
          <w:color w:val="000000"/>
          <w:sz w:val="28"/>
          <w:szCs w:val="28"/>
        </w:rPr>
        <w:t>В случае смерти лица, удостоенного звания «Почетный гражданин», Государственное бюджетное учреждение «Музей истории космодрома Байконур» принимает на хранение его именной адрес, нагрудную ленту и удостоверение Почетного гражданина, если наследниками данного лица не принято иное решение.</w:t>
      </w:r>
    </w:p>
    <w:p w:rsidR="0048286E" w:rsidRPr="00A30E8F" w:rsidRDefault="0048286E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Pr="00050726">
        <w:rPr>
          <w:snapToGrid w:val="0"/>
          <w:color w:val="000000"/>
          <w:sz w:val="28"/>
          <w:szCs w:val="28"/>
        </w:rPr>
        <w:t>В случае утраты удостоверения Почетного гражданина лицу, удостоенному звания «Почетный гражданин», выдается дубликат ранее выданного удостоверения.</w:t>
      </w:r>
    </w:p>
    <w:p w:rsidR="00BF5582" w:rsidRPr="00A30E8F" w:rsidRDefault="00A30E8F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A30E8F">
        <w:rPr>
          <w:snapToGrid w:val="0"/>
          <w:color w:val="000000"/>
          <w:sz w:val="28"/>
          <w:szCs w:val="28"/>
        </w:rPr>
        <w:t xml:space="preserve"> </w:t>
      </w:r>
      <w:r w:rsidR="00BF5582" w:rsidRPr="00A30E8F">
        <w:rPr>
          <w:snapToGrid w:val="0"/>
          <w:color w:val="000000"/>
          <w:sz w:val="28"/>
          <w:szCs w:val="28"/>
        </w:rPr>
        <w:t>Звание «Почетный гражданин» может быть присвоено посмертно.</w:t>
      </w:r>
    </w:p>
    <w:p w:rsidR="00BF5582" w:rsidRPr="00A30E8F" w:rsidRDefault="00BF5582" w:rsidP="00BF5582">
      <w:pPr>
        <w:widowControl w:val="0"/>
        <w:shd w:val="clear" w:color="auto" w:fill="FFFFFF"/>
        <w:ind w:right="10"/>
        <w:jc w:val="both"/>
        <w:rPr>
          <w:snapToGrid w:val="0"/>
          <w:sz w:val="28"/>
          <w:szCs w:val="28"/>
        </w:rPr>
      </w:pPr>
    </w:p>
    <w:p w:rsidR="00BF5582" w:rsidRPr="00A30E8F" w:rsidRDefault="00BF5582" w:rsidP="00A30E8F">
      <w:pPr>
        <w:widowControl w:val="0"/>
        <w:numPr>
          <w:ilvl w:val="0"/>
          <w:numId w:val="42"/>
        </w:numPr>
        <w:shd w:val="clear" w:color="auto" w:fill="FFFFFF"/>
        <w:tabs>
          <w:tab w:val="clear" w:pos="709"/>
          <w:tab w:val="left" w:pos="1134"/>
        </w:tabs>
        <w:spacing w:line="480" w:lineRule="auto"/>
        <w:jc w:val="center"/>
        <w:rPr>
          <w:b/>
          <w:snapToGrid w:val="0"/>
          <w:color w:val="000000"/>
          <w:sz w:val="28"/>
          <w:szCs w:val="28"/>
        </w:rPr>
      </w:pPr>
      <w:r w:rsidRPr="00A30E8F">
        <w:rPr>
          <w:b/>
          <w:snapToGrid w:val="0"/>
          <w:color w:val="000000"/>
          <w:sz w:val="28"/>
          <w:szCs w:val="28"/>
        </w:rPr>
        <w:t>Условия присвоения звания «Почетный гражданин»</w:t>
      </w:r>
    </w:p>
    <w:p w:rsidR="00BF5582" w:rsidRPr="00050726" w:rsidRDefault="00BF5582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Основаниями для присвоения звания «Почетный гражданин» являются:</w:t>
      </w:r>
    </w:p>
    <w:p w:rsidR="00BF5582" w:rsidRPr="00050726" w:rsidRDefault="00BF5582" w:rsidP="00A30E8F">
      <w:pPr>
        <w:widowControl w:val="0"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 xml:space="preserve">выдающиеся заслуги гражданина перед городом и космодромом </w:t>
      </w:r>
      <w:r w:rsidR="0048286E">
        <w:rPr>
          <w:snapToGrid w:val="0"/>
          <w:color w:val="000000"/>
          <w:sz w:val="28"/>
          <w:szCs w:val="28"/>
        </w:rPr>
        <w:t>«</w:t>
      </w:r>
      <w:r w:rsidRPr="00050726">
        <w:rPr>
          <w:snapToGrid w:val="0"/>
          <w:color w:val="000000"/>
          <w:sz w:val="28"/>
          <w:szCs w:val="28"/>
        </w:rPr>
        <w:t>Байконур</w:t>
      </w:r>
      <w:r w:rsidR="0048286E">
        <w:rPr>
          <w:snapToGrid w:val="0"/>
          <w:color w:val="000000"/>
          <w:sz w:val="28"/>
          <w:szCs w:val="28"/>
        </w:rPr>
        <w:t>»</w:t>
      </w:r>
      <w:r w:rsidRPr="00050726">
        <w:rPr>
          <w:snapToGrid w:val="0"/>
          <w:color w:val="000000"/>
          <w:sz w:val="28"/>
          <w:szCs w:val="28"/>
        </w:rPr>
        <w:t xml:space="preserve"> и его весомый вклад в области развития отечественной и мировой космонавтики, городской инфраструктуры,</w:t>
      </w:r>
      <w:r w:rsidR="00344812">
        <w:rPr>
          <w:snapToGrid w:val="0"/>
          <w:color w:val="000000"/>
          <w:sz w:val="28"/>
          <w:szCs w:val="28"/>
        </w:rPr>
        <w:t xml:space="preserve"> органов исполнительной власти,</w:t>
      </w:r>
      <w:r w:rsidRPr="00050726">
        <w:rPr>
          <w:snapToGrid w:val="0"/>
          <w:color w:val="000000"/>
          <w:sz w:val="28"/>
          <w:szCs w:val="28"/>
        </w:rPr>
        <w:t xml:space="preserve"> общественной деятельности, культуры и искусства, физической культуры и спорта, науки, просвещения, воспитания и образования, здравоохранения, охраны окружающей среды, правопорядка, общественной безопасности</w:t>
      </w:r>
      <w:r w:rsidR="00A30E8F">
        <w:rPr>
          <w:snapToGrid w:val="0"/>
          <w:color w:val="000000"/>
          <w:sz w:val="28"/>
          <w:szCs w:val="28"/>
        </w:rPr>
        <w:br/>
      </w:r>
      <w:r w:rsidRPr="00050726">
        <w:rPr>
          <w:snapToGrid w:val="0"/>
          <w:color w:val="000000"/>
          <w:sz w:val="28"/>
          <w:szCs w:val="28"/>
        </w:rPr>
        <w:t>и в иных сферах деятельности;</w:t>
      </w:r>
    </w:p>
    <w:p w:rsidR="00BF5582" w:rsidRPr="00050726" w:rsidRDefault="00BF5582" w:rsidP="00A30E8F">
      <w:pPr>
        <w:widowControl w:val="0"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многолетняя, плодотворная, эффективная и безупречная деятельность гражданина с выдающимися результатами, благодаря которой гражданин пользуется широкой известностью и признанным авторитетом среди жителей города Байконур;</w:t>
      </w:r>
    </w:p>
    <w:p w:rsidR="00BF5582" w:rsidRPr="00050726" w:rsidRDefault="00BF5582" w:rsidP="00A30E8F">
      <w:pPr>
        <w:widowControl w:val="0"/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 xml:space="preserve">совершение гражданином героических поступков во благо города и космодрома </w:t>
      </w:r>
      <w:r w:rsidR="00490FAA">
        <w:rPr>
          <w:snapToGrid w:val="0"/>
          <w:color w:val="000000"/>
          <w:sz w:val="28"/>
          <w:szCs w:val="28"/>
        </w:rPr>
        <w:t>«</w:t>
      </w:r>
      <w:r w:rsidRPr="00050726">
        <w:rPr>
          <w:snapToGrid w:val="0"/>
          <w:color w:val="000000"/>
          <w:sz w:val="28"/>
          <w:szCs w:val="28"/>
        </w:rPr>
        <w:t>Байконур</w:t>
      </w:r>
      <w:r w:rsidR="00490FAA">
        <w:rPr>
          <w:snapToGrid w:val="0"/>
          <w:color w:val="000000"/>
          <w:sz w:val="28"/>
          <w:szCs w:val="28"/>
        </w:rPr>
        <w:t>»</w:t>
      </w:r>
      <w:r w:rsidRPr="00050726">
        <w:rPr>
          <w:snapToGrid w:val="0"/>
          <w:color w:val="000000"/>
          <w:sz w:val="28"/>
          <w:szCs w:val="28"/>
        </w:rPr>
        <w:t>.</w:t>
      </w:r>
    </w:p>
    <w:p w:rsidR="00A30E8F" w:rsidRPr="00050726" w:rsidRDefault="00A30E8F" w:rsidP="00BF5582">
      <w:pPr>
        <w:widowControl w:val="0"/>
        <w:shd w:val="clear" w:color="auto" w:fill="FFFFFF"/>
        <w:ind w:firstLine="893"/>
        <w:jc w:val="both"/>
        <w:rPr>
          <w:snapToGrid w:val="0"/>
          <w:color w:val="000000"/>
          <w:sz w:val="28"/>
          <w:szCs w:val="28"/>
        </w:rPr>
      </w:pPr>
    </w:p>
    <w:p w:rsidR="00BF5582" w:rsidRPr="00050726" w:rsidRDefault="00BF5582" w:rsidP="00A30E8F">
      <w:pPr>
        <w:widowControl w:val="0"/>
        <w:numPr>
          <w:ilvl w:val="0"/>
          <w:numId w:val="42"/>
        </w:numPr>
        <w:shd w:val="clear" w:color="auto" w:fill="FFFFFF"/>
        <w:tabs>
          <w:tab w:val="clear" w:pos="709"/>
          <w:tab w:val="left" w:pos="1134"/>
        </w:tabs>
        <w:spacing w:line="480" w:lineRule="auto"/>
        <w:jc w:val="center"/>
        <w:rPr>
          <w:b/>
          <w:snapToGrid w:val="0"/>
          <w:color w:val="000000"/>
          <w:sz w:val="28"/>
          <w:szCs w:val="28"/>
        </w:rPr>
      </w:pPr>
      <w:r w:rsidRPr="00050726">
        <w:rPr>
          <w:b/>
          <w:snapToGrid w:val="0"/>
          <w:color w:val="000000"/>
          <w:sz w:val="28"/>
          <w:szCs w:val="28"/>
        </w:rPr>
        <w:t>Порядок присвоения звания «Почетный гражданин»</w:t>
      </w:r>
    </w:p>
    <w:p w:rsidR="00BF5582" w:rsidRPr="00A30E8F" w:rsidRDefault="00BF5582" w:rsidP="00F85608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A30E8F">
        <w:rPr>
          <w:snapToGrid w:val="0"/>
          <w:color w:val="000000"/>
          <w:sz w:val="28"/>
          <w:szCs w:val="28"/>
        </w:rPr>
        <w:t xml:space="preserve"> Присвоение звания «Почетный гражданин» приурочивается к празднованию Дня города </w:t>
      </w:r>
      <w:r w:rsidR="00E44C51" w:rsidRPr="00A30E8F">
        <w:rPr>
          <w:snapToGrid w:val="0"/>
          <w:color w:val="000000"/>
          <w:sz w:val="28"/>
          <w:szCs w:val="28"/>
        </w:rPr>
        <w:t>–</w:t>
      </w:r>
      <w:r w:rsidR="00A30E8F" w:rsidRPr="00A30E8F">
        <w:rPr>
          <w:snapToGrid w:val="0"/>
          <w:color w:val="000000"/>
          <w:sz w:val="28"/>
          <w:szCs w:val="28"/>
        </w:rPr>
        <w:t xml:space="preserve"> </w:t>
      </w:r>
      <w:r w:rsidRPr="00A30E8F">
        <w:rPr>
          <w:snapToGrid w:val="0"/>
          <w:color w:val="000000"/>
          <w:sz w:val="28"/>
          <w:szCs w:val="28"/>
        </w:rPr>
        <w:t xml:space="preserve">2 июня </w:t>
      </w:r>
      <w:r w:rsidR="00A30E8F" w:rsidRPr="00A30E8F">
        <w:rPr>
          <w:snapToGrid w:val="0"/>
          <w:color w:val="000000"/>
          <w:sz w:val="28"/>
          <w:szCs w:val="28"/>
        </w:rPr>
        <w:t>(ежегодно),</w:t>
      </w:r>
      <w:r w:rsidRPr="00A30E8F">
        <w:rPr>
          <w:snapToGrid w:val="0"/>
          <w:color w:val="000000"/>
          <w:sz w:val="28"/>
          <w:szCs w:val="28"/>
        </w:rPr>
        <w:t xml:space="preserve"> </w:t>
      </w:r>
      <w:r w:rsidR="00E44C51" w:rsidRPr="00A30E8F">
        <w:rPr>
          <w:snapToGrid w:val="0"/>
          <w:color w:val="000000"/>
          <w:sz w:val="28"/>
          <w:szCs w:val="28"/>
        </w:rPr>
        <w:t xml:space="preserve">годовщин </w:t>
      </w:r>
      <w:r w:rsidR="00A1507C" w:rsidRPr="00A30E8F">
        <w:rPr>
          <w:snapToGrid w:val="0"/>
          <w:color w:val="000000"/>
          <w:sz w:val="28"/>
          <w:szCs w:val="28"/>
        </w:rPr>
        <w:t>Дня космонавтики</w:t>
      </w:r>
      <w:r w:rsidRPr="00A30E8F">
        <w:rPr>
          <w:snapToGrid w:val="0"/>
          <w:color w:val="000000"/>
          <w:sz w:val="28"/>
          <w:szCs w:val="28"/>
        </w:rPr>
        <w:t xml:space="preserve"> </w:t>
      </w:r>
      <w:r w:rsidR="00E44C51" w:rsidRPr="00A30E8F">
        <w:rPr>
          <w:snapToGrid w:val="0"/>
          <w:color w:val="000000"/>
          <w:sz w:val="28"/>
          <w:szCs w:val="28"/>
        </w:rPr>
        <w:t>–</w:t>
      </w:r>
      <w:r w:rsidRPr="00A30E8F">
        <w:rPr>
          <w:snapToGrid w:val="0"/>
          <w:color w:val="000000"/>
          <w:sz w:val="28"/>
          <w:szCs w:val="28"/>
        </w:rPr>
        <w:t xml:space="preserve"> 12 апреля и </w:t>
      </w:r>
      <w:r w:rsidR="00A30E8F" w:rsidRPr="00A30E8F">
        <w:rPr>
          <w:snapToGrid w:val="0"/>
          <w:color w:val="000000"/>
          <w:sz w:val="28"/>
          <w:szCs w:val="28"/>
        </w:rPr>
        <w:t>з</w:t>
      </w:r>
      <w:r w:rsidRPr="00A30E8F">
        <w:rPr>
          <w:snapToGrid w:val="0"/>
          <w:color w:val="000000"/>
          <w:sz w:val="28"/>
          <w:szCs w:val="28"/>
        </w:rPr>
        <w:t xml:space="preserve">апуска первого искусственного спутника Земли </w:t>
      </w:r>
      <w:r w:rsidR="00E44C51" w:rsidRPr="00A30E8F">
        <w:rPr>
          <w:snapToGrid w:val="0"/>
          <w:color w:val="000000"/>
          <w:sz w:val="28"/>
          <w:szCs w:val="28"/>
        </w:rPr>
        <w:t>–</w:t>
      </w:r>
      <w:r w:rsidR="00FC53EC" w:rsidRPr="00A30E8F">
        <w:rPr>
          <w:snapToGrid w:val="0"/>
          <w:color w:val="000000"/>
          <w:sz w:val="28"/>
          <w:szCs w:val="28"/>
        </w:rPr>
        <w:t xml:space="preserve"> </w:t>
      </w:r>
      <w:r w:rsidRPr="00A30E8F">
        <w:rPr>
          <w:snapToGrid w:val="0"/>
          <w:color w:val="000000"/>
          <w:sz w:val="28"/>
          <w:szCs w:val="28"/>
        </w:rPr>
        <w:t>4</w:t>
      </w:r>
      <w:r w:rsidR="00E44C51" w:rsidRPr="00A30E8F">
        <w:rPr>
          <w:snapToGrid w:val="0"/>
          <w:color w:val="000000"/>
          <w:sz w:val="28"/>
          <w:szCs w:val="28"/>
        </w:rPr>
        <w:t> </w:t>
      </w:r>
      <w:r w:rsidRPr="00A30E8F">
        <w:rPr>
          <w:snapToGrid w:val="0"/>
          <w:color w:val="000000"/>
          <w:sz w:val="28"/>
          <w:szCs w:val="28"/>
        </w:rPr>
        <w:t>октября,</w:t>
      </w:r>
      <w:r w:rsidR="00A30E8F" w:rsidRPr="00A30E8F">
        <w:rPr>
          <w:snapToGrid w:val="0"/>
          <w:color w:val="000000"/>
          <w:sz w:val="28"/>
          <w:szCs w:val="28"/>
        </w:rPr>
        <w:t xml:space="preserve"> </w:t>
      </w:r>
      <w:r w:rsidRPr="00A30E8F">
        <w:rPr>
          <w:snapToGrid w:val="0"/>
          <w:color w:val="000000"/>
          <w:sz w:val="28"/>
          <w:szCs w:val="28"/>
        </w:rPr>
        <w:t xml:space="preserve">кратных пяти. </w:t>
      </w:r>
    </w:p>
    <w:p w:rsidR="00BF5582" w:rsidRPr="00050726" w:rsidRDefault="00BF5582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 xml:space="preserve"> С ходатайством о присвоении звания «Почетный гражданин» могут выступать трудовые коллективы органов государственной власти, предприятий, организаций, учреждений Российской Федерации и Республики Казахстан, функционирующих как на комплексе «Байконур», так и за его пределами, </w:t>
      </w:r>
      <w:r w:rsidR="00A30E8F" w:rsidRPr="00050726">
        <w:rPr>
          <w:snapToGrid w:val="0"/>
          <w:color w:val="000000"/>
          <w:sz w:val="28"/>
          <w:szCs w:val="28"/>
        </w:rPr>
        <w:t>общественные объединения</w:t>
      </w:r>
      <w:r w:rsidR="00A30E8F">
        <w:rPr>
          <w:snapToGrid w:val="0"/>
          <w:color w:val="000000"/>
          <w:sz w:val="28"/>
          <w:szCs w:val="28"/>
        </w:rPr>
        <w:t>,</w:t>
      </w:r>
      <w:r w:rsidR="00A30E8F" w:rsidRPr="00050726">
        <w:rPr>
          <w:snapToGrid w:val="0"/>
          <w:color w:val="000000"/>
          <w:sz w:val="28"/>
          <w:szCs w:val="28"/>
        </w:rPr>
        <w:t xml:space="preserve"> </w:t>
      </w:r>
      <w:r w:rsidRPr="00050726">
        <w:rPr>
          <w:snapToGrid w:val="0"/>
          <w:color w:val="000000"/>
          <w:sz w:val="28"/>
          <w:szCs w:val="28"/>
        </w:rPr>
        <w:t>инициативные группы ветеранов города и</w:t>
      </w:r>
      <w:r w:rsidR="00C10B53">
        <w:rPr>
          <w:snapToGrid w:val="0"/>
          <w:color w:val="000000"/>
          <w:sz w:val="28"/>
          <w:szCs w:val="28"/>
        </w:rPr>
        <w:t> </w:t>
      </w:r>
      <w:r w:rsidRPr="00050726">
        <w:rPr>
          <w:snapToGrid w:val="0"/>
          <w:color w:val="000000"/>
          <w:sz w:val="28"/>
          <w:szCs w:val="28"/>
        </w:rPr>
        <w:t xml:space="preserve">космодрома </w:t>
      </w:r>
      <w:r w:rsidR="0048286E">
        <w:rPr>
          <w:snapToGrid w:val="0"/>
          <w:color w:val="000000"/>
          <w:sz w:val="28"/>
          <w:szCs w:val="28"/>
        </w:rPr>
        <w:t>«</w:t>
      </w:r>
      <w:r w:rsidRPr="00050726">
        <w:rPr>
          <w:snapToGrid w:val="0"/>
          <w:color w:val="000000"/>
          <w:sz w:val="28"/>
          <w:szCs w:val="28"/>
        </w:rPr>
        <w:t>Байконур</w:t>
      </w:r>
      <w:r w:rsidR="0048286E">
        <w:rPr>
          <w:snapToGrid w:val="0"/>
          <w:color w:val="000000"/>
          <w:sz w:val="28"/>
          <w:szCs w:val="28"/>
        </w:rPr>
        <w:t>»</w:t>
      </w:r>
      <w:r w:rsidRPr="00050726">
        <w:rPr>
          <w:snapToGrid w:val="0"/>
          <w:color w:val="000000"/>
          <w:sz w:val="28"/>
          <w:szCs w:val="28"/>
        </w:rPr>
        <w:t xml:space="preserve"> ч</w:t>
      </w:r>
      <w:r w:rsidR="00A30E8F">
        <w:rPr>
          <w:snapToGrid w:val="0"/>
          <w:color w:val="000000"/>
          <w:sz w:val="28"/>
          <w:szCs w:val="28"/>
        </w:rPr>
        <w:t>исленностью не менее 10 человек</w:t>
      </w:r>
      <w:r w:rsidRPr="00050726">
        <w:rPr>
          <w:snapToGrid w:val="0"/>
          <w:color w:val="000000"/>
          <w:sz w:val="28"/>
          <w:szCs w:val="28"/>
        </w:rPr>
        <w:t xml:space="preserve">. </w:t>
      </w:r>
    </w:p>
    <w:p w:rsidR="00BF5582" w:rsidRPr="00050726" w:rsidRDefault="00BF5582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Индивидуальные обращения граждан о присвоении звания «Почетный гражданин» не рассматриваются.</w:t>
      </w:r>
    </w:p>
    <w:p w:rsidR="00BF5582" w:rsidRPr="00050726" w:rsidRDefault="00BF5582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 Ходатайства о присвоении звания «Почетный гражданин» направляются в адрес Главы администрации города Байконур</w:t>
      </w:r>
      <w:r w:rsidR="00E44C51">
        <w:rPr>
          <w:snapToGrid w:val="0"/>
          <w:color w:val="000000"/>
          <w:sz w:val="28"/>
          <w:szCs w:val="28"/>
        </w:rPr>
        <w:t xml:space="preserve"> через отдел документационного обеспечения Аппарата Главы администрации города Байконур</w:t>
      </w:r>
      <w:r w:rsidR="00E3709E">
        <w:rPr>
          <w:snapToGrid w:val="0"/>
          <w:color w:val="000000"/>
          <w:sz w:val="28"/>
          <w:szCs w:val="28"/>
        </w:rPr>
        <w:t xml:space="preserve"> не позднее чем </w:t>
      </w:r>
      <w:r w:rsidR="00E3709E" w:rsidRPr="00050726">
        <w:rPr>
          <w:snapToGrid w:val="0"/>
          <w:color w:val="000000"/>
          <w:sz w:val="28"/>
          <w:szCs w:val="28"/>
        </w:rPr>
        <w:t>за</w:t>
      </w:r>
      <w:r w:rsidR="007D18B3">
        <w:rPr>
          <w:snapToGrid w:val="0"/>
          <w:color w:val="000000"/>
          <w:sz w:val="28"/>
          <w:szCs w:val="28"/>
        </w:rPr>
        <w:t xml:space="preserve"> </w:t>
      </w:r>
      <w:r w:rsidR="00E3709E" w:rsidRPr="00050726">
        <w:rPr>
          <w:snapToGrid w:val="0"/>
          <w:color w:val="000000"/>
          <w:sz w:val="28"/>
          <w:szCs w:val="28"/>
        </w:rPr>
        <w:t>30</w:t>
      </w:r>
      <w:r w:rsidR="007D18B3">
        <w:rPr>
          <w:snapToGrid w:val="0"/>
          <w:color w:val="000000"/>
          <w:sz w:val="28"/>
          <w:szCs w:val="28"/>
        </w:rPr>
        <w:t xml:space="preserve"> </w:t>
      </w:r>
      <w:r w:rsidR="00E3709E" w:rsidRPr="00050726">
        <w:rPr>
          <w:snapToGrid w:val="0"/>
          <w:color w:val="000000"/>
          <w:sz w:val="28"/>
          <w:szCs w:val="28"/>
        </w:rPr>
        <w:t>календарных дней до</w:t>
      </w:r>
      <w:r w:rsidR="007D18B3">
        <w:rPr>
          <w:snapToGrid w:val="0"/>
          <w:color w:val="000000"/>
          <w:sz w:val="28"/>
          <w:szCs w:val="28"/>
        </w:rPr>
        <w:t xml:space="preserve"> </w:t>
      </w:r>
      <w:r w:rsidR="00E3709E" w:rsidRPr="00050726">
        <w:rPr>
          <w:snapToGrid w:val="0"/>
          <w:color w:val="000000"/>
          <w:sz w:val="28"/>
          <w:szCs w:val="28"/>
        </w:rPr>
        <w:t>празд</w:t>
      </w:r>
      <w:r w:rsidR="00E3709E">
        <w:rPr>
          <w:snapToGrid w:val="0"/>
          <w:color w:val="000000"/>
          <w:sz w:val="28"/>
          <w:szCs w:val="28"/>
        </w:rPr>
        <w:t>нования дат, указанных в п. 3.1 Положения.</w:t>
      </w:r>
    </w:p>
    <w:p w:rsidR="00BF5582" w:rsidRPr="00050726" w:rsidRDefault="00BF5582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 xml:space="preserve">К ходатайству </w:t>
      </w:r>
      <w:r w:rsidR="00511CAC" w:rsidRPr="00511CAC">
        <w:rPr>
          <w:snapToGrid w:val="0"/>
          <w:color w:val="000000"/>
          <w:sz w:val="28"/>
          <w:szCs w:val="28"/>
        </w:rPr>
        <w:t xml:space="preserve">о присвоении звания «Почетный гражданин» </w:t>
      </w:r>
      <w:r w:rsidRPr="00050726">
        <w:rPr>
          <w:snapToGrid w:val="0"/>
          <w:color w:val="000000"/>
          <w:sz w:val="28"/>
          <w:szCs w:val="28"/>
        </w:rPr>
        <w:t>прилагаются</w:t>
      </w:r>
      <w:r w:rsidR="00511CAC">
        <w:rPr>
          <w:snapToGrid w:val="0"/>
          <w:color w:val="000000"/>
          <w:sz w:val="28"/>
          <w:szCs w:val="28"/>
        </w:rPr>
        <w:t xml:space="preserve"> следующие документы</w:t>
      </w:r>
      <w:r w:rsidRPr="00050726">
        <w:rPr>
          <w:snapToGrid w:val="0"/>
          <w:color w:val="000000"/>
          <w:sz w:val="28"/>
          <w:szCs w:val="28"/>
        </w:rPr>
        <w:t>:</w:t>
      </w:r>
    </w:p>
    <w:p w:rsidR="00BF5582" w:rsidRPr="00050726" w:rsidRDefault="00BF5582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 xml:space="preserve">представление к присвоению звания </w:t>
      </w:r>
      <w:r w:rsidR="00511CAC">
        <w:rPr>
          <w:snapToGrid w:val="0"/>
          <w:color w:val="000000"/>
          <w:sz w:val="28"/>
          <w:szCs w:val="28"/>
        </w:rPr>
        <w:t xml:space="preserve">«Почетный гражданин» </w:t>
      </w:r>
      <w:r w:rsidRPr="00050726">
        <w:rPr>
          <w:snapToGrid w:val="0"/>
          <w:color w:val="000000"/>
          <w:sz w:val="28"/>
          <w:szCs w:val="28"/>
        </w:rPr>
        <w:t>по форме согласно приложению № </w:t>
      </w:r>
      <w:r w:rsidR="00E44C51">
        <w:rPr>
          <w:snapToGrid w:val="0"/>
          <w:color w:val="000000"/>
          <w:sz w:val="28"/>
          <w:szCs w:val="28"/>
        </w:rPr>
        <w:t xml:space="preserve">5 </w:t>
      </w:r>
      <w:r w:rsidRPr="00050726">
        <w:rPr>
          <w:snapToGrid w:val="0"/>
          <w:color w:val="000000"/>
          <w:sz w:val="28"/>
          <w:szCs w:val="28"/>
        </w:rPr>
        <w:t>к Положению;</w:t>
      </w:r>
    </w:p>
    <w:p w:rsidR="00BF5582" w:rsidRPr="00050726" w:rsidRDefault="00BF5582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выписка из протокола собрания трудового коллектива, общественной организации или инициативной группы по рассмотрению вопроса о</w:t>
      </w:r>
      <w:r w:rsidR="00C10B53">
        <w:rPr>
          <w:snapToGrid w:val="0"/>
          <w:color w:val="000000"/>
          <w:sz w:val="28"/>
          <w:szCs w:val="28"/>
        </w:rPr>
        <w:t> </w:t>
      </w:r>
      <w:r w:rsidRPr="00050726">
        <w:rPr>
          <w:snapToGrid w:val="0"/>
          <w:color w:val="000000"/>
          <w:sz w:val="28"/>
          <w:szCs w:val="28"/>
        </w:rPr>
        <w:t>выдвижении кандидата для присвоения звания «Почетный гражданин»;</w:t>
      </w:r>
    </w:p>
    <w:p w:rsidR="00BF5582" w:rsidRPr="00050726" w:rsidRDefault="00BF5582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две фотографии кандидата размером 3х4 см;</w:t>
      </w:r>
    </w:p>
    <w:p w:rsidR="00BF5582" w:rsidRPr="00050726" w:rsidRDefault="00BF5582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две фотографии кандидата размером 10х15 см;</w:t>
      </w:r>
    </w:p>
    <w:p w:rsidR="00BF5582" w:rsidRDefault="00BF5582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личное согласие кандидата на рассмотрение вопроса о присвоении ему звания «Почетный гражданин» либо, в случае присвоения данного звания посмертно,</w:t>
      </w:r>
      <w:r w:rsidR="00A30E8F">
        <w:rPr>
          <w:snapToGrid w:val="0"/>
          <w:color w:val="000000"/>
          <w:sz w:val="28"/>
          <w:szCs w:val="28"/>
        </w:rPr>
        <w:t xml:space="preserve"> согласие наследников кандидата;</w:t>
      </w:r>
    </w:p>
    <w:p w:rsidR="00114172" w:rsidRPr="00050726" w:rsidRDefault="00114172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согласие на обработку персональных данных кандидата </w:t>
      </w:r>
      <w:r w:rsidRPr="00050726">
        <w:rPr>
          <w:snapToGrid w:val="0"/>
          <w:color w:val="000000"/>
          <w:sz w:val="28"/>
          <w:szCs w:val="28"/>
        </w:rPr>
        <w:t>согласно приложению № </w:t>
      </w:r>
      <w:r>
        <w:rPr>
          <w:snapToGrid w:val="0"/>
          <w:color w:val="000000"/>
          <w:sz w:val="28"/>
          <w:szCs w:val="28"/>
        </w:rPr>
        <w:t xml:space="preserve">6 </w:t>
      </w:r>
      <w:r w:rsidRPr="00050726">
        <w:rPr>
          <w:snapToGrid w:val="0"/>
          <w:color w:val="000000"/>
          <w:sz w:val="28"/>
          <w:szCs w:val="28"/>
        </w:rPr>
        <w:t>к Положению</w:t>
      </w:r>
      <w:r>
        <w:rPr>
          <w:snapToGrid w:val="0"/>
          <w:color w:val="000000"/>
          <w:sz w:val="28"/>
          <w:szCs w:val="28"/>
        </w:rPr>
        <w:t>;</w:t>
      </w:r>
    </w:p>
    <w:p w:rsidR="00BF5582" w:rsidRDefault="00A30E8F" w:rsidP="00A30E8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дополнительные документы, </w:t>
      </w:r>
      <w:r w:rsidR="00BF5582" w:rsidRPr="00050726">
        <w:rPr>
          <w:snapToGrid w:val="0"/>
          <w:color w:val="000000"/>
          <w:sz w:val="28"/>
          <w:szCs w:val="28"/>
        </w:rPr>
        <w:t>публикации, фотографии и</w:t>
      </w:r>
      <w:r>
        <w:rPr>
          <w:snapToGrid w:val="0"/>
          <w:color w:val="000000"/>
          <w:sz w:val="28"/>
          <w:szCs w:val="28"/>
        </w:rPr>
        <w:t xml:space="preserve"> </w:t>
      </w:r>
      <w:r w:rsidR="00BF5582" w:rsidRPr="00050726">
        <w:rPr>
          <w:snapToGrid w:val="0"/>
          <w:color w:val="000000"/>
          <w:sz w:val="28"/>
          <w:szCs w:val="28"/>
        </w:rPr>
        <w:t xml:space="preserve">другие материалы, подтверждающие наличие у кандидата выдающихся заслуг перед городом и космодромом </w:t>
      </w:r>
      <w:r w:rsidR="00490FAA">
        <w:rPr>
          <w:snapToGrid w:val="0"/>
          <w:color w:val="000000"/>
          <w:sz w:val="28"/>
          <w:szCs w:val="28"/>
        </w:rPr>
        <w:t>«</w:t>
      </w:r>
      <w:r w:rsidR="00BF5582" w:rsidRPr="00050726">
        <w:rPr>
          <w:snapToGrid w:val="0"/>
          <w:color w:val="000000"/>
          <w:sz w:val="28"/>
          <w:szCs w:val="28"/>
        </w:rPr>
        <w:t>Байконур</w:t>
      </w:r>
      <w:r w:rsidR="00490FAA">
        <w:rPr>
          <w:snapToGrid w:val="0"/>
          <w:color w:val="000000"/>
          <w:sz w:val="28"/>
          <w:szCs w:val="28"/>
        </w:rPr>
        <w:t>»</w:t>
      </w:r>
      <w:r w:rsidR="00BF5582" w:rsidRPr="00050726">
        <w:rPr>
          <w:snapToGrid w:val="0"/>
          <w:color w:val="000000"/>
          <w:sz w:val="28"/>
          <w:szCs w:val="28"/>
        </w:rPr>
        <w:t>.</w:t>
      </w:r>
    </w:p>
    <w:p w:rsidR="00511CAC" w:rsidRPr="00114172" w:rsidRDefault="00A30E8F" w:rsidP="00F85608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114172">
        <w:rPr>
          <w:snapToGrid w:val="0"/>
          <w:color w:val="000000"/>
          <w:sz w:val="28"/>
          <w:szCs w:val="28"/>
        </w:rPr>
        <w:t xml:space="preserve"> </w:t>
      </w:r>
      <w:r w:rsidR="00511CAC" w:rsidRPr="00114172">
        <w:rPr>
          <w:snapToGrid w:val="0"/>
          <w:color w:val="000000"/>
          <w:sz w:val="28"/>
          <w:szCs w:val="28"/>
        </w:rPr>
        <w:t xml:space="preserve">Отдел документационного обеспечения Аппарата Главы администрации города Байконур в сроки и </w:t>
      </w:r>
      <w:r w:rsidR="00114172" w:rsidRPr="00114172">
        <w:rPr>
          <w:snapToGrid w:val="0"/>
          <w:color w:val="000000"/>
          <w:sz w:val="28"/>
          <w:szCs w:val="28"/>
        </w:rPr>
        <w:t>порядке,</w:t>
      </w:r>
      <w:r w:rsidR="00511CAC" w:rsidRPr="00114172">
        <w:rPr>
          <w:snapToGrid w:val="0"/>
          <w:color w:val="000000"/>
          <w:sz w:val="28"/>
          <w:szCs w:val="28"/>
        </w:rPr>
        <w:t xml:space="preserve"> установленном инструкцией по делопроизводству в администрации города Байконур, утвержденной распоряжением Главы администрации города Байконур, обеспечивает регистрацию </w:t>
      </w:r>
      <w:r w:rsidR="00576135">
        <w:rPr>
          <w:sz w:val="28"/>
          <w:szCs w:val="28"/>
        </w:rPr>
        <w:t>х</w:t>
      </w:r>
      <w:r w:rsidR="00576135" w:rsidRPr="00DF7FD3">
        <w:rPr>
          <w:sz w:val="28"/>
          <w:szCs w:val="28"/>
        </w:rPr>
        <w:t xml:space="preserve">одатайств </w:t>
      </w:r>
      <w:r w:rsidR="00576135">
        <w:rPr>
          <w:sz w:val="28"/>
          <w:szCs w:val="28"/>
        </w:rPr>
        <w:t>и документов к ним</w:t>
      </w:r>
      <w:r w:rsidR="00511CAC" w:rsidRPr="00114172">
        <w:rPr>
          <w:snapToGrid w:val="0"/>
          <w:color w:val="000000"/>
          <w:sz w:val="28"/>
          <w:szCs w:val="28"/>
        </w:rPr>
        <w:t xml:space="preserve">, </w:t>
      </w:r>
      <w:r w:rsidR="00576135" w:rsidRPr="00114172">
        <w:rPr>
          <w:snapToGrid w:val="0"/>
          <w:color w:val="000000"/>
          <w:sz w:val="28"/>
          <w:szCs w:val="28"/>
        </w:rPr>
        <w:t xml:space="preserve">их </w:t>
      </w:r>
      <w:r w:rsidR="00511CAC" w:rsidRPr="00114172">
        <w:rPr>
          <w:snapToGrid w:val="0"/>
          <w:color w:val="000000"/>
          <w:sz w:val="28"/>
          <w:szCs w:val="28"/>
        </w:rPr>
        <w:t>рассмотрение Главой администрации города Байконур и в соответствии с резолюцией Главы администрации города Байконур направление в Управление для организации работы в соответствии с Порядком.</w:t>
      </w:r>
    </w:p>
    <w:p w:rsidR="00511CAC" w:rsidRDefault="00511CAC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511CAC">
        <w:rPr>
          <w:snapToGrid w:val="0"/>
          <w:color w:val="000000"/>
          <w:sz w:val="28"/>
          <w:szCs w:val="28"/>
        </w:rPr>
        <w:tab/>
        <w:t>Управление обеспечивает:</w:t>
      </w:r>
    </w:p>
    <w:p w:rsidR="00114172" w:rsidRDefault="00114172" w:rsidP="00114172">
      <w:pPr>
        <w:widowControl w:val="0"/>
        <w:numPr>
          <w:ilvl w:val="2"/>
          <w:numId w:val="42"/>
        </w:numPr>
        <w:shd w:val="clear" w:color="auto" w:fill="FFFFFF"/>
        <w:tabs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Проверку </w:t>
      </w:r>
      <w:r w:rsidR="00576135">
        <w:rPr>
          <w:snapToGrid w:val="0"/>
          <w:color w:val="000000"/>
          <w:sz w:val="28"/>
          <w:szCs w:val="28"/>
        </w:rPr>
        <w:t>х</w:t>
      </w:r>
      <w:r w:rsidR="00576135" w:rsidRPr="00DF7FD3">
        <w:rPr>
          <w:sz w:val="28"/>
          <w:szCs w:val="28"/>
        </w:rPr>
        <w:t xml:space="preserve">одатайств </w:t>
      </w:r>
      <w:r w:rsidR="00576135">
        <w:rPr>
          <w:sz w:val="28"/>
          <w:szCs w:val="28"/>
        </w:rPr>
        <w:t>и документов к ним</w:t>
      </w:r>
      <w:r w:rsidR="00576135">
        <w:rPr>
          <w:snapToGrid w:val="0"/>
          <w:color w:val="000000"/>
          <w:sz w:val="28"/>
          <w:szCs w:val="28"/>
        </w:rPr>
        <w:t xml:space="preserve"> </w:t>
      </w:r>
      <w:r w:rsidR="00872833">
        <w:rPr>
          <w:snapToGrid w:val="0"/>
          <w:color w:val="000000"/>
          <w:sz w:val="28"/>
          <w:szCs w:val="28"/>
        </w:rPr>
        <w:t xml:space="preserve">на </w:t>
      </w:r>
      <w:r>
        <w:rPr>
          <w:snapToGrid w:val="0"/>
          <w:color w:val="000000"/>
          <w:sz w:val="28"/>
          <w:szCs w:val="28"/>
        </w:rPr>
        <w:t>соответстви</w:t>
      </w:r>
      <w:r w:rsidR="00872833">
        <w:rPr>
          <w:snapToGrid w:val="0"/>
          <w:color w:val="000000"/>
          <w:sz w:val="28"/>
          <w:szCs w:val="28"/>
        </w:rPr>
        <w:t>е</w:t>
      </w:r>
      <w:r>
        <w:rPr>
          <w:snapToGrid w:val="0"/>
          <w:color w:val="000000"/>
          <w:sz w:val="28"/>
          <w:szCs w:val="28"/>
        </w:rPr>
        <w:t xml:space="preserve"> Положени</w:t>
      </w:r>
      <w:r w:rsidR="0093595A">
        <w:rPr>
          <w:snapToGrid w:val="0"/>
          <w:color w:val="000000"/>
          <w:sz w:val="28"/>
          <w:szCs w:val="28"/>
        </w:rPr>
        <w:t>ю</w:t>
      </w:r>
      <w:r>
        <w:rPr>
          <w:snapToGrid w:val="0"/>
          <w:color w:val="000000"/>
          <w:sz w:val="28"/>
          <w:szCs w:val="28"/>
        </w:rPr>
        <w:t>.</w:t>
      </w:r>
    </w:p>
    <w:p w:rsidR="00114172" w:rsidRDefault="00576135" w:rsidP="0093595A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Документы</w:t>
      </w:r>
      <w:r w:rsidR="002F15F3">
        <w:rPr>
          <w:snapToGrid w:val="0"/>
          <w:color w:val="000000"/>
          <w:sz w:val="28"/>
          <w:szCs w:val="28"/>
        </w:rPr>
        <w:t>,</w:t>
      </w:r>
      <w:r w:rsidR="00114172">
        <w:rPr>
          <w:snapToGrid w:val="0"/>
          <w:color w:val="000000"/>
          <w:sz w:val="28"/>
          <w:szCs w:val="28"/>
        </w:rPr>
        <w:t xml:space="preserve"> </w:t>
      </w:r>
      <w:r w:rsidR="00114172" w:rsidRPr="00050726">
        <w:rPr>
          <w:snapToGrid w:val="0"/>
          <w:color w:val="000000"/>
          <w:sz w:val="28"/>
          <w:szCs w:val="28"/>
        </w:rPr>
        <w:t>не соответствующие требованиям</w:t>
      </w:r>
      <w:r w:rsidR="0093595A">
        <w:rPr>
          <w:snapToGrid w:val="0"/>
          <w:color w:val="000000"/>
          <w:sz w:val="28"/>
          <w:szCs w:val="28"/>
        </w:rPr>
        <w:t xml:space="preserve"> Положения</w:t>
      </w:r>
      <w:r w:rsidR="00872833">
        <w:rPr>
          <w:snapToGrid w:val="0"/>
          <w:color w:val="000000"/>
          <w:sz w:val="28"/>
          <w:szCs w:val="28"/>
        </w:rPr>
        <w:t xml:space="preserve">, </w:t>
      </w:r>
      <w:r w:rsidR="00114172" w:rsidRPr="00050726">
        <w:rPr>
          <w:snapToGrid w:val="0"/>
          <w:color w:val="000000"/>
          <w:sz w:val="28"/>
          <w:szCs w:val="28"/>
        </w:rPr>
        <w:t>возв</w:t>
      </w:r>
      <w:r w:rsidR="00114172">
        <w:rPr>
          <w:snapToGrid w:val="0"/>
          <w:color w:val="000000"/>
          <w:sz w:val="28"/>
          <w:szCs w:val="28"/>
        </w:rPr>
        <w:t xml:space="preserve">ращаются </w:t>
      </w:r>
      <w:r w:rsidR="00F001A2">
        <w:rPr>
          <w:snapToGrid w:val="0"/>
          <w:color w:val="000000"/>
          <w:sz w:val="28"/>
          <w:szCs w:val="28"/>
        </w:rPr>
        <w:t xml:space="preserve">Управлением </w:t>
      </w:r>
      <w:r w:rsidR="00114172">
        <w:rPr>
          <w:snapToGrid w:val="0"/>
          <w:color w:val="000000"/>
          <w:sz w:val="28"/>
          <w:szCs w:val="28"/>
        </w:rPr>
        <w:t>ходатайствующей</w:t>
      </w:r>
      <w:r w:rsidR="00872833">
        <w:rPr>
          <w:snapToGrid w:val="0"/>
          <w:color w:val="000000"/>
          <w:sz w:val="28"/>
          <w:szCs w:val="28"/>
        </w:rPr>
        <w:t xml:space="preserve"> организации</w:t>
      </w:r>
      <w:r w:rsidR="00114172">
        <w:rPr>
          <w:snapToGrid w:val="0"/>
          <w:color w:val="000000"/>
          <w:sz w:val="28"/>
          <w:szCs w:val="28"/>
        </w:rPr>
        <w:t xml:space="preserve"> на доработку</w:t>
      </w:r>
      <w:r w:rsidR="00F001A2" w:rsidRPr="00F001A2">
        <w:rPr>
          <w:snapToGrid w:val="0"/>
          <w:color w:val="000000"/>
          <w:sz w:val="28"/>
          <w:szCs w:val="28"/>
        </w:rPr>
        <w:t xml:space="preserve"> </w:t>
      </w:r>
      <w:r w:rsidR="00F001A2">
        <w:rPr>
          <w:snapToGrid w:val="0"/>
          <w:color w:val="000000"/>
          <w:sz w:val="28"/>
          <w:szCs w:val="28"/>
        </w:rPr>
        <w:t xml:space="preserve">в течение трех </w:t>
      </w:r>
      <w:r w:rsidR="00490FAA">
        <w:rPr>
          <w:snapToGrid w:val="0"/>
          <w:color w:val="000000"/>
          <w:sz w:val="28"/>
          <w:szCs w:val="28"/>
        </w:rPr>
        <w:t>календарных</w:t>
      </w:r>
      <w:r w:rsidR="00F001A2">
        <w:rPr>
          <w:snapToGrid w:val="0"/>
          <w:color w:val="000000"/>
          <w:sz w:val="28"/>
          <w:szCs w:val="28"/>
        </w:rPr>
        <w:t xml:space="preserve"> дней</w:t>
      </w:r>
      <w:r w:rsidR="00872833">
        <w:rPr>
          <w:snapToGrid w:val="0"/>
          <w:color w:val="000000"/>
          <w:sz w:val="28"/>
          <w:szCs w:val="28"/>
        </w:rPr>
        <w:t>.</w:t>
      </w:r>
      <w:r w:rsidR="0093595A">
        <w:rPr>
          <w:snapToGrid w:val="0"/>
          <w:color w:val="000000"/>
          <w:sz w:val="28"/>
          <w:szCs w:val="28"/>
        </w:rPr>
        <w:t xml:space="preserve"> Срок доработки документов не должен превышать пяти календарных дней.</w:t>
      </w:r>
    </w:p>
    <w:p w:rsidR="009D1B31" w:rsidRPr="006A6EEF" w:rsidRDefault="009D1B31" w:rsidP="009D1B31">
      <w:pPr>
        <w:widowControl w:val="0"/>
        <w:numPr>
          <w:ilvl w:val="2"/>
          <w:numId w:val="42"/>
        </w:numPr>
        <w:shd w:val="clear" w:color="auto" w:fill="FFFFFF"/>
        <w:tabs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 </w:t>
      </w:r>
      <w:r w:rsidRPr="006A6EEF">
        <w:rPr>
          <w:snapToGrid w:val="0"/>
          <w:color w:val="000000"/>
          <w:sz w:val="28"/>
          <w:szCs w:val="28"/>
        </w:rPr>
        <w:t xml:space="preserve">Направление в течение трех календарных дней </w:t>
      </w:r>
      <w:r w:rsidRPr="006A6EEF">
        <w:rPr>
          <w:sz w:val="28"/>
          <w:szCs w:val="28"/>
        </w:rPr>
        <w:t>ходатайств и документов к ним</w:t>
      </w:r>
      <w:r w:rsidRPr="006A6EEF">
        <w:rPr>
          <w:snapToGrid w:val="0"/>
          <w:color w:val="000000"/>
          <w:sz w:val="28"/>
          <w:szCs w:val="28"/>
        </w:rPr>
        <w:t xml:space="preserve"> на рассмотрение комиссии ономастической по утверждению почетных званий, почетных наград при Общественном Совете самоуправления города Байконур (далее – комиссия ономастическая, Общественный Совет соответственно).</w:t>
      </w:r>
    </w:p>
    <w:p w:rsidR="009D1B31" w:rsidRPr="006A6EEF" w:rsidRDefault="009D1B31" w:rsidP="009D1B31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6A6EEF">
        <w:rPr>
          <w:snapToGrid w:val="0"/>
          <w:color w:val="000000"/>
          <w:sz w:val="28"/>
          <w:szCs w:val="28"/>
        </w:rPr>
        <w:t>Персональный состав и Положение об организации работы комиссии ономастической утверждаются решением Общественного Совета.</w:t>
      </w:r>
    </w:p>
    <w:p w:rsidR="00E250C2" w:rsidRPr="00E250C2" w:rsidRDefault="009D1B31" w:rsidP="00B568F9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sz w:val="28"/>
          <w:szCs w:val="28"/>
        </w:rPr>
      </w:pPr>
      <w:r w:rsidRPr="006A6EEF">
        <w:rPr>
          <w:snapToGrid w:val="0"/>
          <w:color w:val="000000"/>
          <w:sz w:val="28"/>
          <w:szCs w:val="28"/>
        </w:rPr>
        <w:t xml:space="preserve"> Комиссия ономастическая рассматривает </w:t>
      </w:r>
      <w:r w:rsidRPr="006A6EEF">
        <w:rPr>
          <w:sz w:val="28"/>
          <w:szCs w:val="28"/>
        </w:rPr>
        <w:t>ходатайства и прилагаемые к ним документы</w:t>
      </w:r>
      <w:r w:rsidRPr="006A6EEF">
        <w:rPr>
          <w:snapToGrid w:val="0"/>
          <w:color w:val="000000"/>
          <w:sz w:val="28"/>
          <w:szCs w:val="28"/>
        </w:rPr>
        <w:t xml:space="preserve"> и </w:t>
      </w:r>
      <w:r w:rsidRPr="006A6EEF">
        <w:rPr>
          <w:sz w:val="28"/>
          <w:szCs w:val="28"/>
        </w:rPr>
        <w:t xml:space="preserve">принимает </w:t>
      </w:r>
      <w:r w:rsidR="00E250C2">
        <w:rPr>
          <w:sz w:val="28"/>
          <w:szCs w:val="28"/>
        </w:rPr>
        <w:t>одно из следующих решений:</w:t>
      </w:r>
    </w:p>
    <w:p w:rsidR="009D1B31" w:rsidRDefault="009D1B31" w:rsidP="00E250C2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6A6EEF">
        <w:rPr>
          <w:sz w:val="28"/>
          <w:szCs w:val="28"/>
        </w:rPr>
        <w:t>о внесении кандидата в список кандидатов на присвоение звания «Почетный гражданин» (далее – список кандидатов)</w:t>
      </w:r>
      <w:r w:rsidR="00E250C2">
        <w:rPr>
          <w:sz w:val="28"/>
          <w:szCs w:val="28"/>
        </w:rPr>
        <w:t>;</w:t>
      </w:r>
    </w:p>
    <w:p w:rsidR="00E250C2" w:rsidRPr="006A6EEF" w:rsidRDefault="00E250C2" w:rsidP="00E250C2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об отказе внесения </w:t>
      </w:r>
      <w:r w:rsidR="002400AB">
        <w:rPr>
          <w:sz w:val="28"/>
          <w:szCs w:val="28"/>
        </w:rPr>
        <w:t>кандидата в список.</w:t>
      </w:r>
    </w:p>
    <w:p w:rsidR="009D1B31" w:rsidRPr="006A6EEF" w:rsidRDefault="009D1B31" w:rsidP="009D1B31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6A6EEF">
        <w:rPr>
          <w:sz w:val="28"/>
          <w:szCs w:val="28"/>
        </w:rPr>
        <w:t>По мере рассмотрения документов комиссией ономастической формируется список кандидатов на присвоение звания «Почетный гражданин» (далее – список кандидатов).</w:t>
      </w:r>
    </w:p>
    <w:p w:rsidR="00551C63" w:rsidRPr="006A6EEF" w:rsidRDefault="00EC082E" w:rsidP="00551C63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6A6EEF">
        <w:rPr>
          <w:snapToGrid w:val="0"/>
          <w:color w:val="000000"/>
          <w:sz w:val="28"/>
          <w:szCs w:val="28"/>
        </w:rPr>
        <w:t xml:space="preserve"> </w:t>
      </w:r>
      <w:r w:rsidR="00551C63" w:rsidRPr="006A6EEF">
        <w:rPr>
          <w:snapToGrid w:val="0"/>
          <w:color w:val="000000"/>
          <w:sz w:val="28"/>
          <w:szCs w:val="28"/>
        </w:rPr>
        <w:t>Голосование по вопросу присвоения звания «Почетный гражданин» осуществляется членами Общественного Совета на заседании Общественного Совета персонально по каждому кандидату из сформированного списка</w:t>
      </w:r>
      <w:r w:rsidR="00A17E21" w:rsidRPr="006A6EEF">
        <w:rPr>
          <w:snapToGrid w:val="0"/>
          <w:color w:val="000000"/>
          <w:sz w:val="28"/>
          <w:szCs w:val="28"/>
        </w:rPr>
        <w:t xml:space="preserve"> кандидатов</w:t>
      </w:r>
      <w:r w:rsidR="00551C63" w:rsidRPr="006A6EEF">
        <w:rPr>
          <w:snapToGrid w:val="0"/>
          <w:color w:val="000000"/>
          <w:sz w:val="28"/>
          <w:szCs w:val="28"/>
        </w:rPr>
        <w:t>. Утвержденным считается кандидат, за которого проголосовало не</w:t>
      </w:r>
      <w:r w:rsidR="00C10B53" w:rsidRPr="006A6EEF">
        <w:rPr>
          <w:snapToGrid w:val="0"/>
          <w:color w:val="000000"/>
          <w:sz w:val="28"/>
          <w:szCs w:val="28"/>
        </w:rPr>
        <w:t> </w:t>
      </w:r>
      <w:r w:rsidR="00551C63" w:rsidRPr="006A6EEF">
        <w:rPr>
          <w:snapToGrid w:val="0"/>
          <w:color w:val="000000"/>
          <w:sz w:val="28"/>
          <w:szCs w:val="28"/>
        </w:rPr>
        <w:t xml:space="preserve">менее 50% членов Общественного Совета, присутствующих на заседании. </w:t>
      </w:r>
    </w:p>
    <w:p w:rsidR="004975AF" w:rsidRPr="006A6EEF" w:rsidRDefault="00A17E21" w:rsidP="00A17E21">
      <w:pPr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6A6EEF">
        <w:rPr>
          <w:sz w:val="28"/>
          <w:szCs w:val="28"/>
        </w:rPr>
        <w:t>На основании результатов голосования</w:t>
      </w:r>
      <w:r w:rsidR="00551C63" w:rsidRPr="006A6EEF">
        <w:rPr>
          <w:sz w:val="28"/>
          <w:szCs w:val="28"/>
        </w:rPr>
        <w:t xml:space="preserve"> Общественным Советом принимается решение рекомендовать Главе администрации </w:t>
      </w:r>
      <w:r w:rsidRPr="006A6EEF">
        <w:rPr>
          <w:sz w:val="28"/>
          <w:szCs w:val="28"/>
        </w:rPr>
        <w:t xml:space="preserve">города Байконур </w:t>
      </w:r>
      <w:r w:rsidR="00551C63" w:rsidRPr="006A6EEF">
        <w:rPr>
          <w:sz w:val="28"/>
          <w:szCs w:val="28"/>
        </w:rPr>
        <w:t>присвоить звание «Почетный гражданин» утвержденным кандидатам</w:t>
      </w:r>
      <w:r w:rsidRPr="006A6EEF">
        <w:rPr>
          <w:sz w:val="28"/>
          <w:szCs w:val="28"/>
        </w:rPr>
        <w:t xml:space="preserve">. </w:t>
      </w:r>
      <w:r w:rsidR="00551C63" w:rsidRPr="006A6EEF">
        <w:rPr>
          <w:sz w:val="28"/>
          <w:szCs w:val="28"/>
        </w:rPr>
        <w:t xml:space="preserve"> </w:t>
      </w:r>
      <w:r w:rsidR="00881C90" w:rsidRPr="006A6EEF">
        <w:rPr>
          <w:snapToGrid w:val="0"/>
          <w:color w:val="000000"/>
          <w:sz w:val="28"/>
          <w:szCs w:val="28"/>
        </w:rPr>
        <w:t>Решение Общественного Совета оформляется протоколом</w:t>
      </w:r>
      <w:r w:rsidR="004975AF" w:rsidRPr="006A6EEF">
        <w:rPr>
          <w:snapToGrid w:val="0"/>
          <w:color w:val="000000"/>
          <w:sz w:val="28"/>
          <w:szCs w:val="28"/>
        </w:rPr>
        <w:t xml:space="preserve"> заседания Общественного Совета, который на следующий день после заседания направляется в адрес Главы администрации города Байконур через Управление.</w:t>
      </w:r>
    </w:p>
    <w:p w:rsidR="00881C90" w:rsidRPr="006A6EEF" w:rsidRDefault="00881C90" w:rsidP="00881C90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6A6EEF">
        <w:rPr>
          <w:snapToGrid w:val="0"/>
          <w:color w:val="000000"/>
          <w:sz w:val="28"/>
          <w:szCs w:val="28"/>
        </w:rPr>
        <w:t>Решение Общественного Совета являетс</w:t>
      </w:r>
      <w:r w:rsidR="004975AF" w:rsidRPr="006A6EEF">
        <w:rPr>
          <w:snapToGrid w:val="0"/>
          <w:color w:val="000000"/>
          <w:sz w:val="28"/>
          <w:szCs w:val="28"/>
        </w:rPr>
        <w:t>я</w:t>
      </w:r>
      <w:r w:rsidRPr="006A6EEF">
        <w:rPr>
          <w:snapToGrid w:val="0"/>
          <w:color w:val="000000"/>
          <w:sz w:val="28"/>
          <w:szCs w:val="28"/>
        </w:rPr>
        <w:t xml:space="preserve"> основанием для подготовки </w:t>
      </w:r>
      <w:r w:rsidR="00894409" w:rsidRPr="006A6EEF">
        <w:rPr>
          <w:snapToGrid w:val="0"/>
          <w:color w:val="000000"/>
          <w:sz w:val="28"/>
          <w:szCs w:val="28"/>
        </w:rPr>
        <w:t xml:space="preserve">Управлением </w:t>
      </w:r>
      <w:r w:rsidRPr="006A6EEF">
        <w:rPr>
          <w:snapToGrid w:val="0"/>
          <w:color w:val="000000"/>
          <w:sz w:val="28"/>
          <w:szCs w:val="28"/>
        </w:rPr>
        <w:t>проекта постановления Главы администрации города Байконур о</w:t>
      </w:r>
      <w:r w:rsidR="00C10B53" w:rsidRPr="006A6EEF">
        <w:rPr>
          <w:snapToGrid w:val="0"/>
          <w:color w:val="000000"/>
          <w:sz w:val="28"/>
          <w:szCs w:val="28"/>
        </w:rPr>
        <w:t> </w:t>
      </w:r>
      <w:r w:rsidRPr="006A6EEF">
        <w:rPr>
          <w:snapToGrid w:val="0"/>
          <w:color w:val="000000"/>
          <w:sz w:val="28"/>
          <w:szCs w:val="28"/>
        </w:rPr>
        <w:t>присвоении звания «Почетный гражданин».</w:t>
      </w:r>
    </w:p>
    <w:p w:rsidR="00EC082E" w:rsidRPr="006A6EEF" w:rsidRDefault="00EC082E" w:rsidP="00881C90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6A6EEF">
        <w:rPr>
          <w:snapToGrid w:val="0"/>
          <w:color w:val="000000"/>
          <w:sz w:val="28"/>
          <w:szCs w:val="28"/>
        </w:rPr>
        <w:t>Заседание Общественного Совета по рассмотрению вопроса о присвоении звания «Почетный гражданин» проводится не позднее чем за 10 календарных дней до празднования дат, указанных в п. 3.1 Положения.</w:t>
      </w:r>
    </w:p>
    <w:p w:rsidR="0016723B" w:rsidRPr="006A6EEF" w:rsidRDefault="0016723B" w:rsidP="00F85608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6A6EEF">
        <w:rPr>
          <w:snapToGrid w:val="0"/>
          <w:color w:val="000000"/>
          <w:sz w:val="28"/>
          <w:szCs w:val="28"/>
        </w:rPr>
        <w:t xml:space="preserve"> Решение о присвоении звания «Почетный гражданин» принимается Главой администрации города Байконур на основании решения Общественного Совета</w:t>
      </w:r>
      <w:r w:rsidR="00894409" w:rsidRPr="006A6EEF">
        <w:rPr>
          <w:snapToGrid w:val="0"/>
          <w:color w:val="000000"/>
          <w:sz w:val="28"/>
          <w:szCs w:val="28"/>
        </w:rPr>
        <w:t>.</w:t>
      </w:r>
    </w:p>
    <w:p w:rsidR="0016723B" w:rsidRDefault="0016723B" w:rsidP="0016723B">
      <w:pPr>
        <w:widowControl w:val="0"/>
        <w:shd w:val="clear" w:color="auto" w:fill="FFFFFF"/>
        <w:tabs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</w:p>
    <w:p w:rsidR="00A17E21" w:rsidRPr="00A17E21" w:rsidRDefault="00A17E21" w:rsidP="00A17E21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spacing w:line="480" w:lineRule="auto"/>
        <w:jc w:val="center"/>
        <w:rPr>
          <w:b/>
          <w:snapToGrid w:val="0"/>
          <w:color w:val="000000"/>
          <w:sz w:val="28"/>
          <w:szCs w:val="28"/>
        </w:rPr>
      </w:pPr>
      <w:r w:rsidRPr="00A17E21">
        <w:rPr>
          <w:b/>
          <w:snapToGrid w:val="0"/>
          <w:color w:val="000000"/>
          <w:sz w:val="28"/>
          <w:szCs w:val="28"/>
        </w:rPr>
        <w:t>Церемония присвоения звания «Почетный гражданин»</w:t>
      </w:r>
    </w:p>
    <w:p w:rsidR="00A17E21" w:rsidRDefault="00A17E21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Pr="00050726">
        <w:rPr>
          <w:snapToGrid w:val="0"/>
          <w:color w:val="000000"/>
          <w:sz w:val="28"/>
          <w:szCs w:val="28"/>
        </w:rPr>
        <w:t>Организация и проведение церемонии присвоения звания «Почетный гражданин» осуществляется организационно-протокольным отделом Аппарата Главы администрации города Байконур за счет средств, предусмотренных на эти цели в бюджете города Байконур.</w:t>
      </w:r>
    </w:p>
    <w:p w:rsidR="00A17E21" w:rsidRDefault="00A17E21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Pr="00050726">
        <w:rPr>
          <w:snapToGrid w:val="0"/>
          <w:color w:val="000000"/>
          <w:sz w:val="28"/>
          <w:szCs w:val="28"/>
        </w:rPr>
        <w:t>Именной адрес, нагрудная лента и удостоверение Почетного гражданина вручается лицу, удостоенному этого звания, или его наследникам Главой администрации</w:t>
      </w:r>
      <w:r w:rsidRPr="00BF5582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города Байконур </w:t>
      </w:r>
      <w:r w:rsidRPr="00BF5582">
        <w:rPr>
          <w:snapToGrid w:val="0"/>
          <w:color w:val="000000"/>
          <w:sz w:val="28"/>
          <w:szCs w:val="28"/>
        </w:rPr>
        <w:t>на торжественных мероприятиях, посвященных</w:t>
      </w:r>
      <w:r w:rsidRPr="00050726">
        <w:rPr>
          <w:snapToGrid w:val="0"/>
          <w:color w:val="000000"/>
          <w:sz w:val="28"/>
          <w:szCs w:val="28"/>
        </w:rPr>
        <w:t xml:space="preserve"> праздновани</w:t>
      </w:r>
      <w:r>
        <w:rPr>
          <w:snapToGrid w:val="0"/>
          <w:color w:val="000000"/>
          <w:sz w:val="28"/>
          <w:szCs w:val="28"/>
        </w:rPr>
        <w:t>ю</w:t>
      </w:r>
      <w:r w:rsidRPr="00050726">
        <w:rPr>
          <w:snapToGrid w:val="0"/>
          <w:color w:val="000000"/>
          <w:sz w:val="28"/>
          <w:szCs w:val="28"/>
        </w:rPr>
        <w:t xml:space="preserve"> дат, указанных в п. 3.1</w:t>
      </w:r>
      <w:r w:rsidR="00490FAA">
        <w:rPr>
          <w:snapToGrid w:val="0"/>
          <w:color w:val="000000"/>
          <w:sz w:val="28"/>
          <w:szCs w:val="28"/>
        </w:rPr>
        <w:t xml:space="preserve"> Положения</w:t>
      </w:r>
      <w:r w:rsidRPr="00050726">
        <w:rPr>
          <w:snapToGrid w:val="0"/>
          <w:color w:val="000000"/>
          <w:sz w:val="28"/>
          <w:szCs w:val="28"/>
        </w:rPr>
        <w:t>.</w:t>
      </w:r>
    </w:p>
    <w:p w:rsidR="00BF5582" w:rsidRPr="00050726" w:rsidRDefault="00490FAA" w:rsidP="00A30E8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="00BF5582" w:rsidRPr="00050726">
        <w:rPr>
          <w:snapToGrid w:val="0"/>
          <w:color w:val="000000"/>
          <w:sz w:val="28"/>
          <w:szCs w:val="28"/>
        </w:rPr>
        <w:t>Удостоверение Почетного гражданина и именной адрес подписываются Главой администрации города Байконур.</w:t>
      </w:r>
    </w:p>
    <w:p w:rsidR="00BF5582" w:rsidRPr="00050726" w:rsidRDefault="00BF5582" w:rsidP="00BF5582">
      <w:pPr>
        <w:widowControl w:val="0"/>
        <w:shd w:val="clear" w:color="auto" w:fill="FFFFFF"/>
        <w:ind w:right="29"/>
        <w:jc w:val="both"/>
        <w:rPr>
          <w:snapToGrid w:val="0"/>
          <w:color w:val="000000"/>
          <w:sz w:val="28"/>
          <w:szCs w:val="28"/>
        </w:rPr>
      </w:pPr>
    </w:p>
    <w:p w:rsidR="00BF5582" w:rsidRPr="00050726" w:rsidRDefault="00BF5582" w:rsidP="00A17E21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spacing w:line="480" w:lineRule="auto"/>
        <w:jc w:val="center"/>
        <w:rPr>
          <w:b/>
          <w:snapToGrid w:val="0"/>
          <w:color w:val="000000"/>
          <w:sz w:val="28"/>
          <w:szCs w:val="28"/>
        </w:rPr>
      </w:pPr>
      <w:r w:rsidRPr="00050726">
        <w:rPr>
          <w:b/>
          <w:snapToGrid w:val="0"/>
          <w:color w:val="000000"/>
          <w:sz w:val="28"/>
          <w:szCs w:val="28"/>
        </w:rPr>
        <w:t>Права Почетного гражданина</w:t>
      </w:r>
    </w:p>
    <w:p w:rsidR="00BF5582" w:rsidRPr="00050726" w:rsidRDefault="00BF5582" w:rsidP="00A17E21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 Звание «Почетный гражданин» дает его обладателю право на:</w:t>
      </w:r>
    </w:p>
    <w:p w:rsidR="00BF5582" w:rsidRPr="00050726" w:rsidRDefault="00BF5582" w:rsidP="00A17E21">
      <w:pPr>
        <w:widowControl w:val="0"/>
        <w:shd w:val="clear" w:color="auto" w:fill="FFFFFF"/>
        <w:spacing w:line="360" w:lineRule="auto"/>
        <w:ind w:right="29"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публичное пользование этим званием в связи со своим именем;</w:t>
      </w:r>
    </w:p>
    <w:p w:rsidR="00BF5582" w:rsidRPr="00050726" w:rsidRDefault="00BF5582" w:rsidP="00A17E21">
      <w:pPr>
        <w:widowControl w:val="0"/>
        <w:shd w:val="clear" w:color="auto" w:fill="FFFFFF"/>
        <w:spacing w:line="360" w:lineRule="auto"/>
        <w:ind w:right="29"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безотлагательный личный прием руководителями и другими должностными лицами администрации города Байконур и органов общественного самоуправления города Байконур.</w:t>
      </w:r>
    </w:p>
    <w:p w:rsidR="00BF5582" w:rsidRPr="00050726" w:rsidRDefault="00BF5582" w:rsidP="00A17E21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 xml:space="preserve"> Лица, удостоенные звания «Почетный гражданин», приглашаются на торжественные мероприятия, посвященные государственным праздникам Российской Федерации, национальным и государственным праздникам Республики Казахстан, Дню города и другим значимым событиям в жизни города Байконур. </w:t>
      </w:r>
    </w:p>
    <w:p w:rsidR="00BF5582" w:rsidRPr="00050726" w:rsidRDefault="00BF5582" w:rsidP="00A17E21">
      <w:pPr>
        <w:widowControl w:val="0"/>
        <w:shd w:val="clear" w:color="auto" w:fill="FFFFFF"/>
        <w:spacing w:line="360" w:lineRule="auto"/>
        <w:ind w:right="29" w:firstLine="893"/>
        <w:jc w:val="both"/>
        <w:rPr>
          <w:snapToGrid w:val="0"/>
          <w:color w:val="000000"/>
          <w:sz w:val="28"/>
          <w:szCs w:val="28"/>
        </w:rPr>
      </w:pPr>
    </w:p>
    <w:p w:rsidR="00BF5582" w:rsidRPr="00A17E21" w:rsidRDefault="00BF5582" w:rsidP="00A17E21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jc w:val="center"/>
        <w:rPr>
          <w:b/>
          <w:snapToGrid w:val="0"/>
          <w:color w:val="000000"/>
          <w:sz w:val="28"/>
          <w:szCs w:val="28"/>
        </w:rPr>
      </w:pPr>
      <w:r w:rsidRPr="00A17E21">
        <w:rPr>
          <w:b/>
          <w:snapToGrid w:val="0"/>
          <w:color w:val="000000"/>
          <w:sz w:val="28"/>
          <w:szCs w:val="28"/>
        </w:rPr>
        <w:t>Меры социальной поддержки лиц,</w:t>
      </w:r>
      <w:r w:rsidR="00A17E21" w:rsidRPr="00A17E21">
        <w:rPr>
          <w:b/>
          <w:snapToGrid w:val="0"/>
          <w:color w:val="000000"/>
          <w:sz w:val="28"/>
          <w:szCs w:val="28"/>
        </w:rPr>
        <w:t xml:space="preserve"> </w:t>
      </w:r>
      <w:r w:rsidRPr="00A17E21">
        <w:rPr>
          <w:b/>
          <w:snapToGrid w:val="0"/>
          <w:color w:val="000000"/>
          <w:sz w:val="28"/>
          <w:szCs w:val="28"/>
        </w:rPr>
        <w:t>удостоенных звания «Почетный гражданин»</w:t>
      </w:r>
    </w:p>
    <w:p w:rsidR="00BF5582" w:rsidRPr="00050726" w:rsidRDefault="00BF5582" w:rsidP="00BF5582">
      <w:pPr>
        <w:widowControl w:val="0"/>
        <w:shd w:val="clear" w:color="auto" w:fill="FFFFFF"/>
        <w:ind w:right="1888"/>
        <w:jc w:val="center"/>
        <w:rPr>
          <w:b/>
          <w:snapToGrid w:val="0"/>
          <w:color w:val="000000"/>
          <w:sz w:val="28"/>
          <w:szCs w:val="28"/>
        </w:rPr>
      </w:pPr>
    </w:p>
    <w:p w:rsidR="00BF5582" w:rsidRPr="00050726" w:rsidRDefault="00BF5582" w:rsidP="00A17E21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 xml:space="preserve"> Лицам, удостоенным звания «Почетный гражданин» и проживающим в городе Байконур, предоставляются в порядке, установленном нормативными правовыми актами администрации города Байконур, следующие меры социальной поддержки:</w:t>
      </w:r>
    </w:p>
    <w:p w:rsidR="00BF5582" w:rsidRPr="00050726" w:rsidRDefault="00BF5582" w:rsidP="00A17E21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ежемесячная денежная компенсация по оплате жилого помещения и коммунальных услуг в 100-процентном размере от регионального стандарта стоимости жилищно-коммунальных услуг, установленного для одиноко проживающих граждан;</w:t>
      </w:r>
    </w:p>
    <w:p w:rsidR="00BF5582" w:rsidRPr="00050726" w:rsidRDefault="00BF5582" w:rsidP="00A17E21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ежемесячная денежная компенсация по оплате услуг связи в 100-процентном размере от абонентской платы за телефон;</w:t>
      </w:r>
    </w:p>
    <w:p w:rsidR="00BF5582" w:rsidRPr="00050726" w:rsidRDefault="00BF5582" w:rsidP="00A17E21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ежегодная денежная выплата ко Дню города Байконур в размере 10 тысяч рублей;</w:t>
      </w:r>
    </w:p>
    <w:p w:rsidR="00BF5582" w:rsidRPr="00050726" w:rsidRDefault="00BF5582" w:rsidP="00A17E21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бесплатное изготовление и ремонт зубных протезов (кроме расходов на оплату стоимости драгоценных металлов и металлокерамики);</w:t>
      </w:r>
    </w:p>
    <w:p w:rsidR="00BF5582" w:rsidRPr="00050726" w:rsidRDefault="00BF5582" w:rsidP="00A17E21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пользование услугами социального такси.</w:t>
      </w:r>
    </w:p>
    <w:p w:rsidR="00BF5582" w:rsidRPr="00050726" w:rsidRDefault="00A17E21" w:rsidP="00A17E21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="00BF5582" w:rsidRPr="00050726">
        <w:rPr>
          <w:snapToGrid w:val="0"/>
          <w:color w:val="000000"/>
          <w:sz w:val="28"/>
          <w:szCs w:val="28"/>
        </w:rPr>
        <w:t>Обеспечение мер социальной поддержки для лиц, удостоенных звания «Почетный гражданин», осуществляется за счет средств, предусмотренных на эти цели в бюджете города Байконур.</w:t>
      </w:r>
    </w:p>
    <w:p w:rsidR="00BF5582" w:rsidRPr="00050726" w:rsidRDefault="00BF5582" w:rsidP="00BF5582">
      <w:pPr>
        <w:widowControl w:val="0"/>
        <w:shd w:val="clear" w:color="auto" w:fill="FFFFFF"/>
        <w:ind w:right="1888" w:firstLine="1418"/>
        <w:jc w:val="center"/>
        <w:rPr>
          <w:b/>
          <w:snapToGrid w:val="0"/>
          <w:color w:val="000000"/>
          <w:sz w:val="28"/>
          <w:szCs w:val="28"/>
        </w:rPr>
      </w:pPr>
    </w:p>
    <w:p w:rsidR="00BF5582" w:rsidRPr="00050726" w:rsidRDefault="00BF5582" w:rsidP="00A17E21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jc w:val="center"/>
        <w:rPr>
          <w:b/>
          <w:snapToGrid w:val="0"/>
          <w:color w:val="000000"/>
          <w:sz w:val="28"/>
          <w:szCs w:val="28"/>
        </w:rPr>
      </w:pPr>
      <w:r w:rsidRPr="00050726">
        <w:rPr>
          <w:b/>
          <w:snapToGrid w:val="0"/>
          <w:color w:val="000000"/>
          <w:sz w:val="28"/>
          <w:szCs w:val="28"/>
        </w:rPr>
        <w:t>Лишение звания «Почетный гражданин»</w:t>
      </w:r>
    </w:p>
    <w:p w:rsidR="00BF5582" w:rsidRPr="00050726" w:rsidRDefault="00BF5582" w:rsidP="00A44654">
      <w:pPr>
        <w:widowControl w:val="0"/>
        <w:shd w:val="clear" w:color="auto" w:fill="FFFFFF"/>
        <w:ind w:right="1888" w:firstLine="1418"/>
        <w:jc w:val="both"/>
        <w:rPr>
          <w:b/>
          <w:snapToGrid w:val="0"/>
          <w:color w:val="000000"/>
          <w:sz w:val="28"/>
          <w:szCs w:val="28"/>
        </w:rPr>
      </w:pPr>
    </w:p>
    <w:p w:rsidR="002C0FAF" w:rsidRDefault="002C0FAF" w:rsidP="002C0FA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Лицо, удостоенное звания «Почетный гражданин»</w:t>
      </w:r>
      <w:r w:rsidR="00AA288D">
        <w:rPr>
          <w:snapToGrid w:val="0"/>
          <w:color w:val="000000"/>
          <w:sz w:val="28"/>
          <w:szCs w:val="28"/>
        </w:rPr>
        <w:t xml:space="preserve">, </w:t>
      </w:r>
      <w:r w:rsidR="002F2051">
        <w:rPr>
          <w:snapToGrid w:val="0"/>
          <w:color w:val="000000"/>
          <w:sz w:val="28"/>
          <w:szCs w:val="28"/>
        </w:rPr>
        <w:t xml:space="preserve">может быть </w:t>
      </w:r>
      <w:r w:rsidR="00AA288D">
        <w:rPr>
          <w:snapToGrid w:val="0"/>
          <w:color w:val="000000"/>
          <w:sz w:val="28"/>
          <w:szCs w:val="28"/>
        </w:rPr>
        <w:t>лиш</w:t>
      </w:r>
      <w:r w:rsidR="002F2051">
        <w:rPr>
          <w:snapToGrid w:val="0"/>
          <w:color w:val="000000"/>
          <w:sz w:val="28"/>
          <w:szCs w:val="28"/>
        </w:rPr>
        <w:t xml:space="preserve">ено </w:t>
      </w:r>
      <w:r w:rsidR="00AA288D">
        <w:rPr>
          <w:snapToGrid w:val="0"/>
          <w:color w:val="000000"/>
          <w:sz w:val="28"/>
          <w:szCs w:val="28"/>
        </w:rPr>
        <w:t>это</w:t>
      </w:r>
      <w:r>
        <w:rPr>
          <w:snapToGrid w:val="0"/>
          <w:color w:val="000000"/>
          <w:sz w:val="28"/>
          <w:szCs w:val="28"/>
        </w:rPr>
        <w:t xml:space="preserve">го звания в </w:t>
      </w:r>
      <w:r w:rsidR="002F2051">
        <w:rPr>
          <w:snapToGrid w:val="0"/>
          <w:color w:val="000000"/>
          <w:sz w:val="28"/>
          <w:szCs w:val="28"/>
        </w:rPr>
        <w:t xml:space="preserve">следующих </w:t>
      </w:r>
      <w:r>
        <w:rPr>
          <w:snapToGrid w:val="0"/>
          <w:color w:val="000000"/>
          <w:sz w:val="28"/>
          <w:szCs w:val="28"/>
        </w:rPr>
        <w:t>случаях:</w:t>
      </w:r>
    </w:p>
    <w:p w:rsidR="002C0FAF" w:rsidRPr="00A17E21" w:rsidRDefault="002C0FAF" w:rsidP="002C0FA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A17E21">
        <w:rPr>
          <w:snapToGrid w:val="0"/>
          <w:color w:val="000000"/>
          <w:sz w:val="28"/>
          <w:szCs w:val="28"/>
        </w:rPr>
        <w:t>привлечение к уголовной ответственности на основании вступившего в</w:t>
      </w:r>
      <w:r w:rsidR="00C10B53">
        <w:rPr>
          <w:snapToGrid w:val="0"/>
          <w:color w:val="000000"/>
          <w:sz w:val="28"/>
          <w:szCs w:val="28"/>
        </w:rPr>
        <w:t> </w:t>
      </w:r>
      <w:r w:rsidRPr="00A17E21">
        <w:rPr>
          <w:snapToGrid w:val="0"/>
          <w:color w:val="000000"/>
          <w:sz w:val="28"/>
          <w:szCs w:val="28"/>
        </w:rPr>
        <w:t>законную силу приговора суда;</w:t>
      </w:r>
    </w:p>
    <w:p w:rsidR="002C0FAF" w:rsidRPr="00A17E21" w:rsidRDefault="002C0FAF" w:rsidP="002C0FA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A17E21">
        <w:rPr>
          <w:snapToGrid w:val="0"/>
          <w:color w:val="000000"/>
          <w:sz w:val="28"/>
          <w:szCs w:val="28"/>
        </w:rPr>
        <w:t>совершение поступка, порочащего честь и достоинство лица, которому присвоено звание;</w:t>
      </w:r>
    </w:p>
    <w:p w:rsidR="002C0FAF" w:rsidRPr="00A17E21" w:rsidRDefault="002B5214" w:rsidP="002C0FAF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совершения </w:t>
      </w:r>
      <w:r w:rsidR="002C0FAF" w:rsidRPr="00A17E21">
        <w:rPr>
          <w:snapToGrid w:val="0"/>
          <w:color w:val="000000"/>
          <w:sz w:val="28"/>
          <w:szCs w:val="28"/>
        </w:rPr>
        <w:t xml:space="preserve">действия, оказывающие отрицательное влияние на авторитет </w:t>
      </w:r>
      <w:r w:rsidR="002C0FAF" w:rsidRPr="006A6EEF">
        <w:rPr>
          <w:snapToGrid w:val="0"/>
          <w:color w:val="000000"/>
          <w:sz w:val="28"/>
          <w:szCs w:val="28"/>
        </w:rPr>
        <w:t>города и космодрома</w:t>
      </w:r>
      <w:r w:rsidR="002C0FAF">
        <w:rPr>
          <w:snapToGrid w:val="0"/>
          <w:color w:val="000000"/>
          <w:sz w:val="28"/>
          <w:szCs w:val="28"/>
        </w:rPr>
        <w:t xml:space="preserve"> «Байконур».</w:t>
      </w:r>
    </w:p>
    <w:p w:rsidR="002C0FAF" w:rsidRDefault="002C0FAF" w:rsidP="002C0FAF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Pr="00050726">
        <w:rPr>
          <w:snapToGrid w:val="0"/>
          <w:color w:val="000000"/>
          <w:sz w:val="28"/>
          <w:szCs w:val="28"/>
        </w:rPr>
        <w:t xml:space="preserve">С ходатайством о </w:t>
      </w:r>
      <w:r>
        <w:rPr>
          <w:snapToGrid w:val="0"/>
          <w:color w:val="000000"/>
          <w:sz w:val="28"/>
          <w:szCs w:val="28"/>
        </w:rPr>
        <w:t xml:space="preserve">лишении </w:t>
      </w:r>
      <w:r w:rsidRPr="00050726">
        <w:rPr>
          <w:snapToGrid w:val="0"/>
          <w:color w:val="000000"/>
          <w:sz w:val="28"/>
          <w:szCs w:val="28"/>
        </w:rPr>
        <w:t xml:space="preserve">звания «Почетный гражданин» могут выступать </w:t>
      </w:r>
      <w:r>
        <w:rPr>
          <w:snapToGrid w:val="0"/>
          <w:color w:val="000000"/>
          <w:sz w:val="28"/>
          <w:szCs w:val="28"/>
        </w:rPr>
        <w:t>лица, указанные в пункте 3.2 Положения.</w:t>
      </w:r>
    </w:p>
    <w:p w:rsidR="00AA288D" w:rsidRDefault="00AA288D" w:rsidP="00AA288D">
      <w:pPr>
        <w:widowControl w:val="0"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К ходатайству прилагаются копии документов, подтверждающих совершение лицом действий, указанных в пункте 7.1 Положения.</w:t>
      </w:r>
    </w:p>
    <w:p w:rsidR="00AA288D" w:rsidRDefault="00AA288D" w:rsidP="009F149B">
      <w:pPr>
        <w:widowControl w:val="0"/>
        <w:numPr>
          <w:ilvl w:val="1"/>
          <w:numId w:val="42"/>
        </w:numPr>
        <w:shd w:val="clear" w:color="auto" w:fill="FFFFFF"/>
        <w:tabs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Ходатайства </w:t>
      </w:r>
      <w:r w:rsidR="009F149B" w:rsidRPr="009F149B">
        <w:rPr>
          <w:snapToGrid w:val="0"/>
          <w:color w:val="000000"/>
          <w:sz w:val="28"/>
          <w:szCs w:val="28"/>
        </w:rPr>
        <w:t>о лишении звания «Почетный гражданин»</w:t>
      </w:r>
      <w:r w:rsidR="009F149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и</w:t>
      </w:r>
      <w:r w:rsidR="00C10B53">
        <w:rPr>
          <w:snapToGrid w:val="0"/>
          <w:color w:val="000000"/>
          <w:sz w:val="28"/>
          <w:szCs w:val="28"/>
        </w:rPr>
        <w:t> </w:t>
      </w:r>
      <w:r>
        <w:rPr>
          <w:snapToGrid w:val="0"/>
          <w:color w:val="000000"/>
          <w:sz w:val="28"/>
          <w:szCs w:val="28"/>
        </w:rPr>
        <w:t>прилагаемые к ним документы рассматриваются в порядке, установленном пунктами 3.3 – 3.7 Положения соответственно.</w:t>
      </w:r>
    </w:p>
    <w:p w:rsidR="00AA288D" w:rsidRPr="00A17E21" w:rsidRDefault="00AA288D" w:rsidP="00AA288D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Pr="00A17E21">
        <w:rPr>
          <w:snapToGrid w:val="0"/>
          <w:color w:val="000000"/>
          <w:sz w:val="28"/>
          <w:szCs w:val="28"/>
        </w:rPr>
        <w:t xml:space="preserve">Решение о </w:t>
      </w:r>
      <w:r>
        <w:rPr>
          <w:snapToGrid w:val="0"/>
          <w:color w:val="000000"/>
          <w:sz w:val="28"/>
          <w:szCs w:val="28"/>
        </w:rPr>
        <w:t>лишении</w:t>
      </w:r>
      <w:r w:rsidRPr="00A17E21">
        <w:rPr>
          <w:snapToGrid w:val="0"/>
          <w:color w:val="000000"/>
          <w:sz w:val="28"/>
          <w:szCs w:val="28"/>
        </w:rPr>
        <w:t xml:space="preserve"> звания «Почетный гражданин» принимается Главой администрации города Байконур на основании решения Общественного Совета.</w:t>
      </w:r>
    </w:p>
    <w:p w:rsidR="00AA288D" w:rsidRPr="00CD0BB1" w:rsidRDefault="00BF5582" w:rsidP="0051628E">
      <w:pPr>
        <w:widowControl w:val="0"/>
        <w:numPr>
          <w:ilvl w:val="1"/>
          <w:numId w:val="42"/>
        </w:numPr>
        <w:shd w:val="clear" w:color="auto" w:fill="FFFFFF"/>
        <w:tabs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CD0BB1">
        <w:rPr>
          <w:snapToGrid w:val="0"/>
          <w:color w:val="000000"/>
          <w:sz w:val="28"/>
          <w:szCs w:val="28"/>
        </w:rPr>
        <w:t> </w:t>
      </w:r>
      <w:r w:rsidR="00AA288D" w:rsidRPr="00CD0BB1">
        <w:rPr>
          <w:snapToGrid w:val="0"/>
          <w:color w:val="000000"/>
          <w:sz w:val="28"/>
          <w:szCs w:val="28"/>
        </w:rPr>
        <w:t xml:space="preserve">Именной адрес, нагрудная лента и удостоверение Почетного гражданина лица, лишенного звания, подлежат возврату в администрацию города Байконур. В Книге делается отметка о лишении </w:t>
      </w:r>
      <w:r w:rsidR="00CD0BB1">
        <w:rPr>
          <w:snapToGrid w:val="0"/>
          <w:color w:val="000000"/>
          <w:sz w:val="28"/>
          <w:szCs w:val="28"/>
        </w:rPr>
        <w:t xml:space="preserve">соответствующего </w:t>
      </w:r>
      <w:r w:rsidR="00CD0BB1" w:rsidRPr="00CD0BB1">
        <w:rPr>
          <w:snapToGrid w:val="0"/>
          <w:color w:val="000000"/>
          <w:sz w:val="28"/>
          <w:szCs w:val="28"/>
        </w:rPr>
        <w:t>лица</w:t>
      </w:r>
      <w:r w:rsidR="00AA288D" w:rsidRPr="00CD0BB1">
        <w:rPr>
          <w:snapToGrid w:val="0"/>
          <w:color w:val="000000"/>
          <w:sz w:val="28"/>
          <w:szCs w:val="28"/>
        </w:rPr>
        <w:t xml:space="preserve"> звания</w:t>
      </w:r>
      <w:r w:rsidR="009F149B">
        <w:rPr>
          <w:snapToGrid w:val="0"/>
          <w:color w:val="000000"/>
          <w:sz w:val="28"/>
          <w:szCs w:val="28"/>
        </w:rPr>
        <w:t xml:space="preserve"> </w:t>
      </w:r>
      <w:r w:rsidR="009F149B" w:rsidRPr="00050726">
        <w:rPr>
          <w:snapToGrid w:val="0"/>
          <w:color w:val="000000"/>
          <w:sz w:val="28"/>
          <w:szCs w:val="28"/>
        </w:rPr>
        <w:t>«Почетный гражданин»</w:t>
      </w:r>
      <w:r w:rsidR="00AA288D" w:rsidRPr="00CD0BB1">
        <w:rPr>
          <w:snapToGrid w:val="0"/>
          <w:color w:val="000000"/>
          <w:sz w:val="28"/>
          <w:szCs w:val="28"/>
        </w:rPr>
        <w:t>.</w:t>
      </w:r>
    </w:p>
    <w:p w:rsidR="00BF5582" w:rsidRDefault="00AA288D" w:rsidP="00A17E21">
      <w:pPr>
        <w:widowControl w:val="0"/>
        <w:numPr>
          <w:ilvl w:val="1"/>
          <w:numId w:val="42"/>
        </w:numPr>
        <w:shd w:val="clear" w:color="auto" w:fill="FFFFFF"/>
        <w:tabs>
          <w:tab w:val="clear" w:pos="709"/>
          <w:tab w:val="left" w:pos="1134"/>
        </w:tabs>
        <w:spacing w:line="360" w:lineRule="auto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</w:t>
      </w:r>
      <w:r w:rsidR="00BF5582" w:rsidRPr="00050726">
        <w:rPr>
          <w:snapToGrid w:val="0"/>
          <w:color w:val="000000"/>
          <w:sz w:val="28"/>
          <w:szCs w:val="28"/>
        </w:rPr>
        <w:t xml:space="preserve">Гражданин, лишенный звания «Почетный гражданин», лишается прав и мер социальной поддержки, предусмотренных пунктами </w:t>
      </w:r>
      <w:r w:rsidR="00CD0BB1">
        <w:rPr>
          <w:snapToGrid w:val="0"/>
          <w:color w:val="000000"/>
          <w:sz w:val="28"/>
          <w:szCs w:val="28"/>
        </w:rPr>
        <w:t>5</w:t>
      </w:r>
      <w:r w:rsidR="00BF5582" w:rsidRPr="00050726">
        <w:rPr>
          <w:snapToGrid w:val="0"/>
          <w:color w:val="000000"/>
          <w:sz w:val="28"/>
          <w:szCs w:val="28"/>
        </w:rPr>
        <w:t xml:space="preserve">, </w:t>
      </w:r>
      <w:r w:rsidR="00CD0BB1">
        <w:rPr>
          <w:snapToGrid w:val="0"/>
          <w:color w:val="000000"/>
          <w:sz w:val="28"/>
          <w:szCs w:val="28"/>
        </w:rPr>
        <w:t>6</w:t>
      </w:r>
      <w:r w:rsidR="00BF5582" w:rsidRPr="00050726">
        <w:rPr>
          <w:snapToGrid w:val="0"/>
          <w:color w:val="000000"/>
          <w:sz w:val="28"/>
          <w:szCs w:val="28"/>
        </w:rPr>
        <w:t xml:space="preserve"> Положения.</w:t>
      </w:r>
    </w:p>
    <w:p w:rsidR="001C4CF8" w:rsidRPr="00050726" w:rsidRDefault="001C4CF8" w:rsidP="001C4CF8">
      <w:pPr>
        <w:widowControl w:val="0"/>
        <w:shd w:val="clear" w:color="auto" w:fill="FFFFFF"/>
        <w:tabs>
          <w:tab w:val="left" w:pos="1134"/>
        </w:tabs>
        <w:spacing w:line="360" w:lineRule="auto"/>
        <w:ind w:left="709"/>
        <w:jc w:val="both"/>
        <w:rPr>
          <w:snapToGrid w:val="0"/>
          <w:color w:val="000000"/>
          <w:sz w:val="28"/>
          <w:szCs w:val="28"/>
        </w:rPr>
      </w:pPr>
    </w:p>
    <w:p w:rsidR="00BF5582" w:rsidRPr="00050726" w:rsidRDefault="00BF5582" w:rsidP="00BF5582">
      <w:pPr>
        <w:widowControl w:val="0"/>
        <w:shd w:val="clear" w:color="auto" w:fill="FFFFFF"/>
        <w:ind w:right="28"/>
        <w:jc w:val="center"/>
        <w:rPr>
          <w:snapToGrid w:val="0"/>
          <w:sz w:val="28"/>
          <w:szCs w:val="28"/>
        </w:rPr>
      </w:pPr>
      <w:r w:rsidRPr="00050726">
        <w:rPr>
          <w:snapToGrid w:val="0"/>
          <w:color w:val="000000"/>
          <w:sz w:val="28"/>
          <w:szCs w:val="28"/>
        </w:rPr>
        <w:t>_____________</w:t>
      </w:r>
    </w:p>
    <w:p w:rsidR="006C4BAD" w:rsidRPr="00050726" w:rsidRDefault="00BF5582" w:rsidP="00145C2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  <w:sectPr w:rsidR="006C4BAD" w:rsidRPr="00050726" w:rsidSect="000E0C95">
          <w:headerReference w:type="first" r:id="rId12"/>
          <w:pgSz w:w="11906" w:h="16838" w:code="9"/>
          <w:pgMar w:top="851" w:right="567" w:bottom="1134" w:left="1701" w:header="720" w:footer="726" w:gutter="0"/>
          <w:pgNumType w:start="1"/>
          <w:cols w:space="720"/>
          <w:titlePg/>
          <w:docGrid w:linePitch="272"/>
        </w:sectPr>
      </w:pPr>
      <w:r w:rsidRPr="00050726">
        <w:rPr>
          <w:sz w:val="28"/>
          <w:szCs w:val="28"/>
        </w:rPr>
        <w:t xml:space="preserve"> </w:t>
      </w:r>
    </w:p>
    <w:p w:rsidR="00DF7FD3" w:rsidRPr="00050726" w:rsidRDefault="00DF7FD3" w:rsidP="006C4BAD">
      <w:pPr>
        <w:tabs>
          <w:tab w:val="left" w:pos="1134"/>
        </w:tabs>
        <w:ind w:left="4395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Приложение № 1</w:t>
      </w:r>
    </w:p>
    <w:p w:rsidR="00DF7FD3" w:rsidRPr="00050726" w:rsidRDefault="00DF7FD3" w:rsidP="001D5C8A">
      <w:pPr>
        <w:tabs>
          <w:tab w:val="left" w:pos="1134"/>
        </w:tabs>
        <w:ind w:left="4395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к Положению о звании «Почетный гражданин города Байконур»</w:t>
      </w:r>
    </w:p>
    <w:p w:rsidR="00DF7FD3" w:rsidRPr="00050726" w:rsidRDefault="00DF7FD3" w:rsidP="00145C2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50726" w:rsidRPr="00050726" w:rsidRDefault="00050726" w:rsidP="00050726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050726">
        <w:rPr>
          <w:b/>
          <w:sz w:val="28"/>
          <w:szCs w:val="28"/>
        </w:rPr>
        <w:t>Описание именного адреса</w:t>
      </w:r>
    </w:p>
    <w:p w:rsidR="00050726" w:rsidRPr="00050726" w:rsidRDefault="00050726" w:rsidP="00050726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050726">
        <w:rPr>
          <w:b/>
          <w:sz w:val="28"/>
          <w:szCs w:val="28"/>
        </w:rPr>
        <w:t>«Почетному гражданину города Байконур»</w:t>
      </w:r>
    </w:p>
    <w:p w:rsidR="00050726" w:rsidRPr="00050726" w:rsidRDefault="00050726" w:rsidP="00050726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050726" w:rsidRPr="00050726" w:rsidRDefault="00050726" w:rsidP="00050726">
      <w:pPr>
        <w:tabs>
          <w:tab w:val="left" w:pos="1134"/>
        </w:tabs>
        <w:spacing w:before="120"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Именной адрес «Почетному гражданину города Байконур» имеет форму папки, размером в готовом виде: высота – от 305 мм до 310 мм, ширина – от 220 мм до 225 мм, ориентация – книжная, пригодная для вложений формата А4, твердая обложка из картона толщиной не менее 1,5 мм, обложка с проложкой из поролона облицована переплетным материалом на бумажной или тканевой основе темных оттенков красного цвета, проклеенного экологически безопасным клеевым составом.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На лицевой поверхности папки нанесены золотистым цветом: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 xml:space="preserve">вверху по центру на расстоянии от 15 мм до 25 мм от левого края и от 20 мм до 25 мм от верхнего края – изображение герба города Байконур (размеры герба: высота – от 75 мм до 80 мм, ширина от 50 мм до 60 мм); 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в средней части папки по центру в две строки – надпись «Почетному гражданину города Байконур»;</w:t>
      </w:r>
    </w:p>
    <w:p w:rsidR="006C4BAD" w:rsidRDefault="00050726" w:rsidP="00050726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050726">
        <w:rPr>
          <w:sz w:val="28"/>
          <w:szCs w:val="28"/>
        </w:rPr>
        <w:t>С внутренней стороны папка оклеена белой офсетной бумагой формата А4 плотностью не менее 150 г/м2.</w:t>
      </w:r>
    </w:p>
    <w:p w:rsidR="001D5C8A" w:rsidRDefault="001D5C8A" w:rsidP="00050726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:rsidR="001D5C8A" w:rsidRPr="00050726" w:rsidRDefault="001D5C8A" w:rsidP="001D5C8A">
      <w:pPr>
        <w:tabs>
          <w:tab w:val="left" w:pos="1134"/>
        </w:tabs>
        <w:spacing w:line="360" w:lineRule="auto"/>
        <w:ind w:firstLine="709"/>
        <w:jc w:val="center"/>
        <w:rPr>
          <w:sz w:val="28"/>
          <w:szCs w:val="28"/>
        </w:rPr>
        <w:sectPr w:rsidR="001D5C8A" w:rsidRPr="00050726" w:rsidSect="00145C2D">
          <w:pgSz w:w="11906" w:h="16838" w:code="9"/>
          <w:pgMar w:top="1134" w:right="567" w:bottom="1134" w:left="1701" w:header="720" w:footer="726" w:gutter="0"/>
          <w:cols w:space="720"/>
          <w:titlePg/>
        </w:sectPr>
      </w:pPr>
      <w:r>
        <w:rPr>
          <w:sz w:val="28"/>
          <w:szCs w:val="28"/>
        </w:rPr>
        <w:t>______________</w:t>
      </w:r>
    </w:p>
    <w:p w:rsidR="00DF7FD3" w:rsidRPr="00050726" w:rsidRDefault="00DF7FD3" w:rsidP="006C4BAD">
      <w:pPr>
        <w:tabs>
          <w:tab w:val="left" w:pos="1134"/>
        </w:tabs>
        <w:ind w:left="4536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Приложение № 2</w:t>
      </w:r>
    </w:p>
    <w:p w:rsidR="00DF7FD3" w:rsidRPr="00050726" w:rsidRDefault="00DF7FD3" w:rsidP="001D5C8A">
      <w:pPr>
        <w:tabs>
          <w:tab w:val="left" w:pos="1134"/>
        </w:tabs>
        <w:ind w:left="4536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к Положению о звании «Почетный гражданин города Байконур»</w:t>
      </w:r>
    </w:p>
    <w:p w:rsidR="00DF7FD3" w:rsidRPr="00050726" w:rsidRDefault="00DF7FD3" w:rsidP="00145C2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DF7FD3" w:rsidRPr="00050726" w:rsidRDefault="00DF7FD3" w:rsidP="006C4BAD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050726">
        <w:rPr>
          <w:b/>
          <w:sz w:val="28"/>
          <w:szCs w:val="28"/>
        </w:rPr>
        <w:t>Описание нагрудной ленты</w:t>
      </w:r>
    </w:p>
    <w:p w:rsidR="00DF7FD3" w:rsidRPr="00050726" w:rsidRDefault="001D5C8A" w:rsidP="006C4BAD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F7FD3" w:rsidRPr="00050726">
        <w:rPr>
          <w:b/>
          <w:sz w:val="28"/>
          <w:szCs w:val="28"/>
        </w:rPr>
        <w:t>Почетного гражданина города Байконур</w:t>
      </w:r>
      <w:r>
        <w:rPr>
          <w:b/>
          <w:sz w:val="28"/>
          <w:szCs w:val="28"/>
        </w:rPr>
        <w:t>»</w:t>
      </w:r>
    </w:p>
    <w:p w:rsidR="00DF7FD3" w:rsidRPr="00050726" w:rsidRDefault="00DF7FD3" w:rsidP="00145C2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DF7FD3" w:rsidRDefault="00DF7FD3" w:rsidP="00145C2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 xml:space="preserve">Нагрудная лента </w:t>
      </w:r>
      <w:r w:rsidR="001D5C8A">
        <w:rPr>
          <w:sz w:val="28"/>
          <w:szCs w:val="28"/>
        </w:rPr>
        <w:t>«</w:t>
      </w:r>
      <w:r w:rsidRPr="00050726">
        <w:rPr>
          <w:sz w:val="28"/>
          <w:szCs w:val="28"/>
        </w:rPr>
        <w:t>Почетного гражданина города Байконур</w:t>
      </w:r>
      <w:r w:rsidR="001D5C8A">
        <w:rPr>
          <w:sz w:val="28"/>
          <w:szCs w:val="28"/>
        </w:rPr>
        <w:t>»</w:t>
      </w:r>
      <w:r w:rsidRPr="00050726">
        <w:rPr>
          <w:sz w:val="28"/>
          <w:szCs w:val="28"/>
        </w:rPr>
        <w:t xml:space="preserve"> (далее – нагрудная лента) представляет собой ленту длиной 2100 мм, шириной 150 мм, изготовленную из двух слоев тканевого материала красного цвета. По</w:t>
      </w:r>
      <w:r w:rsidR="001D5C8A">
        <w:rPr>
          <w:sz w:val="28"/>
          <w:szCs w:val="28"/>
        </w:rPr>
        <w:t> </w:t>
      </w:r>
      <w:r w:rsidRPr="00050726">
        <w:rPr>
          <w:sz w:val="28"/>
          <w:szCs w:val="28"/>
        </w:rPr>
        <w:t>периметру лицевой стороны нагрудная лента оторочена  кантом золотого цвета шириной 15 мм, торцевые края ленты оформлены бахромой золотого цвета длиной 150 мм. На расстоянии  220 мм от правого края и 110 мм от середины ленты располагается надпись «Почетный гражданин города Байконур», вышитая нитью золотого цвета.</w:t>
      </w:r>
    </w:p>
    <w:p w:rsidR="001D5C8A" w:rsidRPr="00050726" w:rsidRDefault="001D5C8A" w:rsidP="00145C2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6C4BAD" w:rsidRPr="00050726" w:rsidRDefault="00DF7FD3" w:rsidP="006C4BAD">
      <w:pPr>
        <w:tabs>
          <w:tab w:val="left" w:pos="1134"/>
        </w:tabs>
        <w:spacing w:line="360" w:lineRule="auto"/>
        <w:ind w:firstLine="709"/>
        <w:jc w:val="center"/>
        <w:rPr>
          <w:sz w:val="28"/>
          <w:szCs w:val="28"/>
        </w:rPr>
        <w:sectPr w:rsidR="006C4BAD" w:rsidRPr="00050726" w:rsidSect="00145C2D">
          <w:pgSz w:w="11906" w:h="16838" w:code="9"/>
          <w:pgMar w:top="1134" w:right="567" w:bottom="1134" w:left="1701" w:header="720" w:footer="726" w:gutter="0"/>
          <w:cols w:space="720"/>
          <w:titlePg/>
        </w:sectPr>
      </w:pPr>
      <w:r w:rsidRPr="00050726">
        <w:rPr>
          <w:sz w:val="28"/>
          <w:szCs w:val="28"/>
        </w:rPr>
        <w:t>__________</w:t>
      </w:r>
    </w:p>
    <w:p w:rsidR="00DF7FD3" w:rsidRPr="00050726" w:rsidRDefault="00DF7FD3" w:rsidP="006C4BAD">
      <w:pPr>
        <w:tabs>
          <w:tab w:val="left" w:pos="1134"/>
        </w:tabs>
        <w:ind w:left="4536"/>
        <w:rPr>
          <w:sz w:val="28"/>
          <w:szCs w:val="28"/>
        </w:rPr>
      </w:pPr>
      <w:r w:rsidRPr="00050726">
        <w:rPr>
          <w:sz w:val="28"/>
          <w:szCs w:val="28"/>
        </w:rPr>
        <w:t>Приложение № 3</w:t>
      </w:r>
    </w:p>
    <w:p w:rsidR="00DF7FD3" w:rsidRPr="00050726" w:rsidRDefault="00DF7FD3" w:rsidP="001D5C8A">
      <w:pPr>
        <w:tabs>
          <w:tab w:val="left" w:pos="1134"/>
        </w:tabs>
        <w:ind w:left="4536"/>
        <w:rPr>
          <w:sz w:val="28"/>
          <w:szCs w:val="28"/>
        </w:rPr>
      </w:pPr>
      <w:r w:rsidRPr="00050726">
        <w:rPr>
          <w:sz w:val="28"/>
          <w:szCs w:val="28"/>
        </w:rPr>
        <w:t>к Положению о звании «Почетный гражданин города Байконур»</w:t>
      </w:r>
    </w:p>
    <w:p w:rsidR="00DF7FD3" w:rsidRPr="00050726" w:rsidRDefault="00DF7FD3" w:rsidP="00145C2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50726" w:rsidRPr="00050726" w:rsidRDefault="00050726" w:rsidP="00050726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050726">
        <w:rPr>
          <w:b/>
          <w:sz w:val="28"/>
          <w:szCs w:val="28"/>
        </w:rPr>
        <w:t>Описание удостоверения</w:t>
      </w:r>
    </w:p>
    <w:p w:rsidR="00050726" w:rsidRPr="00050726" w:rsidRDefault="001D5C8A" w:rsidP="00050726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50726" w:rsidRPr="00050726">
        <w:rPr>
          <w:b/>
          <w:sz w:val="28"/>
          <w:szCs w:val="28"/>
        </w:rPr>
        <w:t>Почетного гражданина города Байконур</w:t>
      </w:r>
      <w:r>
        <w:rPr>
          <w:b/>
          <w:sz w:val="28"/>
          <w:szCs w:val="28"/>
        </w:rPr>
        <w:t>»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Обложка удостоверения изготавливается из плотного картона толщиной не менее 1,5 мм, проложенный поролоном и облицованный переплетным материалом на бумажной или тканевой основе темных оттенков красного цвета. Размер в развернутом виде – 210×70 мм.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 xml:space="preserve">На лицевой стороне обложки нанесено золотистым цветом: 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по центру, на 5 мм ниже верхнего края – герб города Байконур размером 16×26 мм;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ниже герба по центру надпись «УДОСТОВЕРЕНИЕ» (без кавычек, все буквы заглавные);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ниже надписи «УДОСТОВЕРЕНИЕ» – надпись «Почетного гражданина города Байконур» без кавычек (все буквы строчные, за исключением первых букв слов «Почетного» и «Байконур»).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 xml:space="preserve">Тыльная сторона обложки – без надписей. 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 xml:space="preserve">На левую и правую часть внутренней стороны удостоверения наклеены трехцветные бланки (с горизонтальными полосами одинакового размера белого, синего и красного цвета) размером 65×95 мм. 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 xml:space="preserve">На левом бланке размещены: слева –  фотография Почетного гражданина города Байконур размером 30×40 мм, справа – герб города Байконур, под ними  печатными буквами черного цвета – номер и дата подписания постановления Главы администрации о присвоении звания «Почетный гражданин города Байконур» и дата выдачи удостоверения. 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На правом бланке указаны: номер удостоверения, фамилия, имя, отчество Почетного гражданина города Байконур. Далее – надпись «является  Почетным гражданином города Байконур». Ниже – должность, подпись, фамилия и инициалы лица, подписавшего удостоверение.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50726">
        <w:rPr>
          <w:sz w:val="28"/>
          <w:szCs w:val="28"/>
        </w:rPr>
        <w:t>На левый и правый бланк наносится оттиск гербовой печати Главы администрации города Байконур.</w:t>
      </w:r>
    </w:p>
    <w:p w:rsidR="00050726" w:rsidRPr="00050726" w:rsidRDefault="00050726" w:rsidP="00050726">
      <w:pPr>
        <w:tabs>
          <w:tab w:val="left" w:pos="1134"/>
        </w:tabs>
        <w:spacing w:line="360" w:lineRule="auto"/>
        <w:ind w:firstLine="709"/>
        <w:jc w:val="center"/>
        <w:rPr>
          <w:sz w:val="28"/>
          <w:szCs w:val="28"/>
        </w:rPr>
      </w:pPr>
      <w:r w:rsidRPr="00050726">
        <w:rPr>
          <w:sz w:val="28"/>
          <w:szCs w:val="28"/>
        </w:rPr>
        <w:t>_____________</w:t>
      </w:r>
    </w:p>
    <w:p w:rsidR="00050726" w:rsidRPr="00050726" w:rsidRDefault="00050726" w:rsidP="00050726">
      <w:pPr>
        <w:rPr>
          <w:sz w:val="28"/>
          <w:szCs w:val="28"/>
        </w:rPr>
      </w:pPr>
    </w:p>
    <w:p w:rsidR="006C4BAD" w:rsidRPr="00050726" w:rsidRDefault="00050726" w:rsidP="006C4BAD">
      <w:pPr>
        <w:tabs>
          <w:tab w:val="left" w:pos="1134"/>
        </w:tabs>
        <w:spacing w:line="360" w:lineRule="auto"/>
        <w:ind w:firstLine="709"/>
        <w:jc w:val="center"/>
        <w:rPr>
          <w:sz w:val="28"/>
          <w:szCs w:val="28"/>
        </w:rPr>
        <w:sectPr w:rsidR="006C4BAD" w:rsidRPr="00050726" w:rsidSect="001C4CF8">
          <w:headerReference w:type="default" r:id="rId13"/>
          <w:pgSz w:w="11906" w:h="16838" w:code="9"/>
          <w:pgMar w:top="1134" w:right="567" w:bottom="1134" w:left="1701" w:header="720" w:footer="726" w:gutter="0"/>
          <w:pgNumType w:start="1"/>
          <w:cols w:space="720"/>
          <w:titlePg/>
        </w:sectPr>
      </w:pPr>
      <w:r w:rsidRPr="00050726">
        <w:rPr>
          <w:b/>
          <w:sz w:val="28"/>
          <w:szCs w:val="28"/>
        </w:rPr>
        <w:t xml:space="preserve"> </w:t>
      </w:r>
    </w:p>
    <w:p w:rsidR="00CD69D4" w:rsidRPr="00884606" w:rsidRDefault="00CD69D4" w:rsidP="00CD69D4">
      <w:pPr>
        <w:autoSpaceDE w:val="0"/>
        <w:autoSpaceDN w:val="0"/>
        <w:ind w:left="3969"/>
        <w:rPr>
          <w:bCs/>
          <w:sz w:val="28"/>
          <w:szCs w:val="28"/>
        </w:rPr>
      </w:pPr>
      <w:r w:rsidRPr="00884606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4</w:t>
      </w:r>
      <w:r w:rsidRPr="00884606">
        <w:rPr>
          <w:bCs/>
          <w:sz w:val="28"/>
          <w:szCs w:val="28"/>
        </w:rPr>
        <w:t xml:space="preserve"> </w:t>
      </w:r>
    </w:p>
    <w:p w:rsidR="00CD69D4" w:rsidRPr="00050726" w:rsidRDefault="00CD69D4" w:rsidP="001D5C8A">
      <w:pPr>
        <w:autoSpaceDE w:val="0"/>
        <w:autoSpaceDN w:val="0"/>
        <w:ind w:left="3969"/>
        <w:rPr>
          <w:color w:val="0070C0"/>
        </w:rPr>
      </w:pPr>
      <w:r w:rsidRPr="00884606">
        <w:rPr>
          <w:bCs/>
          <w:sz w:val="28"/>
          <w:szCs w:val="28"/>
        </w:rPr>
        <w:t>к Положению о звании «Почет</w:t>
      </w:r>
      <w:r w:rsidR="001D5C8A">
        <w:rPr>
          <w:bCs/>
          <w:sz w:val="28"/>
          <w:szCs w:val="28"/>
        </w:rPr>
        <w:t>ный гражданин города Байконур»</w:t>
      </w:r>
      <w:r>
        <w:rPr>
          <w:color w:val="0070C0"/>
        </w:rPr>
        <w:t xml:space="preserve"> </w:t>
      </w:r>
    </w:p>
    <w:p w:rsidR="00CD69D4" w:rsidRPr="001D5C8A" w:rsidRDefault="00CD69D4" w:rsidP="00CD69D4">
      <w:pPr>
        <w:pStyle w:val="af"/>
        <w:spacing w:line="312" w:lineRule="auto"/>
        <w:rPr>
          <w:lang w:val="ru-RU"/>
        </w:rPr>
      </w:pPr>
    </w:p>
    <w:p w:rsidR="00CD69D4" w:rsidRPr="00CA01C2" w:rsidRDefault="00CD69D4" w:rsidP="00CD69D4">
      <w:pPr>
        <w:shd w:val="clear" w:color="auto" w:fill="FFFFFF"/>
        <w:ind w:right="19"/>
        <w:jc w:val="center"/>
        <w:rPr>
          <w:b/>
          <w:bCs/>
          <w:sz w:val="28"/>
        </w:rPr>
      </w:pPr>
      <w:r w:rsidRPr="00CA01C2">
        <w:rPr>
          <w:b/>
          <w:bCs/>
          <w:sz w:val="28"/>
        </w:rPr>
        <w:t xml:space="preserve">Описание </w:t>
      </w:r>
      <w:r>
        <w:rPr>
          <w:b/>
          <w:bCs/>
          <w:sz w:val="28"/>
        </w:rPr>
        <w:t xml:space="preserve">Книги </w:t>
      </w:r>
      <w:r w:rsidR="001D5C8A">
        <w:rPr>
          <w:b/>
          <w:bCs/>
          <w:sz w:val="28"/>
        </w:rPr>
        <w:t>«</w:t>
      </w:r>
      <w:r>
        <w:rPr>
          <w:b/>
          <w:bCs/>
          <w:sz w:val="28"/>
        </w:rPr>
        <w:t>Почетных граждан города Байконур</w:t>
      </w:r>
      <w:r w:rsidR="001D5C8A">
        <w:rPr>
          <w:b/>
          <w:bCs/>
          <w:sz w:val="28"/>
        </w:rPr>
        <w:t>»</w:t>
      </w:r>
    </w:p>
    <w:p w:rsidR="00CD69D4" w:rsidRPr="00CA01C2" w:rsidRDefault="00CD69D4" w:rsidP="00CD69D4">
      <w:pPr>
        <w:shd w:val="clear" w:color="auto" w:fill="FFFFFF"/>
        <w:ind w:right="19" w:firstLine="851"/>
        <w:jc w:val="both"/>
        <w:rPr>
          <w:b/>
          <w:bCs/>
          <w:sz w:val="28"/>
        </w:rPr>
      </w:pPr>
    </w:p>
    <w:p w:rsidR="00CD69D4" w:rsidRPr="00CA01C2" w:rsidRDefault="00CD69D4" w:rsidP="00CD69D4">
      <w:pPr>
        <w:shd w:val="clear" w:color="auto" w:fill="FFFFFF"/>
        <w:spacing w:line="360" w:lineRule="auto"/>
        <w:ind w:right="19" w:firstLine="851"/>
        <w:jc w:val="both"/>
        <w:rPr>
          <w:sz w:val="28"/>
        </w:rPr>
      </w:pPr>
      <w:r w:rsidRPr="00CA01C2">
        <w:rPr>
          <w:sz w:val="28"/>
        </w:rPr>
        <w:t>Книг</w:t>
      </w:r>
      <w:r>
        <w:rPr>
          <w:sz w:val="28"/>
        </w:rPr>
        <w:t>а</w:t>
      </w:r>
      <w:r w:rsidRPr="00CA01C2">
        <w:rPr>
          <w:sz w:val="28"/>
        </w:rPr>
        <w:t xml:space="preserve"> </w:t>
      </w:r>
      <w:r w:rsidR="001D5C8A">
        <w:rPr>
          <w:sz w:val="28"/>
        </w:rPr>
        <w:t>«</w:t>
      </w:r>
      <w:r w:rsidRPr="00CA01C2">
        <w:rPr>
          <w:sz w:val="28"/>
        </w:rPr>
        <w:t>Почетных граждан города Байконур</w:t>
      </w:r>
      <w:r w:rsidR="001D5C8A">
        <w:rPr>
          <w:sz w:val="28"/>
        </w:rPr>
        <w:t>»</w:t>
      </w:r>
      <w:r>
        <w:rPr>
          <w:sz w:val="28"/>
        </w:rPr>
        <w:t xml:space="preserve"> (далее – Книга) </w:t>
      </w:r>
      <w:r w:rsidRPr="00CA01C2">
        <w:rPr>
          <w:sz w:val="28"/>
        </w:rPr>
        <w:t>имеет форму папки</w:t>
      </w:r>
      <w:r>
        <w:rPr>
          <w:sz w:val="28"/>
        </w:rPr>
        <w:t xml:space="preserve"> с </w:t>
      </w:r>
      <w:r w:rsidRPr="000C22A0">
        <w:rPr>
          <w:sz w:val="28"/>
        </w:rPr>
        <w:t>арочным механизмом крепления бумажных доку</w:t>
      </w:r>
      <w:r>
        <w:rPr>
          <w:sz w:val="28"/>
        </w:rPr>
        <w:t>ментов или файлов с документами</w:t>
      </w:r>
      <w:r w:rsidRPr="00CA01C2">
        <w:rPr>
          <w:sz w:val="28"/>
        </w:rPr>
        <w:t xml:space="preserve">, размером в готовом виде: высота – от 305 мм до 310 мм, ширина – от 220 мм до 225 мм, </w:t>
      </w:r>
      <w:r>
        <w:rPr>
          <w:sz w:val="28"/>
        </w:rPr>
        <w:t xml:space="preserve">ширина корешка – от </w:t>
      </w:r>
      <w:r w:rsidRPr="006A147B">
        <w:rPr>
          <w:sz w:val="28"/>
        </w:rPr>
        <w:t>80</w:t>
      </w:r>
      <w:r>
        <w:rPr>
          <w:sz w:val="28"/>
        </w:rPr>
        <w:t xml:space="preserve"> </w:t>
      </w:r>
      <w:r w:rsidRPr="006A147B">
        <w:rPr>
          <w:sz w:val="28"/>
        </w:rPr>
        <w:t>мм</w:t>
      </w:r>
      <w:r>
        <w:rPr>
          <w:sz w:val="28"/>
        </w:rPr>
        <w:t xml:space="preserve"> до 90 мм, </w:t>
      </w:r>
      <w:r w:rsidRPr="00CA01C2">
        <w:rPr>
          <w:sz w:val="28"/>
        </w:rPr>
        <w:t>ориентация – книжная, пригодная для вложений формата А4, твердая обложка из картона толщиной не менее</w:t>
      </w:r>
      <w:r>
        <w:rPr>
          <w:sz w:val="28"/>
        </w:rPr>
        <w:t xml:space="preserve"> </w:t>
      </w:r>
      <w:r w:rsidRPr="00CA01C2">
        <w:rPr>
          <w:sz w:val="28"/>
        </w:rPr>
        <w:t>1,5 мм, обложка облицована переплетным материалом на бумажной или тканевой основе темных оттенков красного цвета, проклеенного экологически безопасным клеевым составом.</w:t>
      </w:r>
    </w:p>
    <w:p w:rsidR="00CD69D4" w:rsidRPr="00CA01C2" w:rsidRDefault="00CD69D4" w:rsidP="00CD69D4">
      <w:pPr>
        <w:shd w:val="clear" w:color="auto" w:fill="FFFFFF"/>
        <w:spacing w:line="360" w:lineRule="auto"/>
        <w:ind w:right="19" w:firstLine="851"/>
        <w:jc w:val="both"/>
        <w:rPr>
          <w:sz w:val="28"/>
        </w:rPr>
      </w:pPr>
      <w:r w:rsidRPr="00CA01C2">
        <w:rPr>
          <w:sz w:val="28"/>
        </w:rPr>
        <w:t>На лицевой поверхности папки:</w:t>
      </w:r>
    </w:p>
    <w:p w:rsidR="00CD69D4" w:rsidRPr="00CA01C2" w:rsidRDefault="00CD69D4" w:rsidP="00CD69D4">
      <w:pPr>
        <w:shd w:val="clear" w:color="auto" w:fill="FFFFFF"/>
        <w:spacing w:line="360" w:lineRule="auto"/>
        <w:ind w:right="19" w:firstLine="851"/>
        <w:jc w:val="both"/>
        <w:rPr>
          <w:sz w:val="28"/>
        </w:rPr>
      </w:pPr>
      <w:r w:rsidRPr="00CA01C2">
        <w:rPr>
          <w:sz w:val="28"/>
        </w:rPr>
        <w:t>вверху по центру на расстоянии от 15 мм до 25 мм от левого края и от 20</w:t>
      </w:r>
      <w:r>
        <w:rPr>
          <w:sz w:val="28"/>
        </w:rPr>
        <w:t> </w:t>
      </w:r>
      <w:r w:rsidRPr="00CA01C2">
        <w:rPr>
          <w:sz w:val="28"/>
        </w:rPr>
        <w:t xml:space="preserve">мм до 25 мм от верхнего края располагается герб города Байконур, выполненный золотым тиснением (размеры герба: высота – от 75 мм до 80 мм, ширина от 55 мм до 60 мм); </w:t>
      </w:r>
    </w:p>
    <w:p w:rsidR="00CD69D4" w:rsidRPr="00CA01C2" w:rsidRDefault="00CD69D4" w:rsidP="00CD69D4">
      <w:pPr>
        <w:shd w:val="clear" w:color="auto" w:fill="FFFFFF"/>
        <w:spacing w:line="360" w:lineRule="auto"/>
        <w:ind w:right="19" w:firstLine="851"/>
        <w:jc w:val="both"/>
        <w:rPr>
          <w:sz w:val="28"/>
        </w:rPr>
      </w:pPr>
      <w:r w:rsidRPr="00CA01C2">
        <w:rPr>
          <w:sz w:val="28"/>
        </w:rPr>
        <w:t xml:space="preserve">в средней части папки по центру в </w:t>
      </w:r>
      <w:r>
        <w:rPr>
          <w:sz w:val="28"/>
        </w:rPr>
        <w:t>три</w:t>
      </w:r>
      <w:r w:rsidRPr="00CA01C2">
        <w:rPr>
          <w:sz w:val="28"/>
        </w:rPr>
        <w:t xml:space="preserve"> строки нанесена надпись «</w:t>
      </w:r>
      <w:r>
        <w:rPr>
          <w:sz w:val="28"/>
        </w:rPr>
        <w:t>КНИГА ПОЧЕТНЫХ ГРАЖДАН ГОРОДА БАЙКОНУР</w:t>
      </w:r>
      <w:r w:rsidRPr="00CA01C2">
        <w:rPr>
          <w:sz w:val="28"/>
        </w:rPr>
        <w:t>»</w:t>
      </w:r>
      <w:r w:rsidRPr="006B7A3B">
        <w:rPr>
          <w:sz w:val="28"/>
        </w:rPr>
        <w:t xml:space="preserve"> </w:t>
      </w:r>
      <w:r>
        <w:rPr>
          <w:sz w:val="28"/>
        </w:rPr>
        <w:t xml:space="preserve">(шрифт </w:t>
      </w:r>
      <w:r>
        <w:rPr>
          <w:sz w:val="28"/>
          <w:lang w:val="en-US"/>
        </w:rPr>
        <w:t>TimesNewRoman</w:t>
      </w:r>
      <w:r>
        <w:rPr>
          <w:sz w:val="28"/>
        </w:rPr>
        <w:t>, размер 36, прописные буквы), выполненная золотым тиснением.</w:t>
      </w:r>
    </w:p>
    <w:p w:rsidR="00CD69D4" w:rsidRDefault="00CD69D4" w:rsidP="00CD69D4">
      <w:pPr>
        <w:shd w:val="clear" w:color="auto" w:fill="FFFFFF"/>
        <w:spacing w:line="360" w:lineRule="auto"/>
        <w:ind w:right="19" w:firstLine="851"/>
        <w:jc w:val="both"/>
        <w:rPr>
          <w:sz w:val="28"/>
        </w:rPr>
      </w:pPr>
      <w:r w:rsidRPr="00CA01C2">
        <w:rPr>
          <w:sz w:val="28"/>
        </w:rPr>
        <w:t>С внутренней стороны папка оклеена белой офсетной бумагой формата А4 плотностью не менее 150 г/м</w:t>
      </w:r>
      <w:r w:rsidRPr="00CA01C2">
        <w:rPr>
          <w:sz w:val="28"/>
          <w:vertAlign w:val="superscript"/>
        </w:rPr>
        <w:t>2</w:t>
      </w:r>
      <w:r w:rsidRPr="00CA01C2">
        <w:rPr>
          <w:sz w:val="28"/>
        </w:rPr>
        <w:t>.</w:t>
      </w:r>
    </w:p>
    <w:p w:rsidR="00CD69D4" w:rsidRDefault="00CD69D4" w:rsidP="001D5C8A">
      <w:pPr>
        <w:shd w:val="clear" w:color="auto" w:fill="FFFFFF"/>
        <w:spacing w:line="360" w:lineRule="auto"/>
        <w:ind w:right="19" w:firstLine="851"/>
        <w:jc w:val="both"/>
        <w:rPr>
          <w:sz w:val="28"/>
          <w:szCs w:val="28"/>
        </w:rPr>
      </w:pPr>
      <w:r>
        <w:rPr>
          <w:sz w:val="28"/>
        </w:rPr>
        <w:t>В Книгу помещаются ламинированные листы формата А4, на которых размещается информация о Почетном гражданине города Байконур: фотография, б</w:t>
      </w:r>
      <w:r w:rsidRPr="006A147B">
        <w:rPr>
          <w:sz w:val="28"/>
        </w:rPr>
        <w:t>иографические данные</w:t>
      </w:r>
      <w:r>
        <w:rPr>
          <w:sz w:val="28"/>
        </w:rPr>
        <w:t>, а также копии постановлений Главы администрации города Байконур о присвоении звания «Почетный гражданин города Байконур»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1D5C8A" w:rsidRDefault="001D5C8A" w:rsidP="006C4BAD">
      <w:pPr>
        <w:tabs>
          <w:tab w:val="left" w:pos="1134"/>
        </w:tabs>
        <w:ind w:left="4536"/>
        <w:rPr>
          <w:sz w:val="28"/>
          <w:szCs w:val="28"/>
        </w:rPr>
      </w:pPr>
    </w:p>
    <w:p w:rsidR="001D5C8A" w:rsidRDefault="001D5C8A" w:rsidP="006C4BAD">
      <w:pPr>
        <w:tabs>
          <w:tab w:val="left" w:pos="1134"/>
        </w:tabs>
        <w:ind w:left="4536"/>
        <w:rPr>
          <w:sz w:val="28"/>
          <w:szCs w:val="28"/>
        </w:rPr>
        <w:sectPr w:rsidR="001D5C8A" w:rsidSect="004E7927">
          <w:headerReference w:type="default" r:id="rId14"/>
          <w:pgSz w:w="11906" w:h="16838" w:code="9"/>
          <w:pgMar w:top="1134" w:right="567" w:bottom="1134" w:left="1701" w:header="720" w:footer="726" w:gutter="0"/>
          <w:pgNumType w:start="1"/>
          <w:cols w:space="720"/>
          <w:titlePg/>
        </w:sectPr>
      </w:pPr>
      <w:r>
        <w:rPr>
          <w:sz w:val="28"/>
          <w:szCs w:val="28"/>
        </w:rPr>
        <w:t>__________</w:t>
      </w:r>
    </w:p>
    <w:p w:rsidR="00DF7FD3" w:rsidRPr="006C4BAD" w:rsidRDefault="00DF7FD3" w:rsidP="006C4BAD">
      <w:pPr>
        <w:tabs>
          <w:tab w:val="left" w:pos="1134"/>
        </w:tabs>
        <w:ind w:left="4536"/>
        <w:rPr>
          <w:sz w:val="28"/>
          <w:szCs w:val="28"/>
        </w:rPr>
      </w:pPr>
      <w:r w:rsidRPr="006C4BAD">
        <w:rPr>
          <w:sz w:val="28"/>
          <w:szCs w:val="28"/>
        </w:rPr>
        <w:t xml:space="preserve">Приложение № </w:t>
      </w:r>
      <w:r w:rsidR="00CD69D4">
        <w:rPr>
          <w:sz w:val="28"/>
          <w:szCs w:val="28"/>
        </w:rPr>
        <w:t>5</w:t>
      </w:r>
    </w:p>
    <w:p w:rsidR="006C4BAD" w:rsidRPr="006C4BAD" w:rsidRDefault="00DF7FD3" w:rsidP="001D5C8A">
      <w:pPr>
        <w:tabs>
          <w:tab w:val="left" w:pos="1134"/>
        </w:tabs>
        <w:ind w:left="4536"/>
        <w:rPr>
          <w:color w:val="0070C0"/>
          <w:sz w:val="28"/>
          <w:szCs w:val="28"/>
        </w:rPr>
      </w:pPr>
      <w:r w:rsidRPr="006C4BAD">
        <w:rPr>
          <w:sz w:val="28"/>
          <w:szCs w:val="28"/>
        </w:rPr>
        <w:t>к Положению о звании «Почетный гражданин города Байконур»</w:t>
      </w:r>
      <w:r w:rsidR="00050726">
        <w:rPr>
          <w:color w:val="0070C0"/>
          <w:sz w:val="28"/>
          <w:szCs w:val="28"/>
        </w:rPr>
        <w:t xml:space="preserve"> </w:t>
      </w:r>
    </w:p>
    <w:p w:rsidR="006C4BAD" w:rsidRDefault="006C4BAD" w:rsidP="006C4BA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050726" w:rsidRDefault="00050726" w:rsidP="006C4BA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6C4BAD" w:rsidRPr="008D2964" w:rsidRDefault="006C4BAD" w:rsidP="006C4BAD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8D2964">
        <w:rPr>
          <w:b/>
          <w:bCs/>
          <w:sz w:val="28"/>
          <w:szCs w:val="28"/>
        </w:rPr>
        <w:t>Представление</w:t>
      </w:r>
    </w:p>
    <w:p w:rsidR="006C4BAD" w:rsidRPr="008D2964" w:rsidRDefault="006C4BAD" w:rsidP="006C4BAD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8D2964">
        <w:rPr>
          <w:b/>
          <w:bCs/>
          <w:sz w:val="28"/>
          <w:szCs w:val="28"/>
        </w:rPr>
        <w:t xml:space="preserve">к присвоению звания </w:t>
      </w:r>
    </w:p>
    <w:p w:rsidR="006C4BAD" w:rsidRPr="008D2964" w:rsidRDefault="006C4BAD" w:rsidP="006C4BAD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8D2964">
        <w:rPr>
          <w:b/>
          <w:bCs/>
          <w:sz w:val="28"/>
          <w:szCs w:val="28"/>
        </w:rPr>
        <w:t>«Почетный гражданин города Байконур»</w:t>
      </w:r>
    </w:p>
    <w:p w:rsidR="006C4BAD" w:rsidRPr="008D2964" w:rsidRDefault="006C4BAD" w:rsidP="006C4BAD">
      <w:pPr>
        <w:autoSpaceDE w:val="0"/>
        <w:autoSpaceDN w:val="0"/>
        <w:jc w:val="both"/>
        <w:rPr>
          <w:sz w:val="24"/>
          <w:szCs w:val="24"/>
        </w:rPr>
      </w:pPr>
    </w:p>
    <w:tbl>
      <w:tblPr>
        <w:tblW w:w="501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43"/>
        <w:gridCol w:w="622"/>
        <w:gridCol w:w="512"/>
        <w:gridCol w:w="1285"/>
        <w:gridCol w:w="914"/>
        <w:gridCol w:w="1136"/>
        <w:gridCol w:w="2496"/>
      </w:tblGrid>
      <w:tr w:rsidR="006C4BAD" w:rsidRPr="008D2964" w:rsidTr="00B61B3E">
        <w:trPr>
          <w:trHeight w:val="284"/>
        </w:trPr>
        <w:tc>
          <w:tcPr>
            <w:tcW w:w="1395" w:type="pct"/>
            <w:gridSpan w:val="2"/>
            <w:vAlign w:val="bottom"/>
          </w:tcPr>
          <w:p w:rsidR="006C4BAD" w:rsidRPr="008D2964" w:rsidRDefault="006C4BAD" w:rsidP="00B61B3E">
            <w:pPr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>1. Фамилия</w:t>
            </w:r>
          </w:p>
        </w:tc>
        <w:tc>
          <w:tcPr>
            <w:tcW w:w="3605" w:type="pct"/>
            <w:gridSpan w:val="6"/>
            <w:tcBorders>
              <w:bottom w:val="single" w:sz="4" w:space="0" w:color="auto"/>
            </w:tcBorders>
            <w:vAlign w:val="bottom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6C4BAD" w:rsidRPr="008D2964" w:rsidTr="00B61B3E">
        <w:trPr>
          <w:trHeight w:val="284"/>
        </w:trPr>
        <w:tc>
          <w:tcPr>
            <w:tcW w:w="1395" w:type="pct"/>
            <w:gridSpan w:val="2"/>
            <w:vAlign w:val="center"/>
          </w:tcPr>
          <w:p w:rsidR="006C4BAD" w:rsidRPr="008D2964" w:rsidRDefault="006C4BAD" w:rsidP="00B61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8D2964">
              <w:rPr>
                <w:sz w:val="26"/>
                <w:szCs w:val="26"/>
              </w:rPr>
              <w:t>Имя</w:t>
            </w:r>
          </w:p>
        </w:tc>
        <w:tc>
          <w:tcPr>
            <w:tcW w:w="3605" w:type="pct"/>
            <w:gridSpan w:val="6"/>
            <w:tcBorders>
              <w:bottom w:val="single" w:sz="4" w:space="0" w:color="auto"/>
            </w:tcBorders>
            <w:vAlign w:val="bottom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6C4BAD" w:rsidRPr="008D2964" w:rsidTr="00B61B3E">
        <w:trPr>
          <w:trHeight w:val="284"/>
        </w:trPr>
        <w:tc>
          <w:tcPr>
            <w:tcW w:w="1395" w:type="pct"/>
            <w:gridSpan w:val="2"/>
            <w:vAlign w:val="bottom"/>
          </w:tcPr>
          <w:p w:rsidR="006C4BAD" w:rsidRDefault="006C4BAD" w:rsidP="00B61B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8D2964">
              <w:rPr>
                <w:sz w:val="26"/>
                <w:szCs w:val="26"/>
              </w:rPr>
              <w:t>Отчество</w:t>
            </w:r>
          </w:p>
          <w:p w:rsidR="006C4BAD" w:rsidRPr="008D2964" w:rsidRDefault="006C4BAD" w:rsidP="00B61B3E">
            <w:pPr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 w:rsidRPr="008D2964">
              <w:rPr>
                <w:sz w:val="26"/>
                <w:szCs w:val="26"/>
              </w:rPr>
              <w:t>(при наличии)</w:t>
            </w:r>
          </w:p>
        </w:tc>
        <w:tc>
          <w:tcPr>
            <w:tcW w:w="3605" w:type="pct"/>
            <w:gridSpan w:val="6"/>
            <w:tcBorders>
              <w:bottom w:val="single" w:sz="4" w:space="0" w:color="auto"/>
            </w:tcBorders>
            <w:vAlign w:val="bottom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6C4BAD" w:rsidRPr="008D2964" w:rsidTr="00B61B3E">
        <w:trPr>
          <w:trHeight w:val="284"/>
        </w:trPr>
        <w:tc>
          <w:tcPr>
            <w:tcW w:w="1982" w:type="pct"/>
            <w:gridSpan w:val="4"/>
            <w:vAlign w:val="bottom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8D2964">
              <w:rPr>
                <w:sz w:val="26"/>
                <w:szCs w:val="26"/>
              </w:rPr>
              <w:t>. Должность, место работы</w:t>
            </w:r>
          </w:p>
        </w:tc>
        <w:tc>
          <w:tcPr>
            <w:tcW w:w="3018" w:type="pct"/>
            <w:gridSpan w:val="4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6C4BAD" w:rsidRPr="008D2964" w:rsidTr="00B61B3E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6C4BAD" w:rsidRPr="008D2964" w:rsidTr="00B61B3E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6C4BAD" w:rsidRPr="008D2964" w:rsidRDefault="006C4BAD" w:rsidP="00B61B3E">
            <w:pPr>
              <w:spacing w:line="276" w:lineRule="auto"/>
              <w:jc w:val="center"/>
            </w:pPr>
            <w:r w:rsidRPr="008D2964">
              <w:t>(наименование организации с указанием организационно-правовой формы и должности)</w:t>
            </w:r>
          </w:p>
        </w:tc>
      </w:tr>
      <w:tr w:rsidR="006C4BAD" w:rsidRPr="008D2964" w:rsidTr="00B61B3E">
        <w:tc>
          <w:tcPr>
            <w:tcW w:w="1321" w:type="pct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8D2964">
              <w:rPr>
                <w:sz w:val="26"/>
                <w:szCs w:val="26"/>
              </w:rPr>
              <w:t>Общий стаж работы</w:t>
            </w:r>
          </w:p>
        </w:tc>
        <w:tc>
          <w:tcPr>
            <w:tcW w:w="1326" w:type="pct"/>
            <w:gridSpan w:val="4"/>
            <w:tcBorders>
              <w:bottom w:val="single" w:sz="4" w:space="0" w:color="auto"/>
            </w:tcBorders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  <w:tc>
          <w:tcPr>
            <w:tcW w:w="2353" w:type="pct"/>
            <w:gridSpan w:val="3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6C4BAD" w:rsidRPr="008D2964" w:rsidTr="00B61B3E">
        <w:tc>
          <w:tcPr>
            <w:tcW w:w="2647" w:type="pct"/>
            <w:gridSpan w:val="5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Стаж работы на комплексе «Байконур»</w:t>
            </w:r>
          </w:p>
        </w:tc>
        <w:tc>
          <w:tcPr>
            <w:tcW w:w="2353" w:type="pct"/>
            <w:gridSpan w:val="3"/>
            <w:tcBorders>
              <w:bottom w:val="single" w:sz="4" w:space="0" w:color="auto"/>
            </w:tcBorders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6C4BAD" w:rsidRPr="008D2964" w:rsidTr="006C4BAD">
        <w:trPr>
          <w:trHeight w:val="284"/>
        </w:trPr>
        <w:tc>
          <w:tcPr>
            <w:tcW w:w="1321" w:type="pct"/>
            <w:vAlign w:val="bottom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D2964">
              <w:rPr>
                <w:sz w:val="26"/>
                <w:szCs w:val="26"/>
              </w:rPr>
              <w:t xml:space="preserve">. Дата рождения         </w:t>
            </w:r>
          </w:p>
        </w:tc>
        <w:tc>
          <w:tcPr>
            <w:tcW w:w="1799" w:type="pct"/>
            <w:gridSpan w:val="5"/>
            <w:tcBorders>
              <w:bottom w:val="single" w:sz="4" w:space="0" w:color="auto"/>
            </w:tcBorders>
            <w:vAlign w:val="bottom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  <w:tc>
          <w:tcPr>
            <w:tcW w:w="588" w:type="pct"/>
            <w:vAlign w:val="bottom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Пол</w:t>
            </w:r>
          </w:p>
        </w:tc>
        <w:tc>
          <w:tcPr>
            <w:tcW w:w="1292" w:type="pct"/>
            <w:tcBorders>
              <w:bottom w:val="single" w:sz="4" w:space="0" w:color="auto"/>
            </w:tcBorders>
            <w:vAlign w:val="bottom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</w:p>
        </w:tc>
      </w:tr>
      <w:tr w:rsidR="006C4BAD" w:rsidRPr="008D2964" w:rsidTr="00B61B3E">
        <w:trPr>
          <w:trHeight w:val="284"/>
        </w:trPr>
        <w:tc>
          <w:tcPr>
            <w:tcW w:w="1321" w:type="pct"/>
            <w:vAlign w:val="bottom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8D2964">
              <w:rPr>
                <w:sz w:val="26"/>
                <w:szCs w:val="26"/>
              </w:rPr>
              <w:t>. Место рождения</w:t>
            </w:r>
          </w:p>
        </w:tc>
        <w:tc>
          <w:tcPr>
            <w:tcW w:w="3679" w:type="pct"/>
            <w:gridSpan w:val="7"/>
            <w:tcBorders>
              <w:bottom w:val="single" w:sz="4" w:space="0" w:color="auto"/>
            </w:tcBorders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 xml:space="preserve"> </w:t>
            </w:r>
          </w:p>
        </w:tc>
      </w:tr>
      <w:tr w:rsidR="006C4BAD" w:rsidRPr="008D2964" w:rsidTr="00B61B3E">
        <w:tc>
          <w:tcPr>
            <w:tcW w:w="1321" w:type="pct"/>
          </w:tcPr>
          <w:p w:rsidR="006C4BAD" w:rsidRPr="008D2964" w:rsidRDefault="006C4BAD" w:rsidP="00B61B3E">
            <w:pPr>
              <w:spacing w:line="276" w:lineRule="auto"/>
              <w:jc w:val="center"/>
            </w:pPr>
          </w:p>
        </w:tc>
        <w:tc>
          <w:tcPr>
            <w:tcW w:w="3679" w:type="pct"/>
            <w:gridSpan w:val="7"/>
            <w:tcBorders>
              <w:top w:val="single" w:sz="4" w:space="0" w:color="auto"/>
            </w:tcBorders>
          </w:tcPr>
          <w:p w:rsidR="006C4BAD" w:rsidRPr="008D2964" w:rsidRDefault="006C4BAD" w:rsidP="00B61B3E">
            <w:pPr>
              <w:spacing w:line="276" w:lineRule="auto"/>
              <w:jc w:val="center"/>
            </w:pPr>
            <w:r w:rsidRPr="008D2964">
              <w:t>(республика, край, область, города, район, поселок, село)</w:t>
            </w:r>
          </w:p>
        </w:tc>
      </w:tr>
      <w:tr w:rsidR="006C4BAD" w:rsidRPr="008D2964" w:rsidTr="00B61B3E">
        <w:trPr>
          <w:trHeight w:val="284"/>
        </w:trPr>
        <w:tc>
          <w:tcPr>
            <w:tcW w:w="1321" w:type="pct"/>
            <w:vAlign w:val="bottom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8D2964">
              <w:rPr>
                <w:sz w:val="26"/>
                <w:szCs w:val="26"/>
              </w:rPr>
              <w:t>. Образование</w:t>
            </w:r>
          </w:p>
        </w:tc>
        <w:tc>
          <w:tcPr>
            <w:tcW w:w="3679" w:type="pct"/>
            <w:gridSpan w:val="7"/>
            <w:tcBorders>
              <w:bottom w:val="single" w:sz="4" w:space="0" w:color="auto"/>
            </w:tcBorders>
          </w:tcPr>
          <w:p w:rsidR="006C4BAD" w:rsidRPr="008D2964" w:rsidRDefault="006C4BAD" w:rsidP="00B61B3E">
            <w:pPr>
              <w:spacing w:beforeLines="60" w:before="144" w:line="276" w:lineRule="auto"/>
              <w:jc w:val="both"/>
              <w:rPr>
                <w:sz w:val="26"/>
                <w:szCs w:val="26"/>
              </w:rPr>
            </w:pPr>
          </w:p>
        </w:tc>
      </w:tr>
      <w:tr w:rsidR="006C4BAD" w:rsidRPr="008D2964" w:rsidTr="00B61B3E">
        <w:tc>
          <w:tcPr>
            <w:tcW w:w="1321" w:type="pct"/>
          </w:tcPr>
          <w:p w:rsidR="006C4BAD" w:rsidRPr="008D2964" w:rsidRDefault="006C4BAD" w:rsidP="00B61B3E">
            <w:pPr>
              <w:spacing w:line="276" w:lineRule="auto"/>
              <w:jc w:val="center"/>
            </w:pPr>
          </w:p>
        </w:tc>
        <w:tc>
          <w:tcPr>
            <w:tcW w:w="3679" w:type="pct"/>
            <w:gridSpan w:val="7"/>
            <w:tcBorders>
              <w:top w:val="single" w:sz="4" w:space="0" w:color="auto"/>
            </w:tcBorders>
          </w:tcPr>
          <w:p w:rsidR="006C4BAD" w:rsidRPr="008D2964" w:rsidRDefault="006C4BAD" w:rsidP="00B61B3E">
            <w:pPr>
              <w:spacing w:line="276" w:lineRule="auto"/>
              <w:jc w:val="center"/>
            </w:pPr>
            <w:r w:rsidRPr="008D2964">
              <w:t>(наименование образовательной организации, год окончания)</w:t>
            </w:r>
          </w:p>
        </w:tc>
      </w:tr>
      <w:tr w:rsidR="006C4BAD" w:rsidRPr="008D2964" w:rsidTr="00B61B3E">
        <w:trPr>
          <w:trHeight w:val="284"/>
        </w:trPr>
        <w:tc>
          <w:tcPr>
            <w:tcW w:w="1321" w:type="pct"/>
            <w:vAlign w:val="bottom"/>
          </w:tcPr>
          <w:p w:rsidR="006C4BAD" w:rsidRPr="008D2964" w:rsidRDefault="006C4BAD" w:rsidP="00B61B3E">
            <w:pPr>
              <w:spacing w:beforeLines="60" w:before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8D2964">
              <w:rPr>
                <w:sz w:val="26"/>
                <w:szCs w:val="26"/>
              </w:rPr>
              <w:t>. </w:t>
            </w:r>
            <w:r>
              <w:rPr>
                <w:sz w:val="26"/>
                <w:szCs w:val="26"/>
              </w:rPr>
              <w:t>Ученая степень</w:t>
            </w:r>
          </w:p>
        </w:tc>
        <w:tc>
          <w:tcPr>
            <w:tcW w:w="3679" w:type="pct"/>
            <w:gridSpan w:val="7"/>
            <w:tcBorders>
              <w:bottom w:val="single" w:sz="4" w:space="0" w:color="auto"/>
            </w:tcBorders>
          </w:tcPr>
          <w:p w:rsidR="006C4BAD" w:rsidRPr="008D2964" w:rsidRDefault="006C4BAD" w:rsidP="00B61B3E">
            <w:pPr>
              <w:spacing w:beforeLines="60" w:before="144" w:line="276" w:lineRule="auto"/>
              <w:jc w:val="both"/>
              <w:rPr>
                <w:sz w:val="26"/>
                <w:szCs w:val="26"/>
              </w:rPr>
            </w:pPr>
          </w:p>
        </w:tc>
      </w:tr>
      <w:tr w:rsidR="006C4BAD" w:rsidRPr="008D2964" w:rsidTr="00B61B3E">
        <w:trPr>
          <w:trHeight w:val="284"/>
        </w:trPr>
        <w:tc>
          <w:tcPr>
            <w:tcW w:w="5000" w:type="pct"/>
            <w:gridSpan w:val="8"/>
            <w:vAlign w:val="bottom"/>
          </w:tcPr>
          <w:p w:rsidR="006C4BAD" w:rsidRPr="008D2964" w:rsidRDefault="006C4BAD" w:rsidP="00B61B3E">
            <w:pPr>
              <w:autoSpaceDE w:val="0"/>
              <w:autoSpaceDN w:val="0"/>
              <w:spacing w:beforeLines="60" w:before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D2964">
              <w:rPr>
                <w:sz w:val="26"/>
                <w:szCs w:val="26"/>
              </w:rPr>
              <w:t>. Какими государственными наградами награжден(а) и год награждений</w:t>
            </w:r>
          </w:p>
        </w:tc>
      </w:tr>
      <w:tr w:rsidR="006C4BAD" w:rsidRPr="008D2964" w:rsidTr="00B61B3E">
        <w:trPr>
          <w:trHeight w:val="28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bottom"/>
          </w:tcPr>
          <w:p w:rsidR="006C4BAD" w:rsidRPr="008D2964" w:rsidRDefault="006C4BAD" w:rsidP="00B61B3E">
            <w:pPr>
              <w:spacing w:beforeLines="60" w:before="144"/>
              <w:rPr>
                <w:sz w:val="26"/>
                <w:szCs w:val="26"/>
              </w:rPr>
            </w:pPr>
          </w:p>
        </w:tc>
      </w:tr>
      <w:tr w:rsidR="006C4BAD" w:rsidRPr="008D2964" w:rsidTr="00B61B3E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bottom"/>
          </w:tcPr>
          <w:p w:rsidR="006C4BAD" w:rsidRPr="008D2964" w:rsidRDefault="006C4BAD" w:rsidP="00B61B3E">
            <w:pPr>
              <w:autoSpaceDE w:val="0"/>
              <w:autoSpaceDN w:val="0"/>
              <w:spacing w:beforeLines="60" w:before="1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Pr="008D2964">
              <w:rPr>
                <w:sz w:val="25"/>
                <w:szCs w:val="25"/>
              </w:rPr>
              <w:t>. Какими ведомственными, региональными наградами награжден(а) и год награждений</w:t>
            </w:r>
          </w:p>
        </w:tc>
      </w:tr>
      <w:tr w:rsidR="006C4BAD" w:rsidRPr="008D2964" w:rsidTr="00B61B3E">
        <w:trPr>
          <w:trHeight w:val="284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bottom"/>
          </w:tcPr>
          <w:p w:rsidR="006C4BAD" w:rsidRPr="008D2964" w:rsidRDefault="006C4BAD" w:rsidP="00B61B3E">
            <w:pPr>
              <w:spacing w:beforeLines="60" w:before="144"/>
              <w:jc w:val="both"/>
              <w:rPr>
                <w:sz w:val="26"/>
                <w:szCs w:val="26"/>
              </w:rPr>
            </w:pPr>
          </w:p>
        </w:tc>
      </w:tr>
      <w:tr w:rsidR="006C4BAD" w:rsidRPr="008D2964" w:rsidTr="00B61B3E">
        <w:trPr>
          <w:trHeight w:val="284"/>
        </w:trPr>
        <w:tc>
          <w:tcPr>
            <w:tcW w:w="1717" w:type="pct"/>
            <w:gridSpan w:val="3"/>
          </w:tcPr>
          <w:p w:rsidR="006C4BAD" w:rsidRPr="008D2964" w:rsidRDefault="006C4BAD" w:rsidP="00B61B3E">
            <w:pPr>
              <w:spacing w:beforeLines="60" w:before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8D2964">
              <w:rPr>
                <w:sz w:val="26"/>
                <w:szCs w:val="26"/>
              </w:rPr>
              <w:t>. Адрес места жительства</w:t>
            </w:r>
          </w:p>
        </w:tc>
        <w:tc>
          <w:tcPr>
            <w:tcW w:w="3283" w:type="pct"/>
            <w:gridSpan w:val="5"/>
            <w:tcBorders>
              <w:bottom w:val="single" w:sz="4" w:space="0" w:color="auto"/>
            </w:tcBorders>
          </w:tcPr>
          <w:p w:rsidR="006C4BAD" w:rsidRPr="008D2964" w:rsidRDefault="006C4BAD" w:rsidP="00B61B3E">
            <w:pPr>
              <w:spacing w:beforeLines="60" w:before="144"/>
              <w:rPr>
                <w:sz w:val="26"/>
                <w:szCs w:val="26"/>
              </w:rPr>
            </w:pPr>
          </w:p>
        </w:tc>
      </w:tr>
      <w:tr w:rsidR="006C4BAD" w:rsidRPr="008D2964" w:rsidTr="00B61B3E">
        <w:trPr>
          <w:trHeight w:val="284"/>
        </w:trPr>
        <w:tc>
          <w:tcPr>
            <w:tcW w:w="5000" w:type="pct"/>
            <w:gridSpan w:val="8"/>
          </w:tcPr>
          <w:p w:rsidR="006C4BAD" w:rsidRPr="008D2964" w:rsidRDefault="006C4BAD" w:rsidP="00B61B3E">
            <w:pPr>
              <w:spacing w:beforeLines="60" w:before="144"/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8D2964">
              <w:rPr>
                <w:sz w:val="26"/>
                <w:szCs w:val="26"/>
              </w:rPr>
              <w:t>. Характеристика с указанием конкретных заслуг представляемого к присвоению звания</w:t>
            </w:r>
          </w:p>
        </w:tc>
      </w:tr>
    </w:tbl>
    <w:p w:rsidR="006C4BAD" w:rsidRPr="008D2964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Pr="008D2964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p w:rsidR="006C4BAD" w:rsidRPr="008D2964" w:rsidRDefault="006C4BAD" w:rsidP="006C4BAD">
      <w:pPr>
        <w:autoSpaceDE w:val="0"/>
        <w:autoSpaceDN w:val="0"/>
        <w:spacing w:line="360" w:lineRule="auto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93"/>
        <w:gridCol w:w="2128"/>
        <w:gridCol w:w="2487"/>
        <w:gridCol w:w="3325"/>
      </w:tblGrid>
      <w:tr w:rsidR="006C4BAD" w:rsidRPr="008D2964" w:rsidTr="00B61B3E">
        <w:tc>
          <w:tcPr>
            <w:tcW w:w="881" w:type="pct"/>
            <w:gridSpan w:val="2"/>
            <w:vAlign w:val="bottom"/>
          </w:tcPr>
          <w:p w:rsidR="006C4BAD" w:rsidRPr="008D2964" w:rsidRDefault="006C4BAD" w:rsidP="00B61B3E">
            <w:pPr>
              <w:spacing w:before="60" w:line="276" w:lineRule="auto"/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>Кандидатура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vAlign w:val="bottom"/>
          </w:tcPr>
          <w:p w:rsidR="006C4BAD" w:rsidRPr="008D2964" w:rsidRDefault="006C4BAD" w:rsidP="00B61B3E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15" w:type="pct"/>
            <w:gridSpan w:val="2"/>
            <w:vAlign w:val="bottom"/>
          </w:tcPr>
          <w:p w:rsidR="006C4BAD" w:rsidRPr="008D2964" w:rsidRDefault="006C4BAD" w:rsidP="00B61B3E">
            <w:pPr>
              <w:spacing w:before="60" w:line="276" w:lineRule="auto"/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 xml:space="preserve">рекомендована </w:t>
            </w:r>
          </w:p>
        </w:tc>
      </w:tr>
      <w:tr w:rsidR="006C4BAD" w:rsidRPr="008D2964" w:rsidTr="00B61B3E">
        <w:trPr>
          <w:trHeight w:val="217"/>
        </w:trPr>
        <w:tc>
          <w:tcPr>
            <w:tcW w:w="881" w:type="pct"/>
            <w:gridSpan w:val="2"/>
          </w:tcPr>
          <w:p w:rsidR="006C4BAD" w:rsidRPr="008D2964" w:rsidRDefault="006C4BAD" w:rsidP="00B61B3E">
            <w:pPr>
              <w:spacing w:before="60" w:line="276" w:lineRule="auto"/>
            </w:pPr>
          </w:p>
        </w:tc>
        <w:tc>
          <w:tcPr>
            <w:tcW w:w="1104" w:type="pct"/>
            <w:tcBorders>
              <w:top w:val="single" w:sz="4" w:space="0" w:color="auto"/>
            </w:tcBorders>
          </w:tcPr>
          <w:p w:rsidR="006C4BAD" w:rsidRPr="008D2964" w:rsidRDefault="006C4BAD" w:rsidP="00B61B3E">
            <w:pPr>
              <w:spacing w:before="60" w:line="276" w:lineRule="auto"/>
              <w:jc w:val="center"/>
            </w:pPr>
            <w:r>
              <w:t>(фамилия, инициалы</w:t>
            </w:r>
            <w:r w:rsidRPr="008D2964">
              <w:t>)</w:t>
            </w:r>
          </w:p>
        </w:tc>
        <w:tc>
          <w:tcPr>
            <w:tcW w:w="1290" w:type="pct"/>
          </w:tcPr>
          <w:p w:rsidR="006C4BAD" w:rsidRPr="008D2964" w:rsidRDefault="006C4BAD" w:rsidP="00B61B3E">
            <w:pPr>
              <w:spacing w:before="60" w:line="276" w:lineRule="auto"/>
              <w:jc w:val="center"/>
            </w:pPr>
          </w:p>
        </w:tc>
        <w:tc>
          <w:tcPr>
            <w:tcW w:w="1725" w:type="pct"/>
          </w:tcPr>
          <w:p w:rsidR="006C4BAD" w:rsidRPr="008D2964" w:rsidRDefault="006C4BAD" w:rsidP="00B61B3E">
            <w:pPr>
              <w:spacing w:before="60" w:line="276" w:lineRule="auto"/>
              <w:jc w:val="center"/>
            </w:pPr>
          </w:p>
        </w:tc>
      </w:tr>
      <w:tr w:rsidR="006C4BAD" w:rsidRPr="008D2964" w:rsidTr="00B61B3E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6C4BAD" w:rsidRPr="008D2964" w:rsidRDefault="006C4BAD" w:rsidP="00B61B3E">
            <w:pPr>
              <w:autoSpaceDE w:val="0"/>
              <w:autoSpaceDN w:val="0"/>
              <w:spacing w:before="60" w:line="276" w:lineRule="auto"/>
              <w:ind w:right="70"/>
              <w:jc w:val="both"/>
              <w:rPr>
                <w:sz w:val="26"/>
                <w:szCs w:val="26"/>
              </w:rPr>
            </w:pPr>
          </w:p>
        </w:tc>
      </w:tr>
      <w:tr w:rsidR="006C4BAD" w:rsidRPr="008D2964" w:rsidTr="00B61B3E">
        <w:trPr>
          <w:trHeight w:val="73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bottom"/>
          </w:tcPr>
          <w:p w:rsidR="006C4BAD" w:rsidRPr="008D2964" w:rsidRDefault="006C4BAD" w:rsidP="00B61B3E">
            <w:pPr>
              <w:spacing w:before="60"/>
              <w:jc w:val="center"/>
              <w:rPr>
                <w:sz w:val="26"/>
                <w:szCs w:val="26"/>
              </w:rPr>
            </w:pPr>
            <w:r w:rsidRPr="008D2964">
              <w:rPr>
                <w:szCs w:val="26"/>
              </w:rPr>
              <w:t>(наименование организации, дата обсуждения, № протокола)</w:t>
            </w:r>
          </w:p>
        </w:tc>
      </w:tr>
      <w:tr w:rsidR="006C4BAD" w:rsidRPr="008D2964" w:rsidTr="00B61B3E">
        <w:trPr>
          <w:trHeight w:val="284"/>
        </w:trPr>
        <w:tc>
          <w:tcPr>
            <w:tcW w:w="781" w:type="pct"/>
            <w:vAlign w:val="bottom"/>
          </w:tcPr>
          <w:p w:rsidR="006C4BAD" w:rsidRPr="008D2964" w:rsidRDefault="006C4BAD" w:rsidP="00B61B3E">
            <w:pPr>
              <w:spacing w:before="60" w:line="276" w:lineRule="auto"/>
              <w:rPr>
                <w:sz w:val="26"/>
                <w:szCs w:val="26"/>
              </w:rPr>
            </w:pPr>
            <w:r w:rsidRPr="008D2964">
              <w:rPr>
                <w:sz w:val="26"/>
                <w:szCs w:val="26"/>
              </w:rPr>
              <w:t>протокол №</w:t>
            </w:r>
          </w:p>
        </w:tc>
        <w:tc>
          <w:tcPr>
            <w:tcW w:w="4219" w:type="pct"/>
            <w:gridSpan w:val="4"/>
            <w:tcBorders>
              <w:bottom w:val="single" w:sz="4" w:space="0" w:color="auto"/>
            </w:tcBorders>
          </w:tcPr>
          <w:p w:rsidR="006C4BAD" w:rsidRPr="008D2964" w:rsidRDefault="006C4BAD" w:rsidP="00B61B3E">
            <w:pPr>
              <w:spacing w:before="60" w:line="276" w:lineRule="auto"/>
              <w:rPr>
                <w:sz w:val="26"/>
                <w:szCs w:val="26"/>
              </w:rPr>
            </w:pPr>
          </w:p>
        </w:tc>
      </w:tr>
    </w:tbl>
    <w:p w:rsidR="006C4BAD" w:rsidRPr="008D2964" w:rsidRDefault="006C4BAD" w:rsidP="006C4BAD">
      <w:pPr>
        <w:autoSpaceDE w:val="0"/>
        <w:autoSpaceDN w:val="0"/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9"/>
        <w:gridCol w:w="141"/>
        <w:gridCol w:w="1847"/>
        <w:gridCol w:w="141"/>
        <w:gridCol w:w="3400"/>
      </w:tblGrid>
      <w:tr w:rsidR="006C4BAD" w:rsidRPr="008D2964" w:rsidTr="00B61B3E">
        <w:tc>
          <w:tcPr>
            <w:tcW w:w="2132" w:type="pct"/>
          </w:tcPr>
          <w:p w:rsidR="006C4BAD" w:rsidRPr="008D2964" w:rsidRDefault="006C4BAD" w:rsidP="00B61B3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2964">
              <w:rPr>
                <w:sz w:val="28"/>
                <w:szCs w:val="28"/>
              </w:rPr>
              <w:t>Руководитель предприятия, учреждения, организации</w:t>
            </w:r>
          </w:p>
        </w:tc>
        <w:tc>
          <w:tcPr>
            <w:tcW w:w="73" w:type="pct"/>
          </w:tcPr>
          <w:p w:rsidR="006C4BAD" w:rsidRPr="008D2964" w:rsidRDefault="006C4BAD" w:rsidP="00B61B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  <w:vAlign w:val="bottom"/>
          </w:tcPr>
          <w:p w:rsidR="006C4BAD" w:rsidRPr="008D2964" w:rsidRDefault="006C4BAD" w:rsidP="00B61B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" w:type="pct"/>
          </w:tcPr>
          <w:p w:rsidR="006C4BAD" w:rsidRPr="008D2964" w:rsidRDefault="006C4BAD" w:rsidP="00B61B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pct"/>
            <w:tcBorders>
              <w:bottom w:val="single" w:sz="4" w:space="0" w:color="auto"/>
            </w:tcBorders>
            <w:vAlign w:val="bottom"/>
          </w:tcPr>
          <w:p w:rsidR="006C4BAD" w:rsidRPr="008D2964" w:rsidRDefault="006C4BAD" w:rsidP="00B61B3E">
            <w:pPr>
              <w:jc w:val="center"/>
              <w:rPr>
                <w:sz w:val="28"/>
                <w:szCs w:val="28"/>
              </w:rPr>
            </w:pPr>
          </w:p>
        </w:tc>
      </w:tr>
      <w:tr w:rsidR="006C4BAD" w:rsidRPr="008D2964" w:rsidTr="00B61B3E">
        <w:trPr>
          <w:trHeight w:val="284"/>
        </w:trPr>
        <w:tc>
          <w:tcPr>
            <w:tcW w:w="2132" w:type="pct"/>
            <w:vAlign w:val="bottom"/>
          </w:tcPr>
          <w:p w:rsidR="006C4BAD" w:rsidRPr="008D2964" w:rsidRDefault="006C4BAD" w:rsidP="00B61B3E">
            <w:pPr>
              <w:autoSpaceDE w:val="0"/>
              <w:autoSpaceDN w:val="0"/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" w:type="pct"/>
          </w:tcPr>
          <w:p w:rsidR="006C4BAD" w:rsidRPr="008D2964" w:rsidRDefault="006C4BAD" w:rsidP="00B61B3E">
            <w:pPr>
              <w:spacing w:before="60" w:line="276" w:lineRule="auto"/>
              <w:jc w:val="center"/>
            </w:pPr>
          </w:p>
        </w:tc>
        <w:tc>
          <w:tcPr>
            <w:tcW w:w="957" w:type="pct"/>
            <w:tcBorders>
              <w:top w:val="single" w:sz="4" w:space="0" w:color="auto"/>
            </w:tcBorders>
            <w:vAlign w:val="bottom"/>
          </w:tcPr>
          <w:p w:rsidR="006C4BAD" w:rsidRPr="008D2964" w:rsidRDefault="006C4BAD" w:rsidP="00B61B3E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  <w:r w:rsidRPr="008D2964">
              <w:t>(подпись)</w:t>
            </w:r>
          </w:p>
        </w:tc>
        <w:tc>
          <w:tcPr>
            <w:tcW w:w="73" w:type="pct"/>
          </w:tcPr>
          <w:p w:rsidR="006C4BAD" w:rsidRPr="008D2964" w:rsidRDefault="006C4BAD" w:rsidP="00B61B3E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pct"/>
            <w:tcBorders>
              <w:top w:val="single" w:sz="4" w:space="0" w:color="auto"/>
            </w:tcBorders>
            <w:vAlign w:val="bottom"/>
          </w:tcPr>
          <w:p w:rsidR="006C4BAD" w:rsidRPr="008D2964" w:rsidRDefault="006C4BAD" w:rsidP="00B61B3E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  <w:r w:rsidRPr="008D2964">
              <w:t>(инициалы, фамилия)</w:t>
            </w:r>
          </w:p>
        </w:tc>
      </w:tr>
      <w:tr w:rsidR="006C4BAD" w:rsidRPr="008D2964" w:rsidTr="00B61B3E">
        <w:tc>
          <w:tcPr>
            <w:tcW w:w="2132" w:type="pct"/>
          </w:tcPr>
          <w:p w:rsidR="006C4BAD" w:rsidRPr="008D2964" w:rsidRDefault="006C4BAD" w:rsidP="00B61B3E">
            <w:pPr>
              <w:spacing w:before="60" w:line="276" w:lineRule="auto"/>
              <w:jc w:val="center"/>
            </w:pPr>
          </w:p>
        </w:tc>
        <w:tc>
          <w:tcPr>
            <w:tcW w:w="73" w:type="pct"/>
          </w:tcPr>
          <w:p w:rsidR="006C4BAD" w:rsidRPr="008D2964" w:rsidRDefault="006C4BAD" w:rsidP="00B61B3E">
            <w:pPr>
              <w:spacing w:before="60" w:line="276" w:lineRule="auto"/>
              <w:jc w:val="center"/>
            </w:pPr>
          </w:p>
        </w:tc>
        <w:tc>
          <w:tcPr>
            <w:tcW w:w="957" w:type="pct"/>
          </w:tcPr>
          <w:p w:rsidR="006C4BAD" w:rsidRPr="008D2964" w:rsidRDefault="006C4BAD" w:rsidP="00B61B3E">
            <w:pPr>
              <w:spacing w:before="60" w:line="276" w:lineRule="auto"/>
              <w:jc w:val="center"/>
            </w:pPr>
          </w:p>
        </w:tc>
        <w:tc>
          <w:tcPr>
            <w:tcW w:w="73" w:type="pct"/>
          </w:tcPr>
          <w:p w:rsidR="006C4BAD" w:rsidRPr="008D2964" w:rsidRDefault="006C4BAD" w:rsidP="00B61B3E">
            <w:pPr>
              <w:spacing w:before="60" w:line="276" w:lineRule="auto"/>
              <w:jc w:val="center"/>
            </w:pPr>
          </w:p>
        </w:tc>
        <w:tc>
          <w:tcPr>
            <w:tcW w:w="1764" w:type="pct"/>
          </w:tcPr>
          <w:p w:rsidR="006C4BAD" w:rsidRPr="008D2964" w:rsidRDefault="006C4BAD" w:rsidP="00B61B3E">
            <w:pPr>
              <w:spacing w:before="60" w:line="276" w:lineRule="auto"/>
              <w:jc w:val="center"/>
            </w:pPr>
          </w:p>
        </w:tc>
      </w:tr>
      <w:tr w:rsidR="006C4BAD" w:rsidRPr="008D2964" w:rsidTr="00B61B3E">
        <w:tc>
          <w:tcPr>
            <w:tcW w:w="2132" w:type="pct"/>
          </w:tcPr>
          <w:p w:rsidR="006C4BAD" w:rsidRPr="008D2964" w:rsidRDefault="006C4BAD" w:rsidP="00B61B3E">
            <w:pPr>
              <w:spacing w:before="60" w:line="276" w:lineRule="auto"/>
              <w:ind w:right="155"/>
              <w:rPr>
                <w:sz w:val="28"/>
                <w:szCs w:val="28"/>
              </w:rPr>
            </w:pPr>
            <w:r w:rsidRPr="008D2964">
              <w:rPr>
                <w:sz w:val="28"/>
                <w:szCs w:val="28"/>
              </w:rPr>
              <w:t>М.П.</w:t>
            </w:r>
          </w:p>
        </w:tc>
        <w:tc>
          <w:tcPr>
            <w:tcW w:w="73" w:type="pct"/>
          </w:tcPr>
          <w:p w:rsidR="006C4BAD" w:rsidRPr="008D2964" w:rsidRDefault="006C4BAD" w:rsidP="00B61B3E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pct"/>
          </w:tcPr>
          <w:p w:rsidR="006C4BAD" w:rsidRPr="008D2964" w:rsidRDefault="006C4BAD" w:rsidP="00B61B3E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" w:type="pct"/>
          </w:tcPr>
          <w:p w:rsidR="006C4BAD" w:rsidRPr="008D2964" w:rsidRDefault="006C4BAD" w:rsidP="00B61B3E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pct"/>
          </w:tcPr>
          <w:p w:rsidR="006C4BAD" w:rsidRPr="008D2964" w:rsidRDefault="006C4BAD" w:rsidP="00B61B3E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C4BAD" w:rsidRPr="008D2964" w:rsidTr="00B61B3E">
        <w:tc>
          <w:tcPr>
            <w:tcW w:w="3163" w:type="pct"/>
            <w:gridSpan w:val="3"/>
          </w:tcPr>
          <w:p w:rsidR="006C4BAD" w:rsidRPr="008D2964" w:rsidRDefault="006C4BAD" w:rsidP="00B61B3E">
            <w:pPr>
              <w:spacing w:before="60" w:line="276" w:lineRule="auto"/>
              <w:rPr>
                <w:sz w:val="28"/>
                <w:szCs w:val="28"/>
              </w:rPr>
            </w:pPr>
            <w:r w:rsidRPr="008D2964">
              <w:rPr>
                <w:sz w:val="28"/>
                <w:szCs w:val="28"/>
              </w:rPr>
              <w:t>«___»_________________________г.</w:t>
            </w:r>
          </w:p>
        </w:tc>
        <w:tc>
          <w:tcPr>
            <w:tcW w:w="73" w:type="pct"/>
          </w:tcPr>
          <w:p w:rsidR="006C4BAD" w:rsidRPr="008D2964" w:rsidRDefault="006C4BAD" w:rsidP="00B61B3E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64" w:type="pct"/>
          </w:tcPr>
          <w:p w:rsidR="006C4BAD" w:rsidRPr="008D2964" w:rsidRDefault="006C4BAD" w:rsidP="00B61B3E">
            <w:pPr>
              <w:spacing w:before="60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6C4BAD" w:rsidRPr="008D2964" w:rsidRDefault="006C4BAD" w:rsidP="006C4BAD">
      <w:pPr>
        <w:autoSpaceDE w:val="0"/>
        <w:autoSpaceDN w:val="0"/>
        <w:ind w:left="5387"/>
        <w:rPr>
          <w:sz w:val="24"/>
          <w:szCs w:val="24"/>
        </w:rPr>
      </w:pPr>
    </w:p>
    <w:p w:rsidR="006C4BAD" w:rsidRPr="008D2964" w:rsidRDefault="006C4BAD" w:rsidP="006C4BAD">
      <w:pPr>
        <w:shd w:val="clear" w:color="auto" w:fill="FFFFFF"/>
        <w:ind w:right="29" w:firstLine="709"/>
        <w:jc w:val="both"/>
        <w:rPr>
          <w:color w:val="000000"/>
          <w:sz w:val="27"/>
          <w:szCs w:val="27"/>
        </w:rPr>
      </w:pPr>
    </w:p>
    <w:p w:rsidR="006C4BAD" w:rsidRDefault="006C4BAD" w:rsidP="006C4BAD">
      <w:pPr>
        <w:ind w:firstLine="709"/>
        <w:jc w:val="center"/>
        <w:rPr>
          <w:sz w:val="28"/>
          <w:szCs w:val="28"/>
        </w:rPr>
        <w:sectPr w:rsidR="006C4BAD" w:rsidSect="004E7927">
          <w:pgSz w:w="11906" w:h="16838" w:code="9"/>
          <w:pgMar w:top="1134" w:right="567" w:bottom="1134" w:left="1701" w:header="720" w:footer="726" w:gutter="0"/>
          <w:pgNumType w:start="1"/>
          <w:cols w:space="720"/>
          <w:titlePg/>
        </w:sectPr>
      </w:pPr>
      <w:r>
        <w:rPr>
          <w:sz w:val="28"/>
          <w:szCs w:val="28"/>
        </w:rPr>
        <w:t>_____________</w:t>
      </w:r>
    </w:p>
    <w:p w:rsidR="00A17E21" w:rsidRPr="006C4BAD" w:rsidRDefault="00A17E21" w:rsidP="00A17E21">
      <w:pPr>
        <w:tabs>
          <w:tab w:val="left" w:pos="1134"/>
        </w:tabs>
        <w:ind w:left="4536"/>
        <w:rPr>
          <w:sz w:val="28"/>
          <w:szCs w:val="28"/>
        </w:rPr>
      </w:pPr>
      <w:r w:rsidRPr="006C4BAD">
        <w:rPr>
          <w:sz w:val="28"/>
          <w:szCs w:val="28"/>
        </w:rPr>
        <w:t xml:space="preserve">Приложение № </w:t>
      </w:r>
      <w:r w:rsidR="001C4CF8">
        <w:rPr>
          <w:sz w:val="28"/>
          <w:szCs w:val="28"/>
        </w:rPr>
        <w:t>6</w:t>
      </w:r>
    </w:p>
    <w:p w:rsidR="00A17E21" w:rsidRPr="006C4BAD" w:rsidRDefault="00A17E21" w:rsidP="001D5C8A">
      <w:pPr>
        <w:tabs>
          <w:tab w:val="left" w:pos="1134"/>
        </w:tabs>
        <w:ind w:left="4536"/>
        <w:rPr>
          <w:sz w:val="28"/>
          <w:szCs w:val="28"/>
        </w:rPr>
      </w:pPr>
      <w:r w:rsidRPr="006C4BAD">
        <w:rPr>
          <w:sz w:val="28"/>
          <w:szCs w:val="28"/>
        </w:rPr>
        <w:t>к Положению о звании «Поче</w:t>
      </w:r>
      <w:r w:rsidR="001D5C8A">
        <w:rPr>
          <w:sz w:val="28"/>
          <w:szCs w:val="28"/>
        </w:rPr>
        <w:t>тный гражданин города Байконур»</w:t>
      </w:r>
    </w:p>
    <w:p w:rsidR="00A17E21" w:rsidRDefault="00A17E21" w:rsidP="00A17E21">
      <w:pPr>
        <w:jc w:val="both"/>
        <w:rPr>
          <w:sz w:val="28"/>
        </w:rPr>
      </w:pPr>
    </w:p>
    <w:p w:rsidR="00A17E21" w:rsidRDefault="00A17E21" w:rsidP="00A17E21">
      <w:pPr>
        <w:pStyle w:val="10"/>
      </w:pPr>
      <w:r>
        <w:t>Согласие на обработку персональных данных</w:t>
      </w:r>
    </w:p>
    <w:p w:rsidR="00A17E21" w:rsidRDefault="00A17E21" w:rsidP="00A17E21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"/>
        <w:gridCol w:w="1587"/>
        <w:gridCol w:w="1998"/>
        <w:gridCol w:w="2005"/>
        <w:gridCol w:w="1996"/>
        <w:gridCol w:w="2001"/>
      </w:tblGrid>
      <w:tr w:rsidR="00A17E21" w:rsidRPr="00A25CAF" w:rsidTr="00A25CAF">
        <w:tc>
          <w:tcPr>
            <w:tcW w:w="437" w:type="dxa"/>
            <w:shd w:val="clear" w:color="auto" w:fill="auto"/>
          </w:tcPr>
          <w:p w:rsidR="00A17E21" w:rsidRPr="00A25CAF" w:rsidRDefault="00A17E21" w:rsidP="00F8560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5CAF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5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17E21" w:rsidRPr="00A25CAF" w:rsidRDefault="00A17E21" w:rsidP="00F85608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7E21" w:rsidRPr="00A25CAF" w:rsidTr="00F85608">
        <w:tc>
          <w:tcPr>
            <w:tcW w:w="10024" w:type="dxa"/>
            <w:gridSpan w:val="6"/>
            <w:shd w:val="clear" w:color="auto" w:fill="auto"/>
          </w:tcPr>
          <w:p w:rsidR="00A17E21" w:rsidRPr="00A25CAF" w:rsidRDefault="00A17E21" w:rsidP="00F8560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A25CAF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</w:tr>
      <w:tr w:rsidR="00A17E21" w:rsidRPr="00A25CAF" w:rsidTr="00A25CAF">
        <w:tc>
          <w:tcPr>
            <w:tcW w:w="4022" w:type="dxa"/>
            <w:gridSpan w:val="3"/>
            <w:shd w:val="clear" w:color="auto" w:fill="auto"/>
          </w:tcPr>
          <w:p w:rsidR="00A17E21" w:rsidRPr="00A25CAF" w:rsidRDefault="00A17E21" w:rsidP="00F85608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5CAF">
              <w:rPr>
                <w:rFonts w:ascii="Times New Roman" w:hAnsi="Times New Roman" w:cs="Times New Roman"/>
              </w:rPr>
              <w:t>зарегистрированный(ая) по адресу</w:t>
            </w:r>
          </w:p>
        </w:tc>
        <w:tc>
          <w:tcPr>
            <w:tcW w:w="6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7E21" w:rsidRPr="00A25CAF" w:rsidRDefault="00A17E21" w:rsidP="00F85608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7E21" w:rsidRPr="00A25CAF" w:rsidTr="00F85608">
        <w:tc>
          <w:tcPr>
            <w:tcW w:w="10024" w:type="dxa"/>
            <w:gridSpan w:val="6"/>
            <w:shd w:val="clear" w:color="auto" w:fill="auto"/>
          </w:tcPr>
          <w:p w:rsidR="00F635A6" w:rsidRPr="00A25CAF" w:rsidRDefault="00F635A6" w:rsidP="00F635A6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  <w:p w:rsidR="00A17E21" w:rsidRPr="00A25CAF" w:rsidRDefault="00A17E21" w:rsidP="00A25CA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A25CAF">
              <w:rPr>
                <w:rFonts w:ascii="Times New Roman" w:hAnsi="Times New Roman" w:cs="Times New Roman"/>
              </w:rPr>
              <w:t xml:space="preserve">свободно, своей волей и в своем интересе даю согласие должностным лицам администрации города Байконур, расположенной по адресу: 468320, г. Байконур, пр-кт академика Королева, 33, </w:t>
            </w:r>
            <w:r w:rsidR="00F635A6" w:rsidRPr="00A25CAF">
              <w:rPr>
                <w:rFonts w:ascii="Times New Roman" w:hAnsi="Times New Roman" w:cs="Times New Roman"/>
              </w:rPr>
              <w:t xml:space="preserve">и Общественному Совету самоуправления города Байконур </w:t>
            </w:r>
            <w:r w:rsidRPr="00A25CAF">
              <w:rPr>
                <w:rFonts w:ascii="Times New Roman" w:hAnsi="Times New Roman" w:cs="Times New Roman"/>
              </w:rPr>
              <w:t>на обработку</w:t>
            </w:r>
            <w:r w:rsidR="00F635A6" w:rsidRPr="00A25CAF">
              <w:rPr>
                <w:rFonts w:ascii="Times New Roman" w:hAnsi="Times New Roman" w:cs="Times New Roman"/>
              </w:rPr>
              <w:t xml:space="preserve"> </w:t>
            </w:r>
            <w:r w:rsidRPr="00A25CAF">
              <w:rPr>
                <w:rFonts w:ascii="Times New Roman" w:hAnsi="Times New Roman" w:cs="Times New Roman"/>
              </w:rPr>
              <w:t xml:space="preserve">(любое  действие   (операцию)  или   совокупность  действий   (операций), совершаемых с использованием средств  автоматизации или без использования таких  средств   с   персональными   данными,   включая   сбор,   запись, систематизацию, накопление, хранение, уточнение (обновление,  изменение), извлечение,  использование,  передачу  (распространение,  предоставление, доступ),   обезличивание,   блокирование,   удаление,  уничтожение)  моих персональных  данных,   содержащихся   в   представлении  </w:t>
            </w:r>
            <w:r w:rsidR="00F635A6" w:rsidRPr="00A25CAF">
              <w:rPr>
                <w:rFonts w:ascii="Times New Roman" w:hAnsi="Times New Roman" w:cs="Times New Roman"/>
              </w:rPr>
              <w:t>к присвоению звания «Почетный гражданин города Байконур»</w:t>
            </w:r>
            <w:r w:rsidR="00EC22AD" w:rsidRPr="00A25CAF">
              <w:rPr>
                <w:rFonts w:ascii="Times New Roman" w:hAnsi="Times New Roman" w:cs="Times New Roman"/>
              </w:rPr>
              <w:t>.</w:t>
            </w:r>
          </w:p>
          <w:p w:rsidR="00A25CAF" w:rsidRPr="00A25CAF" w:rsidRDefault="00A25CAF" w:rsidP="00A25CAF">
            <w:pPr>
              <w:tabs>
                <w:tab w:val="right" w:pos="9356"/>
              </w:tabs>
              <w:ind w:firstLine="567"/>
              <w:jc w:val="both"/>
              <w:rPr>
                <w:sz w:val="24"/>
                <w:szCs w:val="24"/>
              </w:rPr>
            </w:pPr>
            <w:r w:rsidRPr="00A25CAF">
              <w:rPr>
                <w:sz w:val="24"/>
                <w:szCs w:val="24"/>
              </w:rPr>
              <w:t>Уведомлен(а), что мои персональные данные будут обрабатываться указанными органами, в том числе мои фамилия, имя, отчество</w:t>
            </w:r>
            <w:r>
              <w:rPr>
                <w:sz w:val="24"/>
                <w:szCs w:val="24"/>
              </w:rPr>
              <w:t xml:space="preserve"> и</w:t>
            </w:r>
            <w:r w:rsidRPr="00A25CAF">
              <w:rPr>
                <w:sz w:val="24"/>
                <w:szCs w:val="24"/>
              </w:rPr>
              <w:t xml:space="preserve"> должность, а также субъект предложения моей кандидатуры, могут быть опубликованы в информационно-телекоммуникационной сети «Интернет» в средствах массовой информации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17E21" w:rsidRPr="00A25CAF" w:rsidTr="00F85608">
        <w:tc>
          <w:tcPr>
            <w:tcW w:w="10024" w:type="dxa"/>
            <w:gridSpan w:val="6"/>
            <w:shd w:val="clear" w:color="auto" w:fill="auto"/>
          </w:tcPr>
          <w:p w:rsidR="00A17E21" w:rsidRPr="00A25CAF" w:rsidRDefault="00A17E21" w:rsidP="00F85608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7E21" w:rsidRPr="00A25CAF" w:rsidTr="00F85608">
        <w:tc>
          <w:tcPr>
            <w:tcW w:w="10024" w:type="dxa"/>
            <w:gridSpan w:val="6"/>
            <w:shd w:val="clear" w:color="auto" w:fill="auto"/>
          </w:tcPr>
          <w:p w:rsidR="00A17E21" w:rsidRPr="00A25CAF" w:rsidRDefault="00A17E21" w:rsidP="00F85608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7E21" w:rsidRPr="00A25CAF" w:rsidTr="00A25CAF">
        <w:tblPrEx>
          <w:tblLook w:val="01E0" w:firstRow="1" w:lastRow="1" w:firstColumn="1" w:lastColumn="1" w:noHBand="0" w:noVBand="0"/>
        </w:tblPrEx>
        <w:tc>
          <w:tcPr>
            <w:tcW w:w="2024" w:type="dxa"/>
            <w:gridSpan w:val="2"/>
            <w:tcBorders>
              <w:bottom w:val="single" w:sz="4" w:space="0" w:color="auto"/>
            </w:tcBorders>
          </w:tcPr>
          <w:p w:rsidR="00A17E21" w:rsidRPr="00A25CAF" w:rsidRDefault="00A17E21" w:rsidP="00F85608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A17E21" w:rsidRPr="00A25CAF" w:rsidRDefault="00A17E21" w:rsidP="00F85608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A17E21" w:rsidRPr="00A25CAF" w:rsidRDefault="00A17E21" w:rsidP="00F85608">
            <w:pPr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A17E21" w:rsidRPr="00A25CAF" w:rsidRDefault="00A17E21" w:rsidP="00F85608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A17E21" w:rsidRPr="00A25CAF" w:rsidRDefault="00A17E21" w:rsidP="00F85608">
            <w:pPr>
              <w:rPr>
                <w:sz w:val="24"/>
                <w:szCs w:val="24"/>
              </w:rPr>
            </w:pPr>
          </w:p>
        </w:tc>
      </w:tr>
      <w:tr w:rsidR="00A17E21" w:rsidRPr="00A25CAF" w:rsidTr="00A25CAF">
        <w:tblPrEx>
          <w:tblLook w:val="01E0" w:firstRow="1" w:lastRow="1" w:firstColumn="1" w:lastColumn="1" w:noHBand="0" w:noVBand="0"/>
        </w:tblPrEx>
        <w:tc>
          <w:tcPr>
            <w:tcW w:w="2024" w:type="dxa"/>
            <w:gridSpan w:val="2"/>
            <w:tcBorders>
              <w:top w:val="single" w:sz="4" w:space="0" w:color="auto"/>
            </w:tcBorders>
          </w:tcPr>
          <w:p w:rsidR="00A17E21" w:rsidRPr="00A25CAF" w:rsidRDefault="00A17E21" w:rsidP="00F8560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25CAF">
              <w:rPr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1998" w:type="dxa"/>
          </w:tcPr>
          <w:p w:rsidR="00A17E21" w:rsidRPr="00A25CAF" w:rsidRDefault="00A17E21" w:rsidP="00F85608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</w:tcPr>
          <w:p w:rsidR="00A17E21" w:rsidRPr="00A25CAF" w:rsidRDefault="00A17E21" w:rsidP="00F8560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25CAF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996" w:type="dxa"/>
          </w:tcPr>
          <w:p w:rsidR="00A17E21" w:rsidRPr="00A25CAF" w:rsidRDefault="00A17E21" w:rsidP="00F85608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A17E21" w:rsidRPr="00A25CAF" w:rsidRDefault="00A17E21" w:rsidP="00F8560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25CAF">
              <w:rPr>
                <w:sz w:val="24"/>
                <w:szCs w:val="24"/>
                <w:vertAlign w:val="superscript"/>
              </w:rPr>
              <w:t>ФИО</w:t>
            </w:r>
          </w:p>
        </w:tc>
      </w:tr>
    </w:tbl>
    <w:p w:rsidR="00A17E21" w:rsidRDefault="00A17E21" w:rsidP="00A17E21">
      <w:pPr>
        <w:jc w:val="both"/>
      </w:pPr>
    </w:p>
    <w:p w:rsidR="00A17E21" w:rsidRDefault="00A17E21" w:rsidP="00A17E21">
      <w:pPr>
        <w:jc w:val="both"/>
      </w:pPr>
    </w:p>
    <w:p w:rsidR="00A17E21" w:rsidRDefault="00A17E21" w:rsidP="00EC22AD">
      <w:pPr>
        <w:jc w:val="center"/>
        <w:rPr>
          <w:b/>
        </w:rPr>
        <w:sectPr w:rsidR="00A17E21">
          <w:headerReference w:type="default" r:id="rId15"/>
          <w:pgSz w:w="11906" w:h="16838"/>
          <w:pgMar w:top="1134" w:right="567" w:bottom="1134" w:left="1531" w:header="720" w:footer="720" w:gutter="0"/>
          <w:cols w:space="720"/>
        </w:sectPr>
      </w:pPr>
      <w:r>
        <w:t>_______________</w:t>
      </w:r>
      <w:r w:rsidRPr="005B3867">
        <w:rPr>
          <w:b/>
        </w:rPr>
        <w:t xml:space="preserve"> </w:t>
      </w:r>
    </w:p>
    <w:p w:rsidR="00F8248F" w:rsidRPr="00C810F2" w:rsidRDefault="001C4CF8" w:rsidP="00F8248F">
      <w:pPr>
        <w:pStyle w:val="af"/>
        <w:tabs>
          <w:tab w:val="left" w:pos="5387"/>
        </w:tabs>
        <w:jc w:val="center"/>
        <w:rPr>
          <w:b/>
        </w:rPr>
      </w:pPr>
      <w:r w:rsidRPr="00C810F2">
        <w:rPr>
          <w:b/>
        </w:rPr>
        <w:t>ПОЯСНИТЕЛЬНАЯ ЗАПИСКА</w:t>
      </w:r>
    </w:p>
    <w:p w:rsidR="00F8248F" w:rsidRPr="00C810F2" w:rsidRDefault="00F8248F" w:rsidP="00F8248F">
      <w:pPr>
        <w:pStyle w:val="af"/>
        <w:tabs>
          <w:tab w:val="left" w:pos="5387"/>
        </w:tabs>
        <w:jc w:val="center"/>
        <w:rPr>
          <w:b/>
        </w:rPr>
      </w:pPr>
      <w:r w:rsidRPr="00C810F2">
        <w:rPr>
          <w:b/>
        </w:rPr>
        <w:t xml:space="preserve">к проекту постановления Главы администрации города Байконур </w:t>
      </w:r>
    </w:p>
    <w:p w:rsidR="008F31CB" w:rsidRDefault="00F8248F" w:rsidP="00F8248F">
      <w:pPr>
        <w:tabs>
          <w:tab w:val="left" w:pos="1134"/>
        </w:tabs>
        <w:jc w:val="center"/>
        <w:rPr>
          <w:b/>
          <w:sz w:val="28"/>
          <w:szCs w:val="28"/>
        </w:rPr>
      </w:pPr>
      <w:r w:rsidRPr="00C810F2">
        <w:t>«</w:t>
      </w:r>
      <w:r w:rsidRPr="00145C2D">
        <w:rPr>
          <w:b/>
          <w:sz w:val="28"/>
          <w:szCs w:val="28"/>
        </w:rPr>
        <w:t>Об утверждении Положения</w:t>
      </w:r>
      <w:r>
        <w:rPr>
          <w:b/>
          <w:sz w:val="28"/>
          <w:szCs w:val="28"/>
        </w:rPr>
        <w:t xml:space="preserve"> </w:t>
      </w:r>
      <w:r w:rsidRPr="00145C2D">
        <w:rPr>
          <w:b/>
          <w:sz w:val="28"/>
          <w:szCs w:val="28"/>
        </w:rPr>
        <w:t xml:space="preserve">о звании </w:t>
      </w:r>
    </w:p>
    <w:p w:rsidR="00F8248F" w:rsidRPr="00C810F2" w:rsidRDefault="00F8248F" w:rsidP="00F8248F">
      <w:pPr>
        <w:tabs>
          <w:tab w:val="left" w:pos="1134"/>
        </w:tabs>
        <w:jc w:val="center"/>
      </w:pPr>
      <w:r w:rsidRPr="00145C2D">
        <w:rPr>
          <w:b/>
          <w:sz w:val="28"/>
          <w:szCs w:val="28"/>
        </w:rPr>
        <w:t>«Почетный гражданин</w:t>
      </w:r>
      <w:r>
        <w:rPr>
          <w:b/>
          <w:sz w:val="28"/>
          <w:szCs w:val="28"/>
        </w:rPr>
        <w:t xml:space="preserve"> </w:t>
      </w:r>
      <w:r w:rsidRPr="00145C2D">
        <w:rPr>
          <w:b/>
          <w:sz w:val="28"/>
          <w:szCs w:val="28"/>
        </w:rPr>
        <w:t xml:space="preserve">города Байконур» </w:t>
      </w:r>
    </w:p>
    <w:p w:rsidR="00F8248F" w:rsidRPr="00C013ED" w:rsidRDefault="00F8248F" w:rsidP="00F8248F">
      <w:pPr>
        <w:pStyle w:val="af"/>
        <w:tabs>
          <w:tab w:val="left" w:pos="5387"/>
        </w:tabs>
        <w:jc w:val="center"/>
      </w:pPr>
      <w:r w:rsidRPr="00C013ED">
        <w:t>от _________________________ № _______</w:t>
      </w:r>
    </w:p>
    <w:p w:rsidR="00F8248F" w:rsidRPr="004B31FA" w:rsidRDefault="00F8248F" w:rsidP="00F8248F">
      <w:pPr>
        <w:spacing w:line="360" w:lineRule="auto"/>
        <w:jc w:val="both"/>
        <w:rPr>
          <w:sz w:val="28"/>
          <w:szCs w:val="28"/>
        </w:rPr>
      </w:pPr>
    </w:p>
    <w:p w:rsidR="00F8248F" w:rsidRDefault="00F8248F" w:rsidP="00F8248F">
      <w:pPr>
        <w:spacing w:line="360" w:lineRule="auto"/>
        <w:ind w:left="40" w:firstLine="669"/>
        <w:jc w:val="both"/>
        <w:rPr>
          <w:sz w:val="28"/>
        </w:rPr>
      </w:pPr>
      <w:r>
        <w:rPr>
          <w:sz w:val="28"/>
        </w:rPr>
        <w:t xml:space="preserve">Настоящий проект постановления Главы администрации города Байконур (далее – Проект) подготовлен по поручению Главы администрации города Байконур на основании предложения аппарата Общественного Совета самоуправления города Байконур </w:t>
      </w:r>
      <w:r w:rsidRPr="006F3C16">
        <w:rPr>
          <w:sz w:val="28"/>
        </w:rPr>
        <w:t>(протокол</w:t>
      </w:r>
      <w:r>
        <w:rPr>
          <w:sz w:val="28"/>
        </w:rPr>
        <w:t xml:space="preserve"> </w:t>
      </w:r>
      <w:r w:rsidRPr="006F3C16">
        <w:rPr>
          <w:sz w:val="28"/>
        </w:rPr>
        <w:t xml:space="preserve">от </w:t>
      </w:r>
      <w:r>
        <w:rPr>
          <w:sz w:val="28"/>
        </w:rPr>
        <w:t>04.08.2022</w:t>
      </w:r>
      <w:r w:rsidRPr="006F3C16">
        <w:rPr>
          <w:sz w:val="28"/>
        </w:rPr>
        <w:t xml:space="preserve"> № </w:t>
      </w:r>
      <w:r>
        <w:rPr>
          <w:sz w:val="28"/>
        </w:rPr>
        <w:t xml:space="preserve">37 прилагается). </w:t>
      </w:r>
    </w:p>
    <w:p w:rsidR="00A53E17" w:rsidRDefault="00A53E17" w:rsidP="00F8248F">
      <w:pPr>
        <w:spacing w:line="36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53E17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A53E17">
        <w:rPr>
          <w:sz w:val="28"/>
          <w:szCs w:val="28"/>
        </w:rPr>
        <w:t xml:space="preserve"> о звании «Поче</w:t>
      </w:r>
      <w:r>
        <w:rPr>
          <w:sz w:val="28"/>
          <w:szCs w:val="28"/>
        </w:rPr>
        <w:t xml:space="preserve">тный гражданин города Байконур» (далее – Положение) вносятся изменения в соответствии с которыми упраздняется установленная ранее квота о возможности присвоения звания «Почетный гражданин города Байконур» один раз </w:t>
      </w:r>
      <w:r w:rsidR="00A25CAF">
        <w:rPr>
          <w:sz w:val="28"/>
          <w:szCs w:val="28"/>
        </w:rPr>
        <w:t xml:space="preserve">в год </w:t>
      </w:r>
      <w:r>
        <w:rPr>
          <w:sz w:val="28"/>
          <w:szCs w:val="28"/>
        </w:rPr>
        <w:t>(</w:t>
      </w:r>
      <w:r w:rsidR="00FC00A0">
        <w:rPr>
          <w:sz w:val="28"/>
          <w:szCs w:val="28"/>
        </w:rPr>
        <w:t xml:space="preserve">в день празднования Дня города – 2 июня) </w:t>
      </w:r>
      <w:r w:rsidR="00B626D6">
        <w:rPr>
          <w:sz w:val="28"/>
          <w:szCs w:val="28"/>
        </w:rPr>
        <w:t xml:space="preserve">и </w:t>
      </w:r>
      <w:r>
        <w:rPr>
          <w:sz w:val="28"/>
          <w:szCs w:val="28"/>
        </w:rPr>
        <w:t>не более двум кандидатам</w:t>
      </w:r>
      <w:r w:rsidR="00680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случае празднования годовщин со дня основания города, кратных пяти – не более трем кандидатам в год). </w:t>
      </w:r>
    </w:p>
    <w:p w:rsidR="00FC00A0" w:rsidRDefault="00FC00A0" w:rsidP="00F8248F">
      <w:pPr>
        <w:spacing w:line="360" w:lineRule="auto"/>
        <w:ind w:left="40" w:firstLine="669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В новом Положении присвоение звания «Почетный гражданин города Байконур» </w:t>
      </w:r>
      <w:r w:rsidRPr="00A30E8F">
        <w:rPr>
          <w:snapToGrid w:val="0"/>
          <w:color w:val="000000"/>
          <w:sz w:val="28"/>
          <w:szCs w:val="28"/>
        </w:rPr>
        <w:t xml:space="preserve">приурочивается </w:t>
      </w:r>
      <w:r>
        <w:rPr>
          <w:snapToGrid w:val="0"/>
          <w:color w:val="000000"/>
          <w:sz w:val="28"/>
          <w:szCs w:val="28"/>
        </w:rPr>
        <w:t xml:space="preserve">ежегодно </w:t>
      </w:r>
      <w:r w:rsidRPr="00A30E8F">
        <w:rPr>
          <w:snapToGrid w:val="0"/>
          <w:color w:val="000000"/>
          <w:sz w:val="28"/>
          <w:szCs w:val="28"/>
        </w:rPr>
        <w:t xml:space="preserve">к празднованию Дня города – </w:t>
      </w:r>
      <w:r>
        <w:rPr>
          <w:snapToGrid w:val="0"/>
          <w:color w:val="000000"/>
          <w:sz w:val="28"/>
          <w:szCs w:val="28"/>
        </w:rPr>
        <w:t xml:space="preserve">2 июня, и </w:t>
      </w:r>
      <w:r w:rsidR="001C4CF8">
        <w:rPr>
          <w:snapToGrid w:val="0"/>
          <w:color w:val="000000"/>
          <w:sz w:val="28"/>
          <w:szCs w:val="28"/>
        </w:rPr>
        <w:t xml:space="preserve">один </w:t>
      </w:r>
      <w:r>
        <w:rPr>
          <w:snapToGrid w:val="0"/>
          <w:color w:val="000000"/>
          <w:sz w:val="28"/>
          <w:szCs w:val="28"/>
        </w:rPr>
        <w:t>раз в пять лет к дн</w:t>
      </w:r>
      <w:r w:rsidR="001C4CF8">
        <w:rPr>
          <w:snapToGrid w:val="0"/>
          <w:color w:val="000000"/>
          <w:sz w:val="28"/>
          <w:szCs w:val="28"/>
        </w:rPr>
        <w:t>я</w:t>
      </w:r>
      <w:r w:rsidR="00A25CAF">
        <w:rPr>
          <w:snapToGrid w:val="0"/>
          <w:color w:val="000000"/>
          <w:sz w:val="28"/>
          <w:szCs w:val="28"/>
        </w:rPr>
        <w:t>м</w:t>
      </w:r>
      <w:r>
        <w:rPr>
          <w:snapToGrid w:val="0"/>
          <w:color w:val="000000"/>
          <w:sz w:val="28"/>
          <w:szCs w:val="28"/>
        </w:rPr>
        <w:t xml:space="preserve"> празднования </w:t>
      </w:r>
      <w:r w:rsidRPr="00A30E8F">
        <w:rPr>
          <w:snapToGrid w:val="0"/>
          <w:color w:val="000000"/>
          <w:sz w:val="28"/>
          <w:szCs w:val="28"/>
        </w:rPr>
        <w:t>Дня космонавтики – 12 апреля и запуска первого искусственного спутника Земли – 4 </w:t>
      </w:r>
      <w:r>
        <w:rPr>
          <w:snapToGrid w:val="0"/>
          <w:color w:val="000000"/>
          <w:sz w:val="28"/>
          <w:szCs w:val="28"/>
        </w:rPr>
        <w:t xml:space="preserve">октября (годовщин празднования указанных дат, кратных пяти). Количество лиц, которые могут быть удостоены звания не </w:t>
      </w:r>
      <w:r w:rsidR="00680BF9">
        <w:rPr>
          <w:snapToGrid w:val="0"/>
          <w:color w:val="000000"/>
          <w:sz w:val="28"/>
          <w:szCs w:val="28"/>
        </w:rPr>
        <w:t>ограничивается</w:t>
      </w:r>
      <w:r>
        <w:rPr>
          <w:snapToGrid w:val="0"/>
          <w:color w:val="000000"/>
          <w:sz w:val="28"/>
          <w:szCs w:val="28"/>
        </w:rPr>
        <w:t>.</w:t>
      </w:r>
    </w:p>
    <w:p w:rsidR="00FC00A0" w:rsidRDefault="00A25CAF" w:rsidP="00F8248F">
      <w:pPr>
        <w:spacing w:line="36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C00A0">
        <w:rPr>
          <w:sz w:val="28"/>
          <w:szCs w:val="28"/>
        </w:rPr>
        <w:t xml:space="preserve"> Положение внесены изменения, уточняющие порядок и сроки рассмотрения ходатайств о присвоении звания «Почетный гражданин города Байконур», </w:t>
      </w:r>
      <w:r w:rsidR="001C4CF8">
        <w:rPr>
          <w:sz w:val="28"/>
          <w:szCs w:val="28"/>
        </w:rPr>
        <w:t xml:space="preserve">порядок голосования Общественным Советом самоуправления города Байконур при принятии решения о присвоении звания, </w:t>
      </w:r>
      <w:r w:rsidR="00FC00A0">
        <w:rPr>
          <w:sz w:val="28"/>
          <w:szCs w:val="28"/>
        </w:rPr>
        <w:t>описани</w:t>
      </w:r>
      <w:r w:rsidR="00B626D6">
        <w:rPr>
          <w:sz w:val="28"/>
          <w:szCs w:val="28"/>
        </w:rPr>
        <w:t>е</w:t>
      </w:r>
      <w:r w:rsidR="00FC00A0">
        <w:rPr>
          <w:sz w:val="28"/>
          <w:szCs w:val="28"/>
        </w:rPr>
        <w:t xml:space="preserve"> именного адреса «Почетный гражданин города Байконур», нагрудной ленты </w:t>
      </w:r>
      <w:r w:rsidR="001C4CF8">
        <w:rPr>
          <w:sz w:val="28"/>
          <w:szCs w:val="28"/>
        </w:rPr>
        <w:t>«</w:t>
      </w:r>
      <w:r w:rsidR="00FC00A0">
        <w:rPr>
          <w:sz w:val="28"/>
          <w:szCs w:val="28"/>
        </w:rPr>
        <w:t>Почетн</w:t>
      </w:r>
      <w:r w:rsidR="001C4CF8">
        <w:rPr>
          <w:sz w:val="28"/>
          <w:szCs w:val="28"/>
        </w:rPr>
        <w:t>ый</w:t>
      </w:r>
      <w:r w:rsidR="00FC00A0">
        <w:rPr>
          <w:sz w:val="28"/>
          <w:szCs w:val="28"/>
        </w:rPr>
        <w:t xml:space="preserve"> гражданин города Байконур</w:t>
      </w:r>
      <w:r w:rsidR="001C4CF8">
        <w:rPr>
          <w:sz w:val="28"/>
          <w:szCs w:val="28"/>
        </w:rPr>
        <w:t>»</w:t>
      </w:r>
      <w:r w:rsidR="00680BF9">
        <w:rPr>
          <w:sz w:val="28"/>
          <w:szCs w:val="28"/>
        </w:rPr>
        <w:t xml:space="preserve"> и</w:t>
      </w:r>
      <w:r w:rsidR="00FC00A0">
        <w:rPr>
          <w:sz w:val="28"/>
          <w:szCs w:val="28"/>
        </w:rPr>
        <w:t xml:space="preserve"> удостоверения Почетного гражданин</w:t>
      </w:r>
      <w:r w:rsidR="00DE2D65">
        <w:rPr>
          <w:sz w:val="28"/>
          <w:szCs w:val="28"/>
        </w:rPr>
        <w:t>а</w:t>
      </w:r>
      <w:r w:rsidR="00FC00A0">
        <w:rPr>
          <w:sz w:val="28"/>
          <w:szCs w:val="28"/>
        </w:rPr>
        <w:t xml:space="preserve"> города Байконур</w:t>
      </w:r>
      <w:r w:rsidR="008347C8">
        <w:rPr>
          <w:sz w:val="28"/>
          <w:szCs w:val="28"/>
        </w:rPr>
        <w:t xml:space="preserve">. </w:t>
      </w:r>
    </w:p>
    <w:p w:rsidR="008347C8" w:rsidRDefault="008347C8" w:rsidP="00F8248F">
      <w:pPr>
        <w:spacing w:line="36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>В связи с многочисленными изменениями Положение издается в новой редакции.</w:t>
      </w:r>
    </w:p>
    <w:p w:rsidR="008347C8" w:rsidRDefault="008347C8" w:rsidP="00F8248F">
      <w:pPr>
        <w:spacing w:line="360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Издание Проекта предусматривает дополнительные расходы бюджета города Байконур на изготовление именного адреса «Почетный гражданин города Байконур», нагрудной ленты </w:t>
      </w:r>
      <w:r w:rsidR="001C4CF8">
        <w:rPr>
          <w:sz w:val="28"/>
          <w:szCs w:val="28"/>
        </w:rPr>
        <w:t>«</w:t>
      </w:r>
      <w:r>
        <w:rPr>
          <w:sz w:val="28"/>
          <w:szCs w:val="28"/>
        </w:rPr>
        <w:t>Почетн</w:t>
      </w:r>
      <w:r w:rsidR="001C4CF8">
        <w:rPr>
          <w:sz w:val="28"/>
          <w:szCs w:val="28"/>
        </w:rPr>
        <w:t>ый</w:t>
      </w:r>
      <w:r>
        <w:rPr>
          <w:sz w:val="28"/>
          <w:szCs w:val="28"/>
        </w:rPr>
        <w:t xml:space="preserve"> гражданин города Байконур</w:t>
      </w:r>
      <w:r w:rsidR="001C4CF8">
        <w:rPr>
          <w:sz w:val="28"/>
          <w:szCs w:val="28"/>
        </w:rPr>
        <w:t>»</w:t>
      </w:r>
      <w:r>
        <w:rPr>
          <w:sz w:val="28"/>
          <w:szCs w:val="28"/>
        </w:rPr>
        <w:t xml:space="preserve">, удостоверения </w:t>
      </w:r>
      <w:r w:rsidR="00326BBA">
        <w:rPr>
          <w:sz w:val="28"/>
          <w:szCs w:val="28"/>
        </w:rPr>
        <w:t>«</w:t>
      </w:r>
      <w:r>
        <w:rPr>
          <w:sz w:val="28"/>
          <w:szCs w:val="28"/>
        </w:rPr>
        <w:t>Почетного гражданин</w:t>
      </w:r>
      <w:r w:rsidR="00DE2D65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Байконур</w:t>
      </w:r>
      <w:r w:rsidR="00326BBA">
        <w:rPr>
          <w:sz w:val="28"/>
          <w:szCs w:val="28"/>
        </w:rPr>
        <w:t>»</w:t>
      </w:r>
      <w:r>
        <w:rPr>
          <w:sz w:val="28"/>
          <w:szCs w:val="28"/>
        </w:rPr>
        <w:t xml:space="preserve"> в количествах, равных числу лиц, которым присва</w:t>
      </w:r>
      <w:r w:rsidR="00B626D6">
        <w:rPr>
          <w:sz w:val="28"/>
          <w:szCs w:val="28"/>
        </w:rPr>
        <w:t>ива</w:t>
      </w:r>
      <w:r>
        <w:rPr>
          <w:sz w:val="28"/>
          <w:szCs w:val="28"/>
        </w:rPr>
        <w:t>ется звание, а также на организацию и проведение церемоний присвоения звания «Почетный гражданин города Байконур».</w:t>
      </w:r>
    </w:p>
    <w:p w:rsidR="00F8248F" w:rsidRPr="009B4C78" w:rsidRDefault="00F8248F" w:rsidP="00F8248F">
      <w:pPr>
        <w:spacing w:line="360" w:lineRule="auto"/>
        <w:ind w:left="40" w:firstLine="669"/>
        <w:jc w:val="both"/>
        <w:rPr>
          <w:sz w:val="28"/>
        </w:rPr>
      </w:pPr>
      <w:r>
        <w:rPr>
          <w:sz w:val="28"/>
        </w:rPr>
        <w:t>В связи с изданием Проекта</w:t>
      </w:r>
      <w:r w:rsidR="00B626D6">
        <w:rPr>
          <w:sz w:val="28"/>
        </w:rPr>
        <w:t xml:space="preserve"> требуется внесение изменений в </w:t>
      </w:r>
      <w:r>
        <w:rPr>
          <w:sz w:val="28"/>
        </w:rPr>
        <w:t>нормативны</w:t>
      </w:r>
      <w:r w:rsidR="00B626D6">
        <w:rPr>
          <w:sz w:val="28"/>
        </w:rPr>
        <w:t>е</w:t>
      </w:r>
      <w:r>
        <w:rPr>
          <w:sz w:val="28"/>
        </w:rPr>
        <w:t xml:space="preserve"> правовы</w:t>
      </w:r>
      <w:r w:rsidR="00B626D6">
        <w:rPr>
          <w:sz w:val="28"/>
        </w:rPr>
        <w:t>е</w:t>
      </w:r>
      <w:r>
        <w:rPr>
          <w:sz w:val="28"/>
        </w:rPr>
        <w:t xml:space="preserve"> акт</w:t>
      </w:r>
      <w:r w:rsidR="00B626D6">
        <w:rPr>
          <w:sz w:val="28"/>
        </w:rPr>
        <w:t>ы</w:t>
      </w:r>
      <w:r>
        <w:rPr>
          <w:sz w:val="28"/>
        </w:rPr>
        <w:t xml:space="preserve"> Главы администрации города Байконур</w:t>
      </w:r>
      <w:r w:rsidR="001C4CF8">
        <w:rPr>
          <w:sz w:val="28"/>
        </w:rPr>
        <w:t xml:space="preserve">, </w:t>
      </w:r>
      <w:r w:rsidR="009B4C78">
        <w:rPr>
          <w:sz w:val="28"/>
        </w:rPr>
        <w:t>вытекающие из норм утвержденного Положения</w:t>
      </w:r>
      <w:r w:rsidR="00A549D8">
        <w:rPr>
          <w:sz w:val="28"/>
        </w:rPr>
        <w:t xml:space="preserve"> (соответствующие подразделения администрации города Байконур включены в рассылку к настоящему Проекту)</w:t>
      </w:r>
      <w:r w:rsidR="009B4C78">
        <w:rPr>
          <w:sz w:val="28"/>
        </w:rPr>
        <w:t>.</w:t>
      </w:r>
      <w:r w:rsidR="00A549D8">
        <w:rPr>
          <w:sz w:val="28"/>
        </w:rPr>
        <w:t xml:space="preserve"> </w:t>
      </w:r>
    </w:p>
    <w:p w:rsidR="00F8248F" w:rsidRDefault="00F8248F" w:rsidP="00F8248F">
      <w:pPr>
        <w:spacing w:line="360" w:lineRule="auto"/>
        <w:ind w:left="40" w:firstLine="669"/>
        <w:jc w:val="both"/>
        <w:rPr>
          <w:sz w:val="28"/>
        </w:rPr>
      </w:pPr>
    </w:p>
    <w:p w:rsidR="00F8248F" w:rsidRDefault="00F8248F" w:rsidP="00F8248F">
      <w:pPr>
        <w:spacing w:line="360" w:lineRule="auto"/>
        <w:jc w:val="both"/>
        <w:rPr>
          <w:sz w:val="28"/>
        </w:rPr>
      </w:pPr>
    </w:p>
    <w:p w:rsidR="00F8248F" w:rsidRPr="006D43B1" w:rsidRDefault="00F8248F" w:rsidP="00F8248F">
      <w:pPr>
        <w:pStyle w:val="10"/>
        <w:jc w:val="left"/>
        <w:rPr>
          <w:b w:val="0"/>
        </w:rPr>
      </w:pPr>
      <w:r>
        <w:rPr>
          <w:b w:val="0"/>
        </w:rPr>
        <w:t>Н</w:t>
      </w:r>
      <w:r w:rsidRPr="006D43B1">
        <w:rPr>
          <w:b w:val="0"/>
        </w:rPr>
        <w:t xml:space="preserve">ачальник Управления </w:t>
      </w:r>
    </w:p>
    <w:p w:rsidR="00F8248F" w:rsidRPr="006D43B1" w:rsidRDefault="00F8248F" w:rsidP="00F8248F">
      <w:pPr>
        <w:pStyle w:val="10"/>
        <w:jc w:val="left"/>
        <w:rPr>
          <w:b w:val="0"/>
        </w:rPr>
      </w:pPr>
      <w:r w:rsidRPr="006D43B1">
        <w:rPr>
          <w:b w:val="0"/>
        </w:rPr>
        <w:t xml:space="preserve">по работе с государственными органами </w:t>
      </w:r>
    </w:p>
    <w:p w:rsidR="00F8248F" w:rsidRPr="006D43B1" w:rsidRDefault="00F8248F" w:rsidP="00F8248F">
      <w:pPr>
        <w:pStyle w:val="10"/>
        <w:jc w:val="left"/>
        <w:rPr>
          <w:b w:val="0"/>
        </w:rPr>
      </w:pPr>
      <w:r w:rsidRPr="006D43B1">
        <w:rPr>
          <w:b w:val="0"/>
        </w:rPr>
        <w:t>и общественными объединениями</w:t>
      </w:r>
      <w:r>
        <w:rPr>
          <w:b w:val="0"/>
        </w:rPr>
        <w:t xml:space="preserve">                </w:t>
      </w:r>
      <w:r w:rsidRPr="006D43B1">
        <w:rPr>
          <w:b w:val="0"/>
        </w:rPr>
        <w:t xml:space="preserve">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В.А. Новиков</w:t>
      </w:r>
    </w:p>
    <w:p w:rsidR="00F8248F" w:rsidRDefault="00F8248F" w:rsidP="00F8248F">
      <w:pPr>
        <w:jc w:val="both"/>
        <w:rPr>
          <w:sz w:val="28"/>
        </w:rPr>
      </w:pPr>
      <w:r>
        <w:rPr>
          <w:sz w:val="28"/>
        </w:rPr>
        <w:t>__________________</w:t>
      </w:r>
    </w:p>
    <w:p w:rsidR="00F8248F" w:rsidRPr="00C6217D" w:rsidRDefault="00F8248F" w:rsidP="00F8248F">
      <w:pPr>
        <w:pStyle w:val="a7"/>
        <w:rPr>
          <w:b w:val="0"/>
          <w:sz w:val="16"/>
          <w:szCs w:val="16"/>
        </w:rPr>
      </w:pPr>
    </w:p>
    <w:p w:rsidR="00F8248F" w:rsidRDefault="00F8248F" w:rsidP="00F8248F">
      <w:pPr>
        <w:jc w:val="both"/>
        <w:rPr>
          <w:b/>
          <w:sz w:val="28"/>
        </w:rPr>
      </w:pPr>
    </w:p>
    <w:p w:rsidR="00F8248F" w:rsidRDefault="00F8248F" w:rsidP="00F8248F">
      <w:pPr>
        <w:jc w:val="both"/>
        <w:rPr>
          <w:sz w:val="28"/>
        </w:rPr>
      </w:pPr>
      <w:r w:rsidRPr="00C013ED">
        <w:rPr>
          <w:sz w:val="28"/>
        </w:rPr>
        <w:t>СОГЛАСОВАНО</w:t>
      </w:r>
    </w:p>
    <w:p w:rsidR="00F8248F" w:rsidRDefault="00F8248F" w:rsidP="00F8248F">
      <w:pPr>
        <w:jc w:val="both"/>
        <w:rPr>
          <w:sz w:val="28"/>
        </w:rPr>
      </w:pPr>
      <w:r>
        <w:rPr>
          <w:sz w:val="28"/>
        </w:rPr>
        <w:t>З</w:t>
      </w:r>
      <w:r w:rsidRPr="00C013ED">
        <w:rPr>
          <w:sz w:val="28"/>
        </w:rPr>
        <w:t>аместител</w:t>
      </w:r>
      <w:r>
        <w:rPr>
          <w:sz w:val="28"/>
        </w:rPr>
        <w:t>ь</w:t>
      </w:r>
      <w:r w:rsidRPr="00C013ED">
        <w:rPr>
          <w:sz w:val="28"/>
        </w:rPr>
        <w:t xml:space="preserve"> </w:t>
      </w:r>
      <w:r>
        <w:rPr>
          <w:sz w:val="28"/>
        </w:rPr>
        <w:t>Главы адм</w:t>
      </w:r>
      <w:r w:rsidR="00FD0C9B">
        <w:rPr>
          <w:sz w:val="28"/>
        </w:rPr>
        <w:t xml:space="preserve">инистрации                                   </w:t>
      </w:r>
      <w:r>
        <w:rPr>
          <w:sz w:val="28"/>
        </w:rPr>
        <w:t xml:space="preserve">                      Н.П. Адасев</w:t>
      </w:r>
    </w:p>
    <w:p w:rsidR="00F8248F" w:rsidRDefault="00F8248F" w:rsidP="00F8248F">
      <w:pPr>
        <w:jc w:val="both"/>
        <w:rPr>
          <w:sz w:val="28"/>
        </w:rPr>
      </w:pPr>
      <w:r>
        <w:rPr>
          <w:sz w:val="28"/>
        </w:rPr>
        <w:t>_________________</w:t>
      </w:r>
    </w:p>
    <w:p w:rsidR="00FD0C9B" w:rsidRDefault="00FD0C9B" w:rsidP="00F8248F">
      <w:pPr>
        <w:jc w:val="both"/>
        <w:rPr>
          <w:sz w:val="28"/>
        </w:rPr>
      </w:pPr>
    </w:p>
    <w:p w:rsidR="00FD0C9B" w:rsidRDefault="00FD0C9B" w:rsidP="00F8248F">
      <w:pPr>
        <w:jc w:val="both"/>
        <w:rPr>
          <w:sz w:val="28"/>
        </w:rPr>
      </w:pPr>
    </w:p>
    <w:p w:rsidR="00FD0C9B" w:rsidRDefault="00FD0C9B" w:rsidP="00FD0C9B">
      <w:pPr>
        <w:jc w:val="both"/>
        <w:rPr>
          <w:sz w:val="28"/>
        </w:rPr>
      </w:pPr>
      <w:r w:rsidRPr="00C013ED">
        <w:rPr>
          <w:sz w:val="28"/>
        </w:rPr>
        <w:t>СОГЛАСОВАНО</w:t>
      </w:r>
    </w:p>
    <w:p w:rsidR="00FD0C9B" w:rsidRDefault="00FD0C9B" w:rsidP="00FD0C9B">
      <w:pPr>
        <w:jc w:val="both"/>
        <w:rPr>
          <w:sz w:val="28"/>
        </w:rPr>
      </w:pPr>
      <w:r>
        <w:rPr>
          <w:sz w:val="28"/>
        </w:rPr>
        <w:t>И.о. з</w:t>
      </w:r>
      <w:r w:rsidRPr="00C013ED">
        <w:rPr>
          <w:sz w:val="28"/>
        </w:rPr>
        <w:t>аместител</w:t>
      </w:r>
      <w:r>
        <w:rPr>
          <w:sz w:val="28"/>
        </w:rPr>
        <w:t>я</w:t>
      </w:r>
      <w:r w:rsidRPr="00C013ED">
        <w:rPr>
          <w:sz w:val="28"/>
        </w:rPr>
        <w:t xml:space="preserve"> </w:t>
      </w:r>
      <w:r>
        <w:rPr>
          <w:sz w:val="28"/>
        </w:rPr>
        <w:t xml:space="preserve">Главы администрации </w:t>
      </w:r>
      <w:r w:rsidR="00326BBA">
        <w:rPr>
          <w:sz w:val="28"/>
        </w:rPr>
        <w:tab/>
      </w:r>
      <w:r w:rsidR="00326BBA">
        <w:rPr>
          <w:sz w:val="28"/>
        </w:rPr>
        <w:tab/>
      </w:r>
      <w:r w:rsidR="00326BBA">
        <w:rPr>
          <w:sz w:val="28"/>
        </w:rPr>
        <w:tab/>
      </w:r>
      <w:r w:rsidR="00326BBA">
        <w:rPr>
          <w:sz w:val="28"/>
        </w:rPr>
        <w:tab/>
      </w:r>
      <w:r>
        <w:rPr>
          <w:sz w:val="28"/>
        </w:rPr>
        <w:t xml:space="preserve">       </w:t>
      </w:r>
      <w:r w:rsidR="00326BBA">
        <w:rPr>
          <w:sz w:val="28"/>
        </w:rPr>
        <w:t xml:space="preserve">   </w:t>
      </w:r>
      <w:r>
        <w:rPr>
          <w:sz w:val="28"/>
        </w:rPr>
        <w:t xml:space="preserve"> А.Г. Бобрышев</w:t>
      </w:r>
    </w:p>
    <w:p w:rsidR="00FD0C9B" w:rsidRDefault="00FD0C9B" w:rsidP="00F8248F">
      <w:pPr>
        <w:jc w:val="both"/>
        <w:rPr>
          <w:b/>
        </w:rPr>
        <w:sectPr w:rsidR="00FD0C9B" w:rsidSect="001C4CF8">
          <w:headerReference w:type="default" r:id="rId16"/>
          <w:footerReference w:type="even" r:id="rId17"/>
          <w:pgSz w:w="11906" w:h="16838"/>
          <w:pgMar w:top="1134" w:right="567" w:bottom="1134" w:left="1531" w:header="720" w:footer="720" w:gutter="0"/>
          <w:pgNumType w:start="1"/>
          <w:cols w:space="720"/>
          <w:titlePg/>
          <w:docGrid w:linePitch="272"/>
        </w:sectPr>
      </w:pPr>
      <w:r>
        <w:rPr>
          <w:sz w:val="28"/>
        </w:rPr>
        <w:t>_________________</w:t>
      </w:r>
    </w:p>
    <w:p w:rsidR="00CD69D4" w:rsidRPr="00C810F2" w:rsidRDefault="00CD69D4" w:rsidP="00CD69D4">
      <w:pPr>
        <w:pStyle w:val="af"/>
        <w:tabs>
          <w:tab w:val="left" w:pos="5387"/>
        </w:tabs>
        <w:jc w:val="center"/>
        <w:rPr>
          <w:b/>
        </w:rPr>
      </w:pPr>
      <w:r w:rsidRPr="00C810F2">
        <w:rPr>
          <w:b/>
        </w:rPr>
        <w:t>Лист согласования</w:t>
      </w:r>
    </w:p>
    <w:p w:rsidR="00CD69D4" w:rsidRPr="00C810F2" w:rsidRDefault="00CD69D4" w:rsidP="00CD69D4">
      <w:pPr>
        <w:pStyle w:val="af"/>
        <w:tabs>
          <w:tab w:val="left" w:pos="5387"/>
        </w:tabs>
        <w:jc w:val="center"/>
        <w:rPr>
          <w:b/>
        </w:rPr>
      </w:pPr>
      <w:r w:rsidRPr="00C810F2">
        <w:rPr>
          <w:b/>
        </w:rPr>
        <w:t xml:space="preserve">к постановлению Главы администрации города Байконур </w:t>
      </w:r>
    </w:p>
    <w:p w:rsidR="008F31CB" w:rsidRDefault="00CD69D4" w:rsidP="00EC22AD">
      <w:pPr>
        <w:tabs>
          <w:tab w:val="left" w:pos="1134"/>
        </w:tabs>
        <w:jc w:val="center"/>
        <w:rPr>
          <w:b/>
          <w:sz w:val="28"/>
          <w:szCs w:val="28"/>
        </w:rPr>
      </w:pPr>
      <w:r w:rsidRPr="00C810F2">
        <w:t>«</w:t>
      </w:r>
      <w:r w:rsidR="00EC22AD" w:rsidRPr="00145C2D">
        <w:rPr>
          <w:b/>
          <w:sz w:val="28"/>
          <w:szCs w:val="28"/>
        </w:rPr>
        <w:t>Об утверждении Положения</w:t>
      </w:r>
      <w:r w:rsidR="00EC22AD">
        <w:rPr>
          <w:b/>
          <w:sz w:val="28"/>
          <w:szCs w:val="28"/>
        </w:rPr>
        <w:t xml:space="preserve"> </w:t>
      </w:r>
      <w:r w:rsidR="00EC22AD" w:rsidRPr="00145C2D">
        <w:rPr>
          <w:b/>
          <w:sz w:val="28"/>
          <w:szCs w:val="28"/>
        </w:rPr>
        <w:t xml:space="preserve">о звании </w:t>
      </w:r>
    </w:p>
    <w:p w:rsidR="00CD69D4" w:rsidRPr="00C810F2" w:rsidRDefault="00EC22AD" w:rsidP="00EC22AD">
      <w:pPr>
        <w:tabs>
          <w:tab w:val="left" w:pos="1134"/>
        </w:tabs>
        <w:jc w:val="center"/>
      </w:pPr>
      <w:r w:rsidRPr="00145C2D">
        <w:rPr>
          <w:b/>
          <w:sz w:val="28"/>
          <w:szCs w:val="28"/>
        </w:rPr>
        <w:t>«Почетный гражданин</w:t>
      </w:r>
      <w:r>
        <w:rPr>
          <w:b/>
          <w:sz w:val="28"/>
          <w:szCs w:val="28"/>
        </w:rPr>
        <w:t xml:space="preserve"> </w:t>
      </w:r>
      <w:r w:rsidRPr="00145C2D">
        <w:rPr>
          <w:b/>
          <w:sz w:val="28"/>
          <w:szCs w:val="28"/>
        </w:rPr>
        <w:t xml:space="preserve">города Байконур» </w:t>
      </w:r>
    </w:p>
    <w:p w:rsidR="00CD69D4" w:rsidRPr="006005A2" w:rsidRDefault="00CD69D4" w:rsidP="00CD69D4">
      <w:pPr>
        <w:pStyle w:val="af"/>
        <w:tabs>
          <w:tab w:val="left" w:pos="5387"/>
        </w:tabs>
        <w:jc w:val="center"/>
      </w:pPr>
      <w:r w:rsidRPr="006005A2">
        <w:t>от _________________________ № _______</w:t>
      </w:r>
    </w:p>
    <w:p w:rsidR="00CD69D4" w:rsidRDefault="00CD69D4" w:rsidP="00CD69D4">
      <w:pPr>
        <w:pStyle w:val="af"/>
        <w:tabs>
          <w:tab w:val="left" w:pos="5387"/>
        </w:tabs>
      </w:pPr>
    </w:p>
    <w:p w:rsidR="00CD69D4" w:rsidRDefault="00CD69D4" w:rsidP="00CD69D4">
      <w:pPr>
        <w:pStyle w:val="af"/>
      </w:pPr>
      <w:r>
        <w:t xml:space="preserve"> 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1559"/>
        <w:gridCol w:w="2410"/>
        <w:gridCol w:w="1417"/>
      </w:tblGrid>
      <w:tr w:rsidR="00CD69D4" w:rsidTr="00653FD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503" w:type="dxa"/>
          </w:tcPr>
          <w:p w:rsidR="00CD69D4" w:rsidRDefault="00CD69D4" w:rsidP="009C4651">
            <w:pPr>
              <w:pStyle w:val="31"/>
              <w:spacing w:line="240" w:lineRule="auto"/>
            </w:pPr>
            <w:r>
              <w:t xml:space="preserve">Первый заместитель </w:t>
            </w:r>
          </w:p>
          <w:p w:rsidR="00CD69D4" w:rsidRDefault="00CD69D4" w:rsidP="009C4651">
            <w:pPr>
              <w:pStyle w:val="31"/>
              <w:spacing w:line="240" w:lineRule="auto"/>
            </w:pPr>
            <w:r>
              <w:t>Главы администрации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69D4" w:rsidRPr="00867849" w:rsidRDefault="00CD69D4" w:rsidP="009C4651">
            <w:pPr>
              <w:pStyle w:val="31"/>
              <w:spacing w:line="240" w:lineRule="auto"/>
              <w:rPr>
                <w:sz w:val="16"/>
              </w:rPr>
            </w:pPr>
          </w:p>
        </w:tc>
        <w:tc>
          <w:tcPr>
            <w:tcW w:w="2410" w:type="dxa"/>
          </w:tcPr>
          <w:p w:rsidR="00CD69D4" w:rsidRDefault="00CD69D4" w:rsidP="009C4651">
            <w:pPr>
              <w:pStyle w:val="31"/>
              <w:spacing w:line="240" w:lineRule="auto"/>
            </w:pPr>
          </w:p>
          <w:p w:rsidR="00CD69D4" w:rsidRDefault="00CD69D4" w:rsidP="009C4651">
            <w:pPr>
              <w:pStyle w:val="31"/>
              <w:spacing w:line="240" w:lineRule="auto"/>
            </w:pPr>
            <w:r>
              <w:t>В.В. Лопаткин</w:t>
            </w:r>
          </w:p>
        </w:tc>
        <w:tc>
          <w:tcPr>
            <w:tcW w:w="1417" w:type="dxa"/>
          </w:tcPr>
          <w:p w:rsidR="00CD69D4" w:rsidRDefault="00CD69D4" w:rsidP="009C4651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CD69D4" w:rsidRDefault="00CD69D4" w:rsidP="009C4651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__.__.____</w:t>
            </w:r>
          </w:p>
        </w:tc>
      </w:tr>
      <w:tr w:rsidR="00CD69D4" w:rsidTr="00653FDD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4503" w:type="dxa"/>
          </w:tcPr>
          <w:p w:rsidR="00CD69D4" w:rsidRDefault="00CD69D4" w:rsidP="009C4651">
            <w:pPr>
              <w:pStyle w:val="31"/>
              <w:spacing w:line="240" w:lineRule="auto"/>
            </w:pPr>
          </w:p>
          <w:p w:rsidR="00CD69D4" w:rsidRDefault="00CD69D4" w:rsidP="009C4651">
            <w:pPr>
              <w:pStyle w:val="31"/>
              <w:spacing w:line="240" w:lineRule="auto"/>
            </w:pPr>
            <w: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69D4" w:rsidRPr="00867849" w:rsidRDefault="00CD69D4" w:rsidP="009C4651">
            <w:pPr>
              <w:pStyle w:val="31"/>
              <w:spacing w:line="240" w:lineRule="auto"/>
              <w:rPr>
                <w:sz w:val="16"/>
              </w:rPr>
            </w:pPr>
          </w:p>
        </w:tc>
        <w:tc>
          <w:tcPr>
            <w:tcW w:w="2410" w:type="dxa"/>
          </w:tcPr>
          <w:p w:rsidR="00CD69D4" w:rsidRDefault="00CD69D4" w:rsidP="009C4651">
            <w:pPr>
              <w:pStyle w:val="31"/>
              <w:spacing w:line="240" w:lineRule="auto"/>
            </w:pPr>
          </w:p>
          <w:p w:rsidR="00CD69D4" w:rsidRDefault="00CD69D4" w:rsidP="009C4651">
            <w:pPr>
              <w:pStyle w:val="31"/>
              <w:spacing w:line="240" w:lineRule="auto"/>
            </w:pPr>
            <w:r>
              <w:t>Н.П. Адасев</w:t>
            </w:r>
          </w:p>
        </w:tc>
        <w:tc>
          <w:tcPr>
            <w:tcW w:w="1417" w:type="dxa"/>
          </w:tcPr>
          <w:p w:rsidR="00CD69D4" w:rsidRDefault="00CD69D4" w:rsidP="009C4651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CD69D4" w:rsidRDefault="00CD69D4" w:rsidP="009C4651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__.__.____</w:t>
            </w:r>
          </w:p>
        </w:tc>
      </w:tr>
      <w:tr w:rsidR="001D5C8A" w:rsidTr="00653FDD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4503" w:type="dxa"/>
          </w:tcPr>
          <w:p w:rsidR="001D5C8A" w:rsidRDefault="001D5C8A" w:rsidP="001D5C8A">
            <w:pPr>
              <w:pStyle w:val="31"/>
              <w:spacing w:line="240" w:lineRule="auto"/>
              <w:jc w:val="left"/>
            </w:pPr>
          </w:p>
          <w:p w:rsidR="001D5C8A" w:rsidRDefault="00DB7B14" w:rsidP="001D5C8A">
            <w:pPr>
              <w:pStyle w:val="31"/>
              <w:spacing w:line="240" w:lineRule="auto"/>
              <w:jc w:val="left"/>
            </w:pPr>
            <w:r>
              <w:t>И.о. з</w:t>
            </w:r>
            <w:r w:rsidR="001D5C8A">
              <w:t>аместителя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5C8A" w:rsidRPr="00867849" w:rsidRDefault="001D5C8A" w:rsidP="001D5C8A">
            <w:pPr>
              <w:pStyle w:val="31"/>
              <w:spacing w:line="240" w:lineRule="auto"/>
              <w:rPr>
                <w:sz w:val="16"/>
              </w:rPr>
            </w:pPr>
          </w:p>
        </w:tc>
        <w:tc>
          <w:tcPr>
            <w:tcW w:w="2410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>А.Г. Бобрышев</w:t>
            </w:r>
          </w:p>
        </w:tc>
        <w:tc>
          <w:tcPr>
            <w:tcW w:w="1417" w:type="dxa"/>
          </w:tcPr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__.__.____</w:t>
            </w:r>
          </w:p>
        </w:tc>
      </w:tr>
      <w:tr w:rsidR="001D5C8A" w:rsidTr="00653FDD">
        <w:tblPrEx>
          <w:tblCellMar>
            <w:top w:w="0" w:type="dxa"/>
            <w:bottom w:w="0" w:type="dxa"/>
          </w:tblCellMar>
        </w:tblPrEx>
        <w:trPr>
          <w:trHeight w:val="51"/>
        </w:trPr>
        <w:tc>
          <w:tcPr>
            <w:tcW w:w="4503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5C8A" w:rsidRPr="00867849" w:rsidRDefault="001D5C8A" w:rsidP="001D5C8A">
            <w:pPr>
              <w:pStyle w:val="31"/>
              <w:spacing w:line="240" w:lineRule="auto"/>
              <w:rPr>
                <w:sz w:val="16"/>
              </w:rPr>
            </w:pPr>
          </w:p>
        </w:tc>
        <w:tc>
          <w:tcPr>
            <w:tcW w:w="2410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>Т.И. Вербицкий</w:t>
            </w:r>
          </w:p>
        </w:tc>
        <w:tc>
          <w:tcPr>
            <w:tcW w:w="1417" w:type="dxa"/>
          </w:tcPr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__.__.____</w:t>
            </w:r>
          </w:p>
        </w:tc>
      </w:tr>
      <w:tr w:rsidR="001D5C8A" w:rsidTr="00653FD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503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>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5C8A" w:rsidRPr="00867849" w:rsidRDefault="001D5C8A" w:rsidP="001D5C8A">
            <w:pPr>
              <w:pStyle w:val="31"/>
              <w:spacing w:line="240" w:lineRule="auto"/>
              <w:rPr>
                <w:sz w:val="16"/>
              </w:rPr>
            </w:pPr>
          </w:p>
        </w:tc>
        <w:tc>
          <w:tcPr>
            <w:tcW w:w="2410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>И.Е. Марушева</w:t>
            </w:r>
          </w:p>
        </w:tc>
        <w:tc>
          <w:tcPr>
            <w:tcW w:w="1417" w:type="dxa"/>
          </w:tcPr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__.__.____</w:t>
            </w:r>
          </w:p>
        </w:tc>
      </w:tr>
      <w:tr w:rsidR="001D5C8A" w:rsidTr="00653FD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503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 xml:space="preserve">И.о. руководителя Аппарата </w:t>
            </w:r>
          </w:p>
          <w:p w:rsidR="001D5C8A" w:rsidRDefault="001D5C8A" w:rsidP="001D5C8A">
            <w:pPr>
              <w:pStyle w:val="31"/>
              <w:spacing w:line="240" w:lineRule="auto"/>
            </w:pPr>
            <w:r>
              <w:t>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5C8A" w:rsidRPr="00867849" w:rsidRDefault="001D5C8A" w:rsidP="001D5C8A">
            <w:pPr>
              <w:pStyle w:val="31"/>
              <w:spacing w:line="240" w:lineRule="auto"/>
              <w:rPr>
                <w:sz w:val="16"/>
              </w:rPr>
            </w:pPr>
          </w:p>
        </w:tc>
        <w:tc>
          <w:tcPr>
            <w:tcW w:w="2410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653FDD" w:rsidP="001D5C8A">
            <w:pPr>
              <w:pStyle w:val="31"/>
              <w:spacing w:line="240" w:lineRule="auto"/>
            </w:pPr>
            <w:r>
              <w:t>О.В. Куликовская</w:t>
            </w:r>
          </w:p>
        </w:tc>
        <w:tc>
          <w:tcPr>
            <w:tcW w:w="1417" w:type="dxa"/>
          </w:tcPr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__.__.____</w:t>
            </w:r>
          </w:p>
        </w:tc>
      </w:tr>
      <w:tr w:rsidR="001D5C8A" w:rsidTr="00653FD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503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>Начальник Правового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5C8A" w:rsidRPr="00867849" w:rsidRDefault="001D5C8A" w:rsidP="001D5C8A">
            <w:pPr>
              <w:pStyle w:val="31"/>
              <w:spacing w:line="240" w:lineRule="auto"/>
              <w:rPr>
                <w:sz w:val="16"/>
              </w:rPr>
            </w:pPr>
          </w:p>
        </w:tc>
        <w:tc>
          <w:tcPr>
            <w:tcW w:w="2410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 xml:space="preserve">С.С. Муратова </w:t>
            </w:r>
          </w:p>
        </w:tc>
        <w:tc>
          <w:tcPr>
            <w:tcW w:w="1417" w:type="dxa"/>
          </w:tcPr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__.__.____</w:t>
            </w:r>
          </w:p>
        </w:tc>
      </w:tr>
      <w:tr w:rsidR="001D5C8A" w:rsidTr="00653FD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503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>Начальник Управления финансов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5C8A" w:rsidRPr="00867849" w:rsidRDefault="001D5C8A" w:rsidP="001D5C8A">
            <w:pPr>
              <w:pStyle w:val="31"/>
              <w:spacing w:line="240" w:lineRule="auto"/>
              <w:rPr>
                <w:sz w:val="16"/>
              </w:rPr>
            </w:pPr>
          </w:p>
        </w:tc>
        <w:tc>
          <w:tcPr>
            <w:tcW w:w="2410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>А.Г. Бобрышев</w:t>
            </w:r>
          </w:p>
        </w:tc>
        <w:tc>
          <w:tcPr>
            <w:tcW w:w="1417" w:type="dxa"/>
          </w:tcPr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__.__.____</w:t>
            </w:r>
          </w:p>
        </w:tc>
      </w:tr>
      <w:tr w:rsidR="001D5C8A" w:rsidTr="00653FD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503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>Начальник Управления социальной защиты</w:t>
            </w:r>
            <w:r w:rsidR="00DB7B14">
              <w:t xml:space="preserve"> населения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5C8A" w:rsidRPr="00867849" w:rsidRDefault="001D5C8A" w:rsidP="001D5C8A">
            <w:pPr>
              <w:pStyle w:val="31"/>
              <w:spacing w:line="240" w:lineRule="auto"/>
              <w:rPr>
                <w:sz w:val="16"/>
              </w:rPr>
            </w:pPr>
          </w:p>
        </w:tc>
        <w:tc>
          <w:tcPr>
            <w:tcW w:w="2410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>Ю.Р. Шефер</w:t>
            </w:r>
          </w:p>
        </w:tc>
        <w:tc>
          <w:tcPr>
            <w:tcW w:w="1417" w:type="dxa"/>
          </w:tcPr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__.__.____</w:t>
            </w:r>
          </w:p>
        </w:tc>
      </w:tr>
      <w:tr w:rsidR="001D5C8A" w:rsidTr="00653FD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503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  <w:jc w:val="left"/>
            </w:pPr>
            <w:r>
              <w:t>Начальник организационно-протокольного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5C8A" w:rsidRPr="00867849" w:rsidRDefault="001D5C8A" w:rsidP="001D5C8A">
            <w:pPr>
              <w:pStyle w:val="31"/>
              <w:spacing w:line="240" w:lineRule="auto"/>
              <w:rPr>
                <w:sz w:val="16"/>
              </w:rPr>
            </w:pPr>
          </w:p>
        </w:tc>
        <w:tc>
          <w:tcPr>
            <w:tcW w:w="2410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  <w:r>
              <w:t>Н.В. Тю</w:t>
            </w:r>
          </w:p>
        </w:tc>
        <w:tc>
          <w:tcPr>
            <w:tcW w:w="1417" w:type="dxa"/>
          </w:tcPr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__.__.____</w:t>
            </w:r>
          </w:p>
        </w:tc>
      </w:tr>
      <w:tr w:rsidR="001D5C8A" w:rsidTr="00653FDD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4503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653FDD" w:rsidP="00653FDD">
            <w:pPr>
              <w:pStyle w:val="31"/>
              <w:spacing w:line="240" w:lineRule="auto"/>
              <w:jc w:val="left"/>
            </w:pPr>
            <w:r>
              <w:t>И.о. н</w:t>
            </w:r>
            <w:r w:rsidR="001D5C8A">
              <w:t>ачальник</w:t>
            </w:r>
            <w:r>
              <w:t>а</w:t>
            </w:r>
            <w:r w:rsidR="001D5C8A">
              <w:t xml:space="preserve"> отдела                            документационного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5C8A" w:rsidRPr="00867849" w:rsidRDefault="001D5C8A" w:rsidP="001D5C8A">
            <w:pPr>
              <w:pStyle w:val="31"/>
              <w:spacing w:line="240" w:lineRule="auto"/>
              <w:rPr>
                <w:sz w:val="16"/>
              </w:rPr>
            </w:pPr>
          </w:p>
        </w:tc>
        <w:tc>
          <w:tcPr>
            <w:tcW w:w="2410" w:type="dxa"/>
          </w:tcPr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1D5C8A" w:rsidP="001D5C8A">
            <w:pPr>
              <w:pStyle w:val="31"/>
              <w:spacing w:line="240" w:lineRule="auto"/>
            </w:pPr>
          </w:p>
          <w:p w:rsidR="001D5C8A" w:rsidRDefault="00653FDD" w:rsidP="001D5C8A">
            <w:pPr>
              <w:pStyle w:val="31"/>
              <w:spacing w:line="240" w:lineRule="auto"/>
            </w:pPr>
            <w:r>
              <w:t>С.В. Десятерик</w:t>
            </w:r>
          </w:p>
        </w:tc>
        <w:tc>
          <w:tcPr>
            <w:tcW w:w="1417" w:type="dxa"/>
          </w:tcPr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jc w:val="left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</w:p>
          <w:p w:rsidR="001D5C8A" w:rsidRDefault="001D5C8A" w:rsidP="001D5C8A">
            <w:pPr>
              <w:pStyle w:val="af4"/>
              <w:tabs>
                <w:tab w:val="left" w:pos="1060"/>
              </w:tabs>
              <w:spacing w:line="240" w:lineRule="auto"/>
              <w:ind w:hanging="108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__.__.____</w:t>
            </w:r>
          </w:p>
        </w:tc>
      </w:tr>
    </w:tbl>
    <w:p w:rsidR="00CD69D4" w:rsidRDefault="00CD69D4" w:rsidP="00CD69D4">
      <w:pPr>
        <w:pStyle w:val="af"/>
      </w:pPr>
      <w:r>
        <w:t xml:space="preserve">                                                         </w:t>
      </w:r>
    </w:p>
    <w:p w:rsidR="00CD69D4" w:rsidRDefault="00CD69D4" w:rsidP="00CD69D4">
      <w:pPr>
        <w:pStyle w:val="af"/>
        <w:tabs>
          <w:tab w:val="left" w:pos="5387"/>
        </w:tabs>
        <w:sectPr w:rsidR="00CD69D4">
          <w:headerReference w:type="default" r:id="rId18"/>
          <w:pgSz w:w="11906" w:h="16838"/>
          <w:pgMar w:top="1134" w:right="567" w:bottom="1134" w:left="1531" w:header="720" w:footer="720" w:gutter="0"/>
          <w:cols w:space="720"/>
        </w:sectPr>
      </w:pPr>
    </w:p>
    <w:p w:rsidR="00CD69D4" w:rsidRDefault="00CD69D4" w:rsidP="00CD69D4">
      <w:pPr>
        <w:pStyle w:val="af"/>
        <w:jc w:val="center"/>
        <w:rPr>
          <w:b/>
        </w:rPr>
      </w:pPr>
      <w:r>
        <w:rPr>
          <w:b/>
        </w:rPr>
        <w:t>Лист согласования прилагается</w:t>
      </w:r>
    </w:p>
    <w:p w:rsidR="00CD69D4" w:rsidRDefault="00CD69D4" w:rsidP="00CD69D4">
      <w:pPr>
        <w:pStyle w:val="af"/>
      </w:pPr>
    </w:p>
    <w:p w:rsidR="00CD69D4" w:rsidRDefault="00CD69D4" w:rsidP="00CD69D4">
      <w:pPr>
        <w:pStyle w:val="af"/>
        <w:outlineLvl w:val="0"/>
        <w:rPr>
          <w:b/>
        </w:rPr>
      </w:pPr>
      <w:r w:rsidRPr="00867849">
        <w:t xml:space="preserve">                                                           </w:t>
      </w:r>
      <w:r>
        <w:rPr>
          <w:b/>
        </w:rPr>
        <w:t>РАССЫЛКА:</w:t>
      </w:r>
    </w:p>
    <w:p w:rsidR="00CD69D4" w:rsidRDefault="00CD69D4" w:rsidP="00CD69D4">
      <w:pPr>
        <w:rPr>
          <w:b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0"/>
        <w:gridCol w:w="5916"/>
        <w:gridCol w:w="1754"/>
        <w:gridCol w:w="1814"/>
      </w:tblGrid>
      <w:tr w:rsidR="00CD69D4" w:rsidRPr="00B7376E" w:rsidTr="009C4651">
        <w:tblPrEx>
          <w:tblCellMar>
            <w:top w:w="0" w:type="dxa"/>
            <w:bottom w:w="0" w:type="dxa"/>
          </w:tblCellMar>
        </w:tblPrEx>
        <w:tc>
          <w:tcPr>
            <w:tcW w:w="269" w:type="pct"/>
          </w:tcPr>
          <w:p w:rsidR="00CD69D4" w:rsidRPr="00B7376E" w:rsidRDefault="00CD69D4" w:rsidP="009C4651">
            <w:pPr>
              <w:numPr>
                <w:ilvl w:val="0"/>
                <w:numId w:val="34"/>
              </w:numPr>
              <w:tabs>
                <w:tab w:val="left" w:pos="196"/>
                <w:tab w:val="left" w:pos="350"/>
              </w:tabs>
              <w:rPr>
                <w:sz w:val="28"/>
              </w:rPr>
            </w:pPr>
          </w:p>
        </w:tc>
        <w:tc>
          <w:tcPr>
            <w:tcW w:w="2951" w:type="pct"/>
          </w:tcPr>
          <w:p w:rsidR="00CD69D4" w:rsidRDefault="00CD69D4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 xml:space="preserve">Заместитель Главы администрации </w:t>
            </w:r>
          </w:p>
          <w:p w:rsidR="00CD69D4" w:rsidRPr="00B7376E" w:rsidRDefault="00CD69D4" w:rsidP="009C4651">
            <w:pPr>
              <w:rPr>
                <w:sz w:val="28"/>
              </w:rPr>
            </w:pPr>
            <w:r>
              <w:rPr>
                <w:sz w:val="28"/>
              </w:rPr>
              <w:t>Н.П. Адасев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CD69D4" w:rsidRPr="00B7376E" w:rsidRDefault="00CD69D4" w:rsidP="009C4651">
            <w:pPr>
              <w:rPr>
                <w:sz w:val="28"/>
              </w:rPr>
            </w:pPr>
          </w:p>
        </w:tc>
        <w:tc>
          <w:tcPr>
            <w:tcW w:w="905" w:type="pct"/>
          </w:tcPr>
          <w:p w:rsidR="00CD69D4" w:rsidRPr="00B7376E" w:rsidRDefault="00CD69D4" w:rsidP="009C4651">
            <w:pPr>
              <w:rPr>
                <w:sz w:val="28"/>
              </w:rPr>
            </w:pPr>
          </w:p>
          <w:p w:rsidR="00CD69D4" w:rsidRPr="00B7376E" w:rsidRDefault="00CD69D4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__.__.</w:t>
            </w:r>
            <w:r>
              <w:rPr>
                <w:sz w:val="28"/>
              </w:rPr>
              <w:t>__</w:t>
            </w:r>
            <w:r w:rsidRPr="00B7376E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</w:p>
        </w:tc>
      </w:tr>
      <w:tr w:rsidR="00CD69D4" w:rsidRPr="00B7376E" w:rsidTr="009C4651">
        <w:tblPrEx>
          <w:tblCellMar>
            <w:top w:w="0" w:type="dxa"/>
            <w:bottom w:w="0" w:type="dxa"/>
          </w:tblCellMar>
        </w:tblPrEx>
        <w:tc>
          <w:tcPr>
            <w:tcW w:w="269" w:type="pct"/>
          </w:tcPr>
          <w:p w:rsidR="00CD69D4" w:rsidRPr="00B7376E" w:rsidRDefault="00CD69D4" w:rsidP="009C4651">
            <w:pPr>
              <w:numPr>
                <w:ilvl w:val="0"/>
                <w:numId w:val="34"/>
              </w:numPr>
              <w:tabs>
                <w:tab w:val="left" w:pos="196"/>
                <w:tab w:val="left" w:pos="350"/>
              </w:tabs>
              <w:rPr>
                <w:sz w:val="28"/>
              </w:rPr>
            </w:pPr>
          </w:p>
        </w:tc>
        <w:tc>
          <w:tcPr>
            <w:tcW w:w="2951" w:type="pct"/>
          </w:tcPr>
          <w:p w:rsidR="00CD69D4" w:rsidRPr="00B7376E" w:rsidRDefault="00CD69D4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Отдел документационного обеспечения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CD69D4" w:rsidRPr="00B7376E" w:rsidRDefault="00CD69D4" w:rsidP="009C4651">
            <w:pPr>
              <w:rPr>
                <w:sz w:val="28"/>
              </w:rPr>
            </w:pPr>
          </w:p>
        </w:tc>
        <w:tc>
          <w:tcPr>
            <w:tcW w:w="905" w:type="pct"/>
          </w:tcPr>
          <w:p w:rsidR="00CD69D4" w:rsidRPr="00B7376E" w:rsidRDefault="00CD69D4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__.__.</w:t>
            </w:r>
            <w:r>
              <w:rPr>
                <w:sz w:val="28"/>
              </w:rPr>
              <w:t>__</w:t>
            </w:r>
            <w:r w:rsidRPr="00B7376E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</w:p>
        </w:tc>
      </w:tr>
      <w:tr w:rsidR="00CD69D4" w:rsidRPr="00B7376E" w:rsidTr="009C4651">
        <w:tblPrEx>
          <w:tblCellMar>
            <w:top w:w="0" w:type="dxa"/>
            <w:bottom w:w="0" w:type="dxa"/>
          </w:tblCellMar>
        </w:tblPrEx>
        <w:tc>
          <w:tcPr>
            <w:tcW w:w="269" w:type="pct"/>
            <w:vAlign w:val="bottom"/>
          </w:tcPr>
          <w:p w:rsidR="00CD69D4" w:rsidRPr="00B7376E" w:rsidRDefault="00CD69D4" w:rsidP="009C4651">
            <w:pPr>
              <w:numPr>
                <w:ilvl w:val="0"/>
                <w:numId w:val="34"/>
              </w:numPr>
              <w:tabs>
                <w:tab w:val="left" w:pos="196"/>
                <w:tab w:val="left" w:pos="350"/>
              </w:tabs>
              <w:rPr>
                <w:sz w:val="28"/>
              </w:rPr>
            </w:pPr>
          </w:p>
        </w:tc>
        <w:tc>
          <w:tcPr>
            <w:tcW w:w="2951" w:type="pct"/>
            <w:vAlign w:val="bottom"/>
          </w:tcPr>
          <w:p w:rsidR="00CD69D4" w:rsidRPr="00B7376E" w:rsidRDefault="00CD69D4" w:rsidP="009C4651">
            <w:pPr>
              <w:pStyle w:val="af"/>
            </w:pPr>
            <w:r>
              <w:t xml:space="preserve">Аппарат Главы администрации 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69D4" w:rsidRPr="00B7376E" w:rsidRDefault="00CD69D4" w:rsidP="009C4651">
            <w:pPr>
              <w:rPr>
                <w:sz w:val="28"/>
              </w:rPr>
            </w:pPr>
          </w:p>
        </w:tc>
        <w:tc>
          <w:tcPr>
            <w:tcW w:w="905" w:type="pct"/>
            <w:vAlign w:val="bottom"/>
          </w:tcPr>
          <w:p w:rsidR="00CD69D4" w:rsidRPr="00B7376E" w:rsidRDefault="00CD69D4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__.__.</w:t>
            </w:r>
            <w:r>
              <w:rPr>
                <w:sz w:val="28"/>
              </w:rPr>
              <w:t>__</w:t>
            </w:r>
            <w:r w:rsidRPr="00B7376E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</w:p>
        </w:tc>
      </w:tr>
      <w:tr w:rsidR="00EC22AD" w:rsidRPr="00B7376E" w:rsidTr="009C4651">
        <w:tblPrEx>
          <w:tblCellMar>
            <w:top w:w="0" w:type="dxa"/>
            <w:bottom w:w="0" w:type="dxa"/>
          </w:tblCellMar>
        </w:tblPrEx>
        <w:tc>
          <w:tcPr>
            <w:tcW w:w="269" w:type="pct"/>
            <w:vAlign w:val="bottom"/>
          </w:tcPr>
          <w:p w:rsidR="00EC22AD" w:rsidRPr="00B7376E" w:rsidRDefault="00EC22AD" w:rsidP="009C4651">
            <w:pPr>
              <w:numPr>
                <w:ilvl w:val="0"/>
                <w:numId w:val="34"/>
              </w:numPr>
              <w:tabs>
                <w:tab w:val="left" w:pos="196"/>
                <w:tab w:val="left" w:pos="350"/>
              </w:tabs>
              <w:rPr>
                <w:sz w:val="28"/>
              </w:rPr>
            </w:pPr>
          </w:p>
        </w:tc>
        <w:tc>
          <w:tcPr>
            <w:tcW w:w="2951" w:type="pct"/>
            <w:vAlign w:val="bottom"/>
          </w:tcPr>
          <w:p w:rsidR="00EC22AD" w:rsidRPr="00EC22AD" w:rsidRDefault="00EC22AD" w:rsidP="009C4651">
            <w:pPr>
              <w:pStyle w:val="af"/>
              <w:rPr>
                <w:lang w:val="ru-RU"/>
              </w:rPr>
            </w:pPr>
            <w:r>
              <w:rPr>
                <w:lang w:val="ru-RU"/>
              </w:rPr>
              <w:t>Управление финансов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22AD" w:rsidRPr="00B7376E" w:rsidRDefault="00EC22AD" w:rsidP="009C4651">
            <w:pPr>
              <w:rPr>
                <w:sz w:val="28"/>
              </w:rPr>
            </w:pPr>
          </w:p>
        </w:tc>
        <w:tc>
          <w:tcPr>
            <w:tcW w:w="905" w:type="pct"/>
            <w:vAlign w:val="bottom"/>
          </w:tcPr>
          <w:p w:rsidR="00EC22AD" w:rsidRPr="00B7376E" w:rsidRDefault="00EC22AD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__.__.</w:t>
            </w:r>
            <w:r>
              <w:rPr>
                <w:sz w:val="28"/>
              </w:rPr>
              <w:t>__</w:t>
            </w:r>
            <w:r w:rsidRPr="00B7376E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</w:p>
        </w:tc>
      </w:tr>
      <w:tr w:rsidR="00CD69D4" w:rsidRPr="00B7376E" w:rsidTr="009C4651">
        <w:tblPrEx>
          <w:tblCellMar>
            <w:top w:w="0" w:type="dxa"/>
            <w:bottom w:w="0" w:type="dxa"/>
          </w:tblCellMar>
        </w:tblPrEx>
        <w:tc>
          <w:tcPr>
            <w:tcW w:w="269" w:type="pct"/>
          </w:tcPr>
          <w:p w:rsidR="00CD69D4" w:rsidRPr="00B7376E" w:rsidRDefault="00CD69D4" w:rsidP="009C4651">
            <w:pPr>
              <w:numPr>
                <w:ilvl w:val="0"/>
                <w:numId w:val="34"/>
              </w:numPr>
              <w:tabs>
                <w:tab w:val="left" w:pos="196"/>
                <w:tab w:val="left" w:pos="350"/>
              </w:tabs>
              <w:rPr>
                <w:sz w:val="28"/>
              </w:rPr>
            </w:pPr>
          </w:p>
        </w:tc>
        <w:tc>
          <w:tcPr>
            <w:tcW w:w="2951" w:type="pct"/>
          </w:tcPr>
          <w:p w:rsidR="00CD69D4" w:rsidRPr="00B7376E" w:rsidRDefault="00CD69D4" w:rsidP="009C4651">
            <w:pPr>
              <w:rPr>
                <w:sz w:val="28"/>
              </w:rPr>
            </w:pPr>
            <w:r>
              <w:rPr>
                <w:sz w:val="28"/>
              </w:rPr>
              <w:t>Управление по работе с государственными органами и общественными объединениями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CD69D4" w:rsidRPr="00B7376E" w:rsidRDefault="00CD69D4" w:rsidP="009C4651">
            <w:pPr>
              <w:rPr>
                <w:sz w:val="28"/>
              </w:rPr>
            </w:pPr>
          </w:p>
        </w:tc>
        <w:tc>
          <w:tcPr>
            <w:tcW w:w="905" w:type="pct"/>
          </w:tcPr>
          <w:p w:rsidR="00CD69D4" w:rsidRPr="00B7376E" w:rsidRDefault="00CD69D4" w:rsidP="009C4651">
            <w:pPr>
              <w:rPr>
                <w:sz w:val="28"/>
              </w:rPr>
            </w:pPr>
          </w:p>
          <w:p w:rsidR="00CD69D4" w:rsidRPr="00B7376E" w:rsidRDefault="00CD69D4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__.__.</w:t>
            </w:r>
            <w:r>
              <w:rPr>
                <w:sz w:val="28"/>
              </w:rPr>
              <w:t>__</w:t>
            </w:r>
            <w:r w:rsidRPr="00B7376E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</w:p>
        </w:tc>
      </w:tr>
      <w:tr w:rsidR="00EC22AD" w:rsidRPr="00B7376E" w:rsidTr="009C4651">
        <w:tblPrEx>
          <w:tblCellMar>
            <w:top w:w="0" w:type="dxa"/>
            <w:bottom w:w="0" w:type="dxa"/>
          </w:tblCellMar>
        </w:tblPrEx>
        <w:tc>
          <w:tcPr>
            <w:tcW w:w="269" w:type="pct"/>
          </w:tcPr>
          <w:p w:rsidR="00EC22AD" w:rsidRPr="00B7376E" w:rsidRDefault="00EC22AD" w:rsidP="009C4651">
            <w:pPr>
              <w:numPr>
                <w:ilvl w:val="0"/>
                <w:numId w:val="34"/>
              </w:numPr>
              <w:tabs>
                <w:tab w:val="left" w:pos="196"/>
                <w:tab w:val="left" w:pos="350"/>
              </w:tabs>
              <w:rPr>
                <w:sz w:val="28"/>
              </w:rPr>
            </w:pPr>
          </w:p>
        </w:tc>
        <w:tc>
          <w:tcPr>
            <w:tcW w:w="2951" w:type="pct"/>
          </w:tcPr>
          <w:p w:rsidR="00EC22AD" w:rsidRDefault="00EC22AD" w:rsidP="009C4651">
            <w:pPr>
              <w:rPr>
                <w:sz w:val="28"/>
              </w:rPr>
            </w:pPr>
            <w:r>
              <w:rPr>
                <w:sz w:val="28"/>
              </w:rPr>
              <w:t>Управление социальной защиты населения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EC22AD" w:rsidRPr="00B7376E" w:rsidRDefault="00EC22AD" w:rsidP="009C4651">
            <w:pPr>
              <w:rPr>
                <w:sz w:val="28"/>
              </w:rPr>
            </w:pPr>
          </w:p>
        </w:tc>
        <w:tc>
          <w:tcPr>
            <w:tcW w:w="905" w:type="pct"/>
          </w:tcPr>
          <w:p w:rsidR="00EC22AD" w:rsidRPr="00B7376E" w:rsidRDefault="00EC22AD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__.__.</w:t>
            </w:r>
            <w:r>
              <w:rPr>
                <w:sz w:val="28"/>
              </w:rPr>
              <w:t>__</w:t>
            </w:r>
            <w:r w:rsidRPr="00B7376E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</w:p>
        </w:tc>
      </w:tr>
      <w:tr w:rsidR="00EC22AD" w:rsidRPr="00B7376E" w:rsidTr="009C4651">
        <w:tblPrEx>
          <w:tblCellMar>
            <w:top w:w="0" w:type="dxa"/>
            <w:bottom w:w="0" w:type="dxa"/>
          </w:tblCellMar>
        </w:tblPrEx>
        <w:tc>
          <w:tcPr>
            <w:tcW w:w="269" w:type="pct"/>
          </w:tcPr>
          <w:p w:rsidR="00EC22AD" w:rsidRPr="00B7376E" w:rsidRDefault="00EC22AD" w:rsidP="009C4651">
            <w:pPr>
              <w:numPr>
                <w:ilvl w:val="0"/>
                <w:numId w:val="34"/>
              </w:numPr>
              <w:tabs>
                <w:tab w:val="left" w:pos="196"/>
                <w:tab w:val="left" w:pos="350"/>
              </w:tabs>
              <w:rPr>
                <w:sz w:val="28"/>
              </w:rPr>
            </w:pPr>
          </w:p>
        </w:tc>
        <w:tc>
          <w:tcPr>
            <w:tcW w:w="2951" w:type="pct"/>
          </w:tcPr>
          <w:p w:rsidR="00EC22AD" w:rsidRDefault="00EC22AD" w:rsidP="009C4651">
            <w:pPr>
              <w:rPr>
                <w:sz w:val="28"/>
              </w:rPr>
            </w:pPr>
            <w:r>
              <w:rPr>
                <w:sz w:val="28"/>
              </w:rPr>
              <w:t>Организационно-протокольный отдел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EC22AD" w:rsidRPr="00B7376E" w:rsidRDefault="00EC22AD" w:rsidP="009C4651">
            <w:pPr>
              <w:rPr>
                <w:sz w:val="28"/>
              </w:rPr>
            </w:pPr>
          </w:p>
        </w:tc>
        <w:tc>
          <w:tcPr>
            <w:tcW w:w="905" w:type="pct"/>
          </w:tcPr>
          <w:p w:rsidR="00EC22AD" w:rsidRPr="00B7376E" w:rsidRDefault="00EC22AD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__.__.</w:t>
            </w:r>
            <w:r>
              <w:rPr>
                <w:sz w:val="28"/>
              </w:rPr>
              <w:t>__</w:t>
            </w:r>
            <w:r w:rsidRPr="00B7376E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</w:p>
        </w:tc>
      </w:tr>
      <w:tr w:rsidR="00EC22AD" w:rsidRPr="00B7376E" w:rsidTr="009C4651">
        <w:tblPrEx>
          <w:tblCellMar>
            <w:top w:w="0" w:type="dxa"/>
            <w:bottom w:w="0" w:type="dxa"/>
          </w:tblCellMar>
        </w:tblPrEx>
        <w:tc>
          <w:tcPr>
            <w:tcW w:w="269" w:type="pct"/>
          </w:tcPr>
          <w:p w:rsidR="00EC22AD" w:rsidRPr="00B7376E" w:rsidRDefault="00EC22AD" w:rsidP="009C4651">
            <w:pPr>
              <w:numPr>
                <w:ilvl w:val="0"/>
                <w:numId w:val="34"/>
              </w:numPr>
              <w:tabs>
                <w:tab w:val="left" w:pos="196"/>
                <w:tab w:val="left" w:pos="350"/>
              </w:tabs>
              <w:rPr>
                <w:sz w:val="28"/>
              </w:rPr>
            </w:pPr>
          </w:p>
        </w:tc>
        <w:tc>
          <w:tcPr>
            <w:tcW w:w="2951" w:type="pct"/>
          </w:tcPr>
          <w:p w:rsidR="00EC22AD" w:rsidRDefault="00EC22AD" w:rsidP="009C4651">
            <w:pPr>
              <w:rPr>
                <w:sz w:val="28"/>
              </w:rPr>
            </w:pPr>
            <w:r>
              <w:rPr>
                <w:sz w:val="28"/>
              </w:rPr>
              <w:t>ГБУ «Музей истории космодрома Байконур»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EC22AD" w:rsidRPr="00B7376E" w:rsidRDefault="00EC22AD" w:rsidP="009C4651">
            <w:pPr>
              <w:rPr>
                <w:sz w:val="28"/>
              </w:rPr>
            </w:pPr>
          </w:p>
        </w:tc>
        <w:tc>
          <w:tcPr>
            <w:tcW w:w="905" w:type="pct"/>
          </w:tcPr>
          <w:p w:rsidR="00EC22AD" w:rsidRPr="00B7376E" w:rsidRDefault="00EC22AD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__.__.</w:t>
            </w:r>
            <w:r>
              <w:rPr>
                <w:sz w:val="28"/>
              </w:rPr>
              <w:t>__</w:t>
            </w:r>
            <w:r w:rsidRPr="00B7376E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</w:p>
        </w:tc>
      </w:tr>
      <w:tr w:rsidR="00CD69D4" w:rsidRPr="00B7376E" w:rsidTr="009C4651">
        <w:tblPrEx>
          <w:tblCellMar>
            <w:top w:w="0" w:type="dxa"/>
            <w:bottom w:w="0" w:type="dxa"/>
          </w:tblCellMar>
        </w:tblPrEx>
        <w:tc>
          <w:tcPr>
            <w:tcW w:w="269" w:type="pct"/>
          </w:tcPr>
          <w:p w:rsidR="00CD69D4" w:rsidRPr="00B7376E" w:rsidRDefault="00CD69D4" w:rsidP="009C4651">
            <w:pPr>
              <w:numPr>
                <w:ilvl w:val="0"/>
                <w:numId w:val="34"/>
              </w:numPr>
              <w:tabs>
                <w:tab w:val="left" w:pos="196"/>
                <w:tab w:val="left" w:pos="350"/>
              </w:tabs>
              <w:rPr>
                <w:sz w:val="28"/>
              </w:rPr>
            </w:pPr>
          </w:p>
        </w:tc>
        <w:tc>
          <w:tcPr>
            <w:tcW w:w="2951" w:type="pct"/>
          </w:tcPr>
          <w:p w:rsidR="00CD69D4" w:rsidRDefault="00CD69D4" w:rsidP="009C4651">
            <w:pPr>
              <w:rPr>
                <w:sz w:val="28"/>
              </w:rPr>
            </w:pPr>
            <w:r>
              <w:rPr>
                <w:sz w:val="28"/>
              </w:rPr>
              <w:t>Общественный Совет самоуправления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CD69D4" w:rsidRPr="00B7376E" w:rsidRDefault="00CD69D4" w:rsidP="009C4651">
            <w:pPr>
              <w:rPr>
                <w:sz w:val="28"/>
              </w:rPr>
            </w:pPr>
          </w:p>
        </w:tc>
        <w:tc>
          <w:tcPr>
            <w:tcW w:w="905" w:type="pct"/>
          </w:tcPr>
          <w:p w:rsidR="00CD69D4" w:rsidRPr="00B7376E" w:rsidRDefault="00CD69D4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__.__.</w:t>
            </w:r>
            <w:r>
              <w:rPr>
                <w:sz w:val="28"/>
              </w:rPr>
              <w:t>__</w:t>
            </w:r>
            <w:r w:rsidRPr="00B7376E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</w:p>
        </w:tc>
      </w:tr>
    </w:tbl>
    <w:p w:rsidR="00CD69D4" w:rsidRDefault="00CD69D4" w:rsidP="00CD69D4">
      <w:pPr>
        <w:rPr>
          <w:b/>
          <w:sz w:val="28"/>
        </w:rPr>
      </w:pPr>
    </w:p>
    <w:p w:rsidR="00CD69D4" w:rsidRDefault="00CD69D4" w:rsidP="00CD69D4">
      <w:pPr>
        <w:rPr>
          <w:b/>
          <w:sz w:val="28"/>
        </w:rPr>
      </w:pPr>
      <w:r>
        <w:rPr>
          <w:b/>
          <w:sz w:val="28"/>
        </w:rPr>
        <w:t>Утверждаю:</w:t>
      </w:r>
    </w:p>
    <w:p w:rsidR="00CD69D4" w:rsidRDefault="00CD69D4" w:rsidP="00CD69D4">
      <w:pPr>
        <w:rPr>
          <w:b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36"/>
        <w:gridCol w:w="1484"/>
        <w:gridCol w:w="2410"/>
        <w:gridCol w:w="1694"/>
      </w:tblGrid>
      <w:tr w:rsidR="00CD69D4" w:rsidTr="00653FDD">
        <w:tblPrEx>
          <w:tblCellMar>
            <w:top w:w="0" w:type="dxa"/>
            <w:bottom w:w="0" w:type="dxa"/>
          </w:tblCellMar>
        </w:tblPrEx>
        <w:tc>
          <w:tcPr>
            <w:tcW w:w="2213" w:type="pct"/>
          </w:tcPr>
          <w:p w:rsidR="00CD69D4" w:rsidRDefault="00CD69D4" w:rsidP="009C4651">
            <w:pPr>
              <w:rPr>
                <w:sz w:val="28"/>
              </w:rPr>
            </w:pPr>
            <w:r>
              <w:rPr>
                <w:sz w:val="28"/>
              </w:rPr>
              <w:t xml:space="preserve">И.о. руководителя Аппарата </w:t>
            </w:r>
          </w:p>
          <w:p w:rsidR="00CD69D4" w:rsidRDefault="00CD69D4" w:rsidP="009C4651">
            <w:pPr>
              <w:rPr>
                <w:sz w:val="28"/>
              </w:rPr>
            </w:pPr>
            <w:r>
              <w:rPr>
                <w:sz w:val="28"/>
              </w:rPr>
              <w:t>Главы администрации</w:t>
            </w: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1202" w:type="pct"/>
          </w:tcPr>
          <w:p w:rsidR="00653FDD" w:rsidRDefault="00653FDD" w:rsidP="009C4651">
            <w:pPr>
              <w:rPr>
                <w:sz w:val="28"/>
              </w:rPr>
            </w:pPr>
          </w:p>
          <w:p w:rsidR="00CD69D4" w:rsidRDefault="00653FDD" w:rsidP="009C4651">
            <w:pPr>
              <w:rPr>
                <w:sz w:val="28"/>
              </w:rPr>
            </w:pPr>
            <w:r>
              <w:rPr>
                <w:sz w:val="28"/>
              </w:rPr>
              <w:t>О.В. Куликовская</w:t>
            </w:r>
          </w:p>
        </w:tc>
        <w:tc>
          <w:tcPr>
            <w:tcW w:w="845" w:type="pct"/>
          </w:tcPr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__.__.</w:t>
            </w:r>
            <w:r>
              <w:rPr>
                <w:sz w:val="28"/>
              </w:rPr>
              <w:t>__</w:t>
            </w:r>
            <w:r w:rsidRPr="00B7376E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</w:p>
        </w:tc>
      </w:tr>
      <w:tr w:rsidR="00CD69D4" w:rsidTr="00653FDD">
        <w:tblPrEx>
          <w:tblCellMar>
            <w:top w:w="0" w:type="dxa"/>
            <w:bottom w:w="0" w:type="dxa"/>
          </w:tblCellMar>
        </w:tblPrEx>
        <w:tc>
          <w:tcPr>
            <w:tcW w:w="2213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1202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845" w:type="pct"/>
          </w:tcPr>
          <w:p w:rsidR="00CD69D4" w:rsidRDefault="00CD69D4" w:rsidP="009C4651">
            <w:pPr>
              <w:rPr>
                <w:sz w:val="28"/>
              </w:rPr>
            </w:pPr>
          </w:p>
        </w:tc>
      </w:tr>
      <w:tr w:rsidR="00CD69D4" w:rsidTr="00653FDD">
        <w:tblPrEx>
          <w:tblCellMar>
            <w:top w:w="0" w:type="dxa"/>
            <w:bottom w:w="0" w:type="dxa"/>
          </w:tblCellMar>
        </w:tblPrEx>
        <w:tc>
          <w:tcPr>
            <w:tcW w:w="2213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740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1202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845" w:type="pct"/>
          </w:tcPr>
          <w:p w:rsidR="00CD69D4" w:rsidRDefault="00CD69D4" w:rsidP="009C4651">
            <w:pPr>
              <w:rPr>
                <w:sz w:val="28"/>
              </w:rPr>
            </w:pPr>
          </w:p>
        </w:tc>
      </w:tr>
      <w:tr w:rsidR="00CD69D4" w:rsidTr="00653FDD">
        <w:tblPrEx>
          <w:tblCellMar>
            <w:top w:w="0" w:type="dxa"/>
            <w:bottom w:w="0" w:type="dxa"/>
          </w:tblCellMar>
        </w:tblPrEx>
        <w:tc>
          <w:tcPr>
            <w:tcW w:w="2213" w:type="pct"/>
          </w:tcPr>
          <w:p w:rsidR="00CD69D4" w:rsidRDefault="00CD69D4" w:rsidP="009C4651">
            <w:pPr>
              <w:spacing w:after="10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исполнитель:</w:t>
            </w:r>
          </w:p>
        </w:tc>
        <w:tc>
          <w:tcPr>
            <w:tcW w:w="740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1202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845" w:type="pct"/>
          </w:tcPr>
          <w:p w:rsidR="00CD69D4" w:rsidRDefault="00CD69D4" w:rsidP="009C4651">
            <w:pPr>
              <w:rPr>
                <w:sz w:val="28"/>
              </w:rPr>
            </w:pPr>
          </w:p>
        </w:tc>
      </w:tr>
      <w:tr w:rsidR="00CD69D4" w:rsidTr="00653FDD">
        <w:tblPrEx>
          <w:tblCellMar>
            <w:top w:w="0" w:type="dxa"/>
            <w:bottom w:w="0" w:type="dxa"/>
          </w:tblCellMar>
        </w:tblPrEx>
        <w:tc>
          <w:tcPr>
            <w:tcW w:w="2213" w:type="pct"/>
          </w:tcPr>
          <w:p w:rsidR="00CD69D4" w:rsidRDefault="00CD69D4" w:rsidP="009C4651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по работе с государственными органами и общественными объединениями</w:t>
            </w: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1202" w:type="pct"/>
          </w:tcPr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  <w:r>
              <w:rPr>
                <w:sz w:val="28"/>
              </w:rPr>
              <w:t>В.А. Новиков</w:t>
            </w:r>
          </w:p>
        </w:tc>
        <w:tc>
          <w:tcPr>
            <w:tcW w:w="845" w:type="pct"/>
          </w:tcPr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__.__.</w:t>
            </w:r>
            <w:r>
              <w:rPr>
                <w:sz w:val="28"/>
              </w:rPr>
              <w:t>__</w:t>
            </w:r>
            <w:r w:rsidRPr="00B7376E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</w:p>
        </w:tc>
      </w:tr>
      <w:tr w:rsidR="00CD69D4" w:rsidTr="00653FDD">
        <w:tblPrEx>
          <w:tblCellMar>
            <w:top w:w="0" w:type="dxa"/>
            <w:bottom w:w="0" w:type="dxa"/>
          </w:tblCellMar>
        </w:tblPrEx>
        <w:tc>
          <w:tcPr>
            <w:tcW w:w="2213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</w:tcPr>
          <w:p w:rsidR="00CD69D4" w:rsidRPr="00A52C66" w:rsidRDefault="00CD69D4" w:rsidP="009C4651">
            <w:pPr>
              <w:jc w:val="center"/>
              <w:rPr>
                <w:sz w:val="18"/>
                <w:szCs w:val="18"/>
              </w:rPr>
            </w:pPr>
            <w:r w:rsidRPr="00A52C66">
              <w:rPr>
                <w:sz w:val="18"/>
                <w:szCs w:val="18"/>
              </w:rPr>
              <w:t>7-01-48</w:t>
            </w:r>
          </w:p>
        </w:tc>
        <w:tc>
          <w:tcPr>
            <w:tcW w:w="1202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845" w:type="pct"/>
          </w:tcPr>
          <w:p w:rsidR="00CD69D4" w:rsidRDefault="00CD69D4" w:rsidP="009C4651">
            <w:pPr>
              <w:rPr>
                <w:sz w:val="28"/>
              </w:rPr>
            </w:pPr>
          </w:p>
        </w:tc>
      </w:tr>
      <w:tr w:rsidR="00CD69D4" w:rsidTr="00653FDD">
        <w:tblPrEx>
          <w:tblCellMar>
            <w:top w:w="0" w:type="dxa"/>
            <w:bottom w:w="0" w:type="dxa"/>
          </w:tblCellMar>
        </w:tblPrEx>
        <w:tc>
          <w:tcPr>
            <w:tcW w:w="2213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740" w:type="pct"/>
          </w:tcPr>
          <w:p w:rsidR="00CD69D4" w:rsidRPr="00A52C66" w:rsidRDefault="00CD69D4" w:rsidP="009C4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845" w:type="pct"/>
          </w:tcPr>
          <w:p w:rsidR="00CD69D4" w:rsidRDefault="00CD69D4" w:rsidP="009C4651">
            <w:pPr>
              <w:rPr>
                <w:sz w:val="28"/>
              </w:rPr>
            </w:pPr>
          </w:p>
        </w:tc>
      </w:tr>
      <w:tr w:rsidR="00CD69D4" w:rsidTr="00653FDD">
        <w:tblPrEx>
          <w:tblCellMar>
            <w:top w:w="0" w:type="dxa"/>
            <w:bottom w:w="0" w:type="dxa"/>
          </w:tblCellMar>
        </w:tblPrEx>
        <w:tc>
          <w:tcPr>
            <w:tcW w:w="2213" w:type="pct"/>
          </w:tcPr>
          <w:p w:rsidR="00CD69D4" w:rsidRDefault="00CD69D4" w:rsidP="009C4651">
            <w:pPr>
              <w:spacing w:after="100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Исполнитель:</w:t>
            </w:r>
          </w:p>
        </w:tc>
        <w:tc>
          <w:tcPr>
            <w:tcW w:w="740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1202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845" w:type="pct"/>
          </w:tcPr>
          <w:p w:rsidR="00CD69D4" w:rsidRDefault="00CD69D4" w:rsidP="009C4651">
            <w:pPr>
              <w:rPr>
                <w:sz w:val="28"/>
              </w:rPr>
            </w:pPr>
          </w:p>
        </w:tc>
      </w:tr>
      <w:tr w:rsidR="00CD69D4" w:rsidTr="00653FDD">
        <w:tblPrEx>
          <w:tblCellMar>
            <w:top w:w="0" w:type="dxa"/>
            <w:bottom w:w="0" w:type="dxa"/>
          </w:tblCellMar>
        </w:tblPrEx>
        <w:tc>
          <w:tcPr>
            <w:tcW w:w="2213" w:type="pct"/>
          </w:tcPr>
          <w:p w:rsidR="00CD69D4" w:rsidRDefault="00CD69D4" w:rsidP="009C4651">
            <w:pPr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Pr="0048244D">
              <w:rPr>
                <w:sz w:val="28"/>
              </w:rPr>
              <w:t xml:space="preserve"> сектор</w:t>
            </w:r>
            <w:r>
              <w:rPr>
                <w:sz w:val="28"/>
              </w:rPr>
              <w:t>а</w:t>
            </w:r>
            <w:r w:rsidRPr="0048244D">
              <w:rPr>
                <w:sz w:val="28"/>
              </w:rPr>
              <w:t xml:space="preserve"> </w:t>
            </w:r>
            <w:r>
              <w:rPr>
                <w:sz w:val="28"/>
              </w:rPr>
              <w:t>по взаимодействию с избирательными комиссиями и общественными формированиями</w:t>
            </w:r>
          </w:p>
        </w:tc>
        <w:tc>
          <w:tcPr>
            <w:tcW w:w="740" w:type="pct"/>
            <w:tcBorders>
              <w:bottom w:val="single" w:sz="4" w:space="0" w:color="auto"/>
            </w:tcBorders>
          </w:tcPr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1202" w:type="pct"/>
          </w:tcPr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ind w:right="-108"/>
              <w:rPr>
                <w:sz w:val="28"/>
              </w:rPr>
            </w:pPr>
          </w:p>
          <w:p w:rsidR="00CD69D4" w:rsidRDefault="00CD69D4" w:rsidP="009C4651">
            <w:pPr>
              <w:ind w:right="-108"/>
              <w:rPr>
                <w:sz w:val="28"/>
              </w:rPr>
            </w:pPr>
          </w:p>
          <w:p w:rsidR="00CD69D4" w:rsidRDefault="00CD69D4" w:rsidP="009C4651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Е.С. Дмитриева</w:t>
            </w:r>
          </w:p>
        </w:tc>
        <w:tc>
          <w:tcPr>
            <w:tcW w:w="845" w:type="pct"/>
          </w:tcPr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</w:p>
          <w:p w:rsidR="00CD69D4" w:rsidRDefault="00CD69D4" w:rsidP="009C4651">
            <w:pPr>
              <w:rPr>
                <w:sz w:val="28"/>
              </w:rPr>
            </w:pPr>
            <w:r w:rsidRPr="00B7376E">
              <w:rPr>
                <w:sz w:val="28"/>
              </w:rPr>
              <w:t>__.__.</w:t>
            </w:r>
            <w:r>
              <w:rPr>
                <w:sz w:val="28"/>
              </w:rPr>
              <w:t>__</w:t>
            </w:r>
            <w:r w:rsidRPr="00B7376E">
              <w:rPr>
                <w:sz w:val="28"/>
              </w:rPr>
              <w:t>__</w:t>
            </w:r>
            <w:r>
              <w:rPr>
                <w:sz w:val="28"/>
              </w:rPr>
              <w:t>_</w:t>
            </w:r>
          </w:p>
        </w:tc>
      </w:tr>
      <w:tr w:rsidR="00CD69D4" w:rsidTr="00653FDD">
        <w:tblPrEx>
          <w:tblCellMar>
            <w:top w:w="0" w:type="dxa"/>
            <w:bottom w:w="0" w:type="dxa"/>
          </w:tblCellMar>
        </w:tblPrEx>
        <w:tc>
          <w:tcPr>
            <w:tcW w:w="2213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</w:tcBorders>
          </w:tcPr>
          <w:p w:rsidR="00CD69D4" w:rsidRPr="00A52C66" w:rsidRDefault="00CD69D4" w:rsidP="00653FDD">
            <w:pPr>
              <w:jc w:val="center"/>
              <w:rPr>
                <w:sz w:val="18"/>
                <w:szCs w:val="18"/>
              </w:rPr>
            </w:pPr>
            <w:r w:rsidRPr="00A52C6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="00653FDD">
              <w:rPr>
                <w:sz w:val="18"/>
                <w:szCs w:val="18"/>
              </w:rPr>
              <w:t>48-85</w:t>
            </w:r>
          </w:p>
        </w:tc>
        <w:tc>
          <w:tcPr>
            <w:tcW w:w="1202" w:type="pct"/>
          </w:tcPr>
          <w:p w:rsidR="00CD69D4" w:rsidRDefault="00CD69D4" w:rsidP="009C4651">
            <w:pPr>
              <w:rPr>
                <w:sz w:val="28"/>
              </w:rPr>
            </w:pPr>
          </w:p>
        </w:tc>
        <w:tc>
          <w:tcPr>
            <w:tcW w:w="845" w:type="pct"/>
          </w:tcPr>
          <w:p w:rsidR="00CD69D4" w:rsidRDefault="00CD69D4" w:rsidP="009C4651">
            <w:pPr>
              <w:rPr>
                <w:sz w:val="28"/>
              </w:rPr>
            </w:pPr>
          </w:p>
        </w:tc>
      </w:tr>
    </w:tbl>
    <w:p w:rsidR="00CD69D4" w:rsidRDefault="00CD69D4" w:rsidP="00CD69D4">
      <w:pPr>
        <w:pStyle w:val="af"/>
        <w:tabs>
          <w:tab w:val="left" w:pos="5387"/>
        </w:tabs>
      </w:pPr>
    </w:p>
    <w:p w:rsidR="00CD69D4" w:rsidRDefault="00CD69D4" w:rsidP="00CD69D4">
      <w:pPr>
        <w:pStyle w:val="af"/>
        <w:tabs>
          <w:tab w:val="left" w:pos="5387"/>
        </w:tabs>
      </w:pPr>
    </w:p>
    <w:p w:rsidR="00CD69D4" w:rsidRDefault="00CD69D4" w:rsidP="00CD69D4">
      <w:pPr>
        <w:spacing w:line="360" w:lineRule="auto"/>
        <w:jc w:val="both"/>
        <w:rPr>
          <w:b/>
        </w:rPr>
      </w:pPr>
    </w:p>
    <w:p w:rsidR="00BA7794" w:rsidRPr="00BA7794" w:rsidRDefault="00BA7794" w:rsidP="00CD69D4">
      <w:pPr>
        <w:autoSpaceDE w:val="0"/>
        <w:autoSpaceDN w:val="0"/>
        <w:ind w:left="3969"/>
      </w:pPr>
    </w:p>
    <w:sectPr w:rsidR="00BA7794" w:rsidRPr="00BA7794">
      <w:headerReference w:type="first" r:id="rId19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11C" w:rsidRDefault="00E6311C">
      <w:r>
        <w:separator/>
      </w:r>
    </w:p>
  </w:endnote>
  <w:endnote w:type="continuationSeparator" w:id="0">
    <w:p w:rsidR="00E6311C" w:rsidRDefault="00E6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космодром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48F" w:rsidRDefault="00F8248F">
    <w:pPr>
      <w:pStyle w:val="ad"/>
    </w:pPr>
    <w:r>
      <w:t>исп. Охотникова Т.А.</w:t>
    </w:r>
  </w:p>
  <w:p w:rsidR="00F8248F" w:rsidRDefault="00F8248F">
    <w:pPr>
      <w:pStyle w:val="ad"/>
    </w:pPr>
    <w:r>
      <w:t>тел. 4-09-46</w:t>
    </w:r>
  </w:p>
  <w:p w:rsidR="00F8248F" w:rsidRDefault="00F8248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11C" w:rsidRDefault="00E6311C">
      <w:r>
        <w:separator/>
      </w:r>
    </w:p>
  </w:footnote>
  <w:footnote w:type="continuationSeparator" w:id="0">
    <w:p w:rsidR="00E6311C" w:rsidRDefault="00E63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C95" w:rsidRDefault="000E0C9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128F5">
      <w:rPr>
        <w:noProof/>
      </w:rPr>
      <w:t>8</w:t>
    </w:r>
    <w:r>
      <w:fldChar w:fldCharType="end"/>
    </w:r>
  </w:p>
  <w:p w:rsidR="00A43D3A" w:rsidRDefault="00A43D3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C95" w:rsidRDefault="000E0C95">
    <w:pPr>
      <w:pStyle w:val="a9"/>
      <w:jc w:val="center"/>
    </w:pPr>
  </w:p>
  <w:p w:rsidR="00A43D3A" w:rsidRDefault="00A43D3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F8" w:rsidRDefault="001C4CF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128F5">
      <w:rPr>
        <w:noProof/>
      </w:rPr>
      <w:t>2</w:t>
    </w:r>
    <w:r>
      <w:fldChar w:fldCharType="end"/>
    </w:r>
  </w:p>
  <w:p w:rsidR="001C4CF8" w:rsidRDefault="001C4CF8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D3A" w:rsidRDefault="00A43D3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128F5">
      <w:rPr>
        <w:noProof/>
      </w:rPr>
      <w:t>2</w:t>
    </w:r>
    <w:r>
      <w:fldChar w:fldCharType="end"/>
    </w:r>
  </w:p>
  <w:p w:rsidR="00A43D3A" w:rsidRDefault="00A43D3A" w:rsidP="004E2CCC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F8" w:rsidRDefault="001C4CF8">
    <w:pPr>
      <w:pStyle w:val="a9"/>
      <w:jc w:val="center"/>
    </w:pPr>
  </w:p>
  <w:p w:rsidR="001C4CF8" w:rsidRDefault="001C4CF8" w:rsidP="004E2CCC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CF8" w:rsidRDefault="001C4CF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128F5">
      <w:rPr>
        <w:noProof/>
      </w:rPr>
      <w:t>2</w:t>
    </w:r>
    <w:r>
      <w:fldChar w:fldCharType="end"/>
    </w:r>
  </w:p>
  <w:p w:rsidR="00F8248F" w:rsidRDefault="00F8248F" w:rsidP="004E2CCC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C95" w:rsidRDefault="000E0C95">
    <w:pPr>
      <w:pStyle w:val="a9"/>
      <w:jc w:val="center"/>
    </w:pPr>
  </w:p>
  <w:p w:rsidR="000E0C95" w:rsidRDefault="000E0C95" w:rsidP="004E2CCC">
    <w:pPr>
      <w:pStyle w:val="a9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B3A" w:rsidRDefault="009D0B3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0474AF"/>
    <w:multiLevelType w:val="multilevel"/>
    <w:tmpl w:val="7E9C8346"/>
    <w:styleLink w:val="1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8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9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10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B2577F2"/>
    <w:multiLevelType w:val="hybridMultilevel"/>
    <w:tmpl w:val="197AB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1763DB"/>
    <w:multiLevelType w:val="multilevel"/>
    <w:tmpl w:val="6A64D5D6"/>
    <w:lvl w:ilvl="0">
      <w:start w:val="1"/>
      <w:numFmt w:val="decimal"/>
      <w:lvlText w:val="%1.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6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 w15:restartNumberingAfterBreak="0">
    <w:nsid w:val="52721D68"/>
    <w:multiLevelType w:val="hybridMultilevel"/>
    <w:tmpl w:val="9A3C5DAA"/>
    <w:lvl w:ilvl="0" w:tplc="E0A25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C877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2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3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E4546D8"/>
    <w:multiLevelType w:val="multilevel"/>
    <w:tmpl w:val="7E9C8346"/>
    <w:numStyleLink w:val="1"/>
  </w:abstractNum>
  <w:abstractNum w:abstractNumId="35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61B776F"/>
    <w:multiLevelType w:val="multilevel"/>
    <w:tmpl w:val="FC88AE3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37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0" w15:restartNumberingAfterBreak="0">
    <w:nsid w:val="78B50A0E"/>
    <w:multiLevelType w:val="hybridMultilevel"/>
    <w:tmpl w:val="DAD849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6"/>
  </w:num>
  <w:num w:numId="2">
    <w:abstractNumId w:val="42"/>
  </w:num>
  <w:num w:numId="3">
    <w:abstractNumId w:val="37"/>
  </w:num>
  <w:num w:numId="4">
    <w:abstractNumId w:val="5"/>
  </w:num>
  <w:num w:numId="5">
    <w:abstractNumId w:val="3"/>
  </w:num>
  <w:num w:numId="6">
    <w:abstractNumId w:val="39"/>
  </w:num>
  <w:num w:numId="7">
    <w:abstractNumId w:val="2"/>
  </w:num>
  <w:num w:numId="8">
    <w:abstractNumId w:val="12"/>
  </w:num>
  <w:num w:numId="9">
    <w:abstractNumId w:val="32"/>
  </w:num>
  <w:num w:numId="10">
    <w:abstractNumId w:val="30"/>
  </w:num>
  <w:num w:numId="11">
    <w:abstractNumId w:val="23"/>
  </w:num>
  <w:num w:numId="12">
    <w:abstractNumId w:val="15"/>
  </w:num>
  <w:num w:numId="13">
    <w:abstractNumId w:val="17"/>
  </w:num>
  <w:num w:numId="14">
    <w:abstractNumId w:val="22"/>
  </w:num>
  <w:num w:numId="15">
    <w:abstractNumId w:val="16"/>
  </w:num>
  <w:num w:numId="16">
    <w:abstractNumId w:val="33"/>
  </w:num>
  <w:num w:numId="17">
    <w:abstractNumId w:val="20"/>
  </w:num>
  <w:num w:numId="18">
    <w:abstractNumId w:val="24"/>
  </w:num>
  <w:num w:numId="19">
    <w:abstractNumId w:val="43"/>
  </w:num>
  <w:num w:numId="20">
    <w:abstractNumId w:val="31"/>
  </w:num>
  <w:num w:numId="21">
    <w:abstractNumId w:val="38"/>
  </w:num>
  <w:num w:numId="22">
    <w:abstractNumId w:val="9"/>
  </w:num>
  <w:num w:numId="23">
    <w:abstractNumId w:val="19"/>
  </w:num>
  <w:num w:numId="24">
    <w:abstractNumId w:val="28"/>
  </w:num>
  <w:num w:numId="25">
    <w:abstractNumId w:val="14"/>
  </w:num>
  <w:num w:numId="26">
    <w:abstractNumId w:val="18"/>
  </w:num>
  <w:num w:numId="27">
    <w:abstractNumId w:val="21"/>
  </w:num>
  <w:num w:numId="28">
    <w:abstractNumId w:val="1"/>
  </w:num>
  <w:num w:numId="29">
    <w:abstractNumId w:val="35"/>
  </w:num>
  <w:num w:numId="30">
    <w:abstractNumId w:val="11"/>
  </w:num>
  <w:num w:numId="31">
    <w:abstractNumId w:val="0"/>
  </w:num>
  <w:num w:numId="32">
    <w:abstractNumId w:val="6"/>
  </w:num>
  <w:num w:numId="33">
    <w:abstractNumId w:val="10"/>
  </w:num>
  <w:num w:numId="34">
    <w:abstractNumId w:val="4"/>
  </w:num>
  <w:num w:numId="35">
    <w:abstractNumId w:val="41"/>
  </w:num>
  <w:num w:numId="36">
    <w:abstractNumId w:val="8"/>
  </w:num>
  <w:num w:numId="37">
    <w:abstractNumId w:val="29"/>
  </w:num>
  <w:num w:numId="38">
    <w:abstractNumId w:val="36"/>
  </w:num>
  <w:num w:numId="39">
    <w:abstractNumId w:val="13"/>
  </w:num>
  <w:num w:numId="40">
    <w:abstractNumId w:val="7"/>
  </w:num>
  <w:num w:numId="41">
    <w:abstractNumId w:val="34"/>
  </w:num>
  <w:num w:numId="42">
    <w:abstractNumId w:val="25"/>
  </w:num>
  <w:num w:numId="43">
    <w:abstractNumId w:val="4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05C07"/>
    <w:rsid w:val="00006B62"/>
    <w:rsid w:val="0002202B"/>
    <w:rsid w:val="000261CE"/>
    <w:rsid w:val="00031028"/>
    <w:rsid w:val="0003256F"/>
    <w:rsid w:val="0004222B"/>
    <w:rsid w:val="00042868"/>
    <w:rsid w:val="00045D3A"/>
    <w:rsid w:val="00050726"/>
    <w:rsid w:val="00057F8A"/>
    <w:rsid w:val="00062584"/>
    <w:rsid w:val="000637CA"/>
    <w:rsid w:val="00065721"/>
    <w:rsid w:val="00067343"/>
    <w:rsid w:val="00081569"/>
    <w:rsid w:val="00084A0D"/>
    <w:rsid w:val="00086FD3"/>
    <w:rsid w:val="00087CF4"/>
    <w:rsid w:val="00090830"/>
    <w:rsid w:val="00090E7B"/>
    <w:rsid w:val="00093D7D"/>
    <w:rsid w:val="000951CB"/>
    <w:rsid w:val="00096B29"/>
    <w:rsid w:val="00096D5D"/>
    <w:rsid w:val="000A1483"/>
    <w:rsid w:val="000A235E"/>
    <w:rsid w:val="000A6EB2"/>
    <w:rsid w:val="000A7548"/>
    <w:rsid w:val="000A7AF4"/>
    <w:rsid w:val="000B3C83"/>
    <w:rsid w:val="000C22A0"/>
    <w:rsid w:val="000D1C3F"/>
    <w:rsid w:val="000D6E51"/>
    <w:rsid w:val="000E0C95"/>
    <w:rsid w:val="000E5B27"/>
    <w:rsid w:val="000F6C45"/>
    <w:rsid w:val="001045AB"/>
    <w:rsid w:val="0011222D"/>
    <w:rsid w:val="00114172"/>
    <w:rsid w:val="00123892"/>
    <w:rsid w:val="0012458D"/>
    <w:rsid w:val="0012544B"/>
    <w:rsid w:val="0012652F"/>
    <w:rsid w:val="0014103B"/>
    <w:rsid w:val="00145C2D"/>
    <w:rsid w:val="0015081E"/>
    <w:rsid w:val="001553EB"/>
    <w:rsid w:val="001647D8"/>
    <w:rsid w:val="0016723B"/>
    <w:rsid w:val="001677B8"/>
    <w:rsid w:val="00171066"/>
    <w:rsid w:val="00175186"/>
    <w:rsid w:val="00191494"/>
    <w:rsid w:val="00192742"/>
    <w:rsid w:val="001963A5"/>
    <w:rsid w:val="001B2739"/>
    <w:rsid w:val="001C4CF8"/>
    <w:rsid w:val="001D1447"/>
    <w:rsid w:val="001D378E"/>
    <w:rsid w:val="001D4C6A"/>
    <w:rsid w:val="001D587C"/>
    <w:rsid w:val="001D5C8A"/>
    <w:rsid w:val="001D5D8E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24B4A"/>
    <w:rsid w:val="00225542"/>
    <w:rsid w:val="00226A85"/>
    <w:rsid w:val="00231C69"/>
    <w:rsid w:val="00233514"/>
    <w:rsid w:val="0023438E"/>
    <w:rsid w:val="002400AB"/>
    <w:rsid w:val="002477AC"/>
    <w:rsid w:val="00261DA1"/>
    <w:rsid w:val="0027700D"/>
    <w:rsid w:val="00280B1C"/>
    <w:rsid w:val="00280EB8"/>
    <w:rsid w:val="002834C6"/>
    <w:rsid w:val="00285913"/>
    <w:rsid w:val="002B229F"/>
    <w:rsid w:val="002B4CF3"/>
    <w:rsid w:val="002B5214"/>
    <w:rsid w:val="002C0FAF"/>
    <w:rsid w:val="002C453D"/>
    <w:rsid w:val="002D0ADA"/>
    <w:rsid w:val="002D2543"/>
    <w:rsid w:val="002D4F9F"/>
    <w:rsid w:val="002D63D3"/>
    <w:rsid w:val="002D7A1E"/>
    <w:rsid w:val="002E2EC9"/>
    <w:rsid w:val="002E439B"/>
    <w:rsid w:val="002F15F3"/>
    <w:rsid w:val="002F2051"/>
    <w:rsid w:val="002F6EA8"/>
    <w:rsid w:val="00300C76"/>
    <w:rsid w:val="003147BB"/>
    <w:rsid w:val="003147FA"/>
    <w:rsid w:val="00326BBA"/>
    <w:rsid w:val="003302F8"/>
    <w:rsid w:val="0033482F"/>
    <w:rsid w:val="003439B4"/>
    <w:rsid w:val="00344812"/>
    <w:rsid w:val="00347E09"/>
    <w:rsid w:val="00357A39"/>
    <w:rsid w:val="0036426A"/>
    <w:rsid w:val="00366CA0"/>
    <w:rsid w:val="003817EA"/>
    <w:rsid w:val="0039371E"/>
    <w:rsid w:val="00393FFE"/>
    <w:rsid w:val="00394388"/>
    <w:rsid w:val="00394D87"/>
    <w:rsid w:val="003963E7"/>
    <w:rsid w:val="003A2997"/>
    <w:rsid w:val="003C6831"/>
    <w:rsid w:val="003C6B8A"/>
    <w:rsid w:val="003D3DCA"/>
    <w:rsid w:val="003D4145"/>
    <w:rsid w:val="003E210F"/>
    <w:rsid w:val="003E445D"/>
    <w:rsid w:val="003F19DF"/>
    <w:rsid w:val="003F7310"/>
    <w:rsid w:val="00401CCE"/>
    <w:rsid w:val="004021C6"/>
    <w:rsid w:val="0040435B"/>
    <w:rsid w:val="00404543"/>
    <w:rsid w:val="004067AC"/>
    <w:rsid w:val="004128F5"/>
    <w:rsid w:val="004147F0"/>
    <w:rsid w:val="00417DC2"/>
    <w:rsid w:val="00417F42"/>
    <w:rsid w:val="004236B3"/>
    <w:rsid w:val="00437E50"/>
    <w:rsid w:val="0044133A"/>
    <w:rsid w:val="004545A9"/>
    <w:rsid w:val="004631B8"/>
    <w:rsid w:val="00467023"/>
    <w:rsid w:val="00470166"/>
    <w:rsid w:val="00472C8C"/>
    <w:rsid w:val="004800AF"/>
    <w:rsid w:val="0048286E"/>
    <w:rsid w:val="004909F1"/>
    <w:rsid w:val="00490FAA"/>
    <w:rsid w:val="004975AF"/>
    <w:rsid w:val="004A1074"/>
    <w:rsid w:val="004A2E4E"/>
    <w:rsid w:val="004B0DC6"/>
    <w:rsid w:val="004B2E94"/>
    <w:rsid w:val="004B31FA"/>
    <w:rsid w:val="004C5DC4"/>
    <w:rsid w:val="004D6C5C"/>
    <w:rsid w:val="004E2CCC"/>
    <w:rsid w:val="004E4CDE"/>
    <w:rsid w:val="004E7927"/>
    <w:rsid w:val="004F2797"/>
    <w:rsid w:val="004F7CC6"/>
    <w:rsid w:val="004F7DCC"/>
    <w:rsid w:val="00503941"/>
    <w:rsid w:val="005073AF"/>
    <w:rsid w:val="00511568"/>
    <w:rsid w:val="00511CAC"/>
    <w:rsid w:val="00513F60"/>
    <w:rsid w:val="00515C0D"/>
    <w:rsid w:val="0051628E"/>
    <w:rsid w:val="00517980"/>
    <w:rsid w:val="00527FC0"/>
    <w:rsid w:val="00530450"/>
    <w:rsid w:val="00541E9C"/>
    <w:rsid w:val="0055186F"/>
    <w:rsid w:val="00551C63"/>
    <w:rsid w:val="00554189"/>
    <w:rsid w:val="00555231"/>
    <w:rsid w:val="0055755A"/>
    <w:rsid w:val="00561090"/>
    <w:rsid w:val="00563501"/>
    <w:rsid w:val="00571753"/>
    <w:rsid w:val="00571801"/>
    <w:rsid w:val="005723D0"/>
    <w:rsid w:val="00576135"/>
    <w:rsid w:val="00580FF3"/>
    <w:rsid w:val="00581FBF"/>
    <w:rsid w:val="005833F7"/>
    <w:rsid w:val="00584C4C"/>
    <w:rsid w:val="0059068C"/>
    <w:rsid w:val="00590837"/>
    <w:rsid w:val="005927A7"/>
    <w:rsid w:val="0059553A"/>
    <w:rsid w:val="005A206A"/>
    <w:rsid w:val="005B640E"/>
    <w:rsid w:val="005C74B8"/>
    <w:rsid w:val="005E0EC1"/>
    <w:rsid w:val="005E7255"/>
    <w:rsid w:val="00623827"/>
    <w:rsid w:val="006271AD"/>
    <w:rsid w:val="006343D1"/>
    <w:rsid w:val="0064558F"/>
    <w:rsid w:val="0065338D"/>
    <w:rsid w:val="00653FDD"/>
    <w:rsid w:val="00656AAF"/>
    <w:rsid w:val="00661ACA"/>
    <w:rsid w:val="006622C6"/>
    <w:rsid w:val="0066395C"/>
    <w:rsid w:val="00673670"/>
    <w:rsid w:val="00680BF9"/>
    <w:rsid w:val="00681746"/>
    <w:rsid w:val="00683138"/>
    <w:rsid w:val="00684F74"/>
    <w:rsid w:val="006A147B"/>
    <w:rsid w:val="006A5B63"/>
    <w:rsid w:val="006A620F"/>
    <w:rsid w:val="006A6EEF"/>
    <w:rsid w:val="006B296C"/>
    <w:rsid w:val="006B7073"/>
    <w:rsid w:val="006B7A3B"/>
    <w:rsid w:val="006C4BAD"/>
    <w:rsid w:val="006C522F"/>
    <w:rsid w:val="006C64FA"/>
    <w:rsid w:val="006C7328"/>
    <w:rsid w:val="006D43B1"/>
    <w:rsid w:val="006D43EC"/>
    <w:rsid w:val="006E6633"/>
    <w:rsid w:val="006F3A66"/>
    <w:rsid w:val="006F3C16"/>
    <w:rsid w:val="006F48F6"/>
    <w:rsid w:val="006F588B"/>
    <w:rsid w:val="007001D6"/>
    <w:rsid w:val="007102C7"/>
    <w:rsid w:val="0071146A"/>
    <w:rsid w:val="00714C2D"/>
    <w:rsid w:val="007212B0"/>
    <w:rsid w:val="00730FF5"/>
    <w:rsid w:val="00734001"/>
    <w:rsid w:val="007343D5"/>
    <w:rsid w:val="007363F6"/>
    <w:rsid w:val="00746E12"/>
    <w:rsid w:val="00763FE0"/>
    <w:rsid w:val="00791B5B"/>
    <w:rsid w:val="00795A5A"/>
    <w:rsid w:val="007A0236"/>
    <w:rsid w:val="007B54EE"/>
    <w:rsid w:val="007B5687"/>
    <w:rsid w:val="007B6049"/>
    <w:rsid w:val="007C5BF1"/>
    <w:rsid w:val="007C7729"/>
    <w:rsid w:val="007D0BBD"/>
    <w:rsid w:val="007D18B3"/>
    <w:rsid w:val="007E375B"/>
    <w:rsid w:val="007E43E4"/>
    <w:rsid w:val="007E593B"/>
    <w:rsid w:val="007F4BBE"/>
    <w:rsid w:val="007F63AB"/>
    <w:rsid w:val="00806A3C"/>
    <w:rsid w:val="00810517"/>
    <w:rsid w:val="0081167B"/>
    <w:rsid w:val="00811E21"/>
    <w:rsid w:val="008125B8"/>
    <w:rsid w:val="00820FEA"/>
    <w:rsid w:val="00827B83"/>
    <w:rsid w:val="008347C8"/>
    <w:rsid w:val="0083663D"/>
    <w:rsid w:val="00846F21"/>
    <w:rsid w:val="00850BD9"/>
    <w:rsid w:val="0085493E"/>
    <w:rsid w:val="00855714"/>
    <w:rsid w:val="0086634E"/>
    <w:rsid w:val="00871B8F"/>
    <w:rsid w:val="00872833"/>
    <w:rsid w:val="00881C90"/>
    <w:rsid w:val="00884606"/>
    <w:rsid w:val="00885DB5"/>
    <w:rsid w:val="00894409"/>
    <w:rsid w:val="008A4B18"/>
    <w:rsid w:val="008C169B"/>
    <w:rsid w:val="008E4A1B"/>
    <w:rsid w:val="008F1F8C"/>
    <w:rsid w:val="008F31CB"/>
    <w:rsid w:val="008F3C5A"/>
    <w:rsid w:val="00903D19"/>
    <w:rsid w:val="0091743B"/>
    <w:rsid w:val="00920C8E"/>
    <w:rsid w:val="00922263"/>
    <w:rsid w:val="00930764"/>
    <w:rsid w:val="0093595A"/>
    <w:rsid w:val="009362FA"/>
    <w:rsid w:val="00943BBA"/>
    <w:rsid w:val="0095021D"/>
    <w:rsid w:val="0095743A"/>
    <w:rsid w:val="00964553"/>
    <w:rsid w:val="009661AF"/>
    <w:rsid w:val="00967BB5"/>
    <w:rsid w:val="00970E82"/>
    <w:rsid w:val="0097395D"/>
    <w:rsid w:val="00974B6B"/>
    <w:rsid w:val="00976A2D"/>
    <w:rsid w:val="00980055"/>
    <w:rsid w:val="00983615"/>
    <w:rsid w:val="0098372B"/>
    <w:rsid w:val="0098714A"/>
    <w:rsid w:val="00995408"/>
    <w:rsid w:val="0099619E"/>
    <w:rsid w:val="00997312"/>
    <w:rsid w:val="009A24B4"/>
    <w:rsid w:val="009A48D5"/>
    <w:rsid w:val="009A686E"/>
    <w:rsid w:val="009B4C78"/>
    <w:rsid w:val="009C33C7"/>
    <w:rsid w:val="009C4510"/>
    <w:rsid w:val="009C4651"/>
    <w:rsid w:val="009D0B3A"/>
    <w:rsid w:val="009D10C9"/>
    <w:rsid w:val="009D1B31"/>
    <w:rsid w:val="009D4B93"/>
    <w:rsid w:val="009E3BF4"/>
    <w:rsid w:val="009F149B"/>
    <w:rsid w:val="009F46F3"/>
    <w:rsid w:val="009F4BF4"/>
    <w:rsid w:val="009F6BC0"/>
    <w:rsid w:val="00A07DB3"/>
    <w:rsid w:val="00A1507C"/>
    <w:rsid w:val="00A17E21"/>
    <w:rsid w:val="00A23403"/>
    <w:rsid w:val="00A25CAF"/>
    <w:rsid w:val="00A30E8F"/>
    <w:rsid w:val="00A344F1"/>
    <w:rsid w:val="00A43D3A"/>
    <w:rsid w:val="00A44654"/>
    <w:rsid w:val="00A50E25"/>
    <w:rsid w:val="00A53E17"/>
    <w:rsid w:val="00A549D8"/>
    <w:rsid w:val="00A62700"/>
    <w:rsid w:val="00A63422"/>
    <w:rsid w:val="00A6493F"/>
    <w:rsid w:val="00A66281"/>
    <w:rsid w:val="00A67434"/>
    <w:rsid w:val="00A70B02"/>
    <w:rsid w:val="00A807B2"/>
    <w:rsid w:val="00A82AA8"/>
    <w:rsid w:val="00A86277"/>
    <w:rsid w:val="00A937E1"/>
    <w:rsid w:val="00A96DC1"/>
    <w:rsid w:val="00AA08F1"/>
    <w:rsid w:val="00AA1E8B"/>
    <w:rsid w:val="00AA288D"/>
    <w:rsid w:val="00AA2996"/>
    <w:rsid w:val="00AE08E3"/>
    <w:rsid w:val="00AE2304"/>
    <w:rsid w:val="00AF34CF"/>
    <w:rsid w:val="00AF6614"/>
    <w:rsid w:val="00B01B9D"/>
    <w:rsid w:val="00B1027A"/>
    <w:rsid w:val="00B1672F"/>
    <w:rsid w:val="00B24740"/>
    <w:rsid w:val="00B24C00"/>
    <w:rsid w:val="00B461A5"/>
    <w:rsid w:val="00B46AFB"/>
    <w:rsid w:val="00B46E6A"/>
    <w:rsid w:val="00B4726A"/>
    <w:rsid w:val="00B55595"/>
    <w:rsid w:val="00B568F9"/>
    <w:rsid w:val="00B61B3E"/>
    <w:rsid w:val="00B626D6"/>
    <w:rsid w:val="00B63FAA"/>
    <w:rsid w:val="00B725D0"/>
    <w:rsid w:val="00B94E8E"/>
    <w:rsid w:val="00B94E93"/>
    <w:rsid w:val="00B96A1A"/>
    <w:rsid w:val="00BA1299"/>
    <w:rsid w:val="00BA6108"/>
    <w:rsid w:val="00BA7794"/>
    <w:rsid w:val="00BB4FA1"/>
    <w:rsid w:val="00BC29EC"/>
    <w:rsid w:val="00BC4BB2"/>
    <w:rsid w:val="00BE00D4"/>
    <w:rsid w:val="00BE2BF7"/>
    <w:rsid w:val="00BE3409"/>
    <w:rsid w:val="00BF3F32"/>
    <w:rsid w:val="00BF5582"/>
    <w:rsid w:val="00C024BB"/>
    <w:rsid w:val="00C10B53"/>
    <w:rsid w:val="00C12076"/>
    <w:rsid w:val="00C1420D"/>
    <w:rsid w:val="00C22498"/>
    <w:rsid w:val="00C224AC"/>
    <w:rsid w:val="00C300A5"/>
    <w:rsid w:val="00C329AB"/>
    <w:rsid w:val="00C34C2A"/>
    <w:rsid w:val="00C405D4"/>
    <w:rsid w:val="00C40C0A"/>
    <w:rsid w:val="00C47CFA"/>
    <w:rsid w:val="00C6183F"/>
    <w:rsid w:val="00C61B8D"/>
    <w:rsid w:val="00C62275"/>
    <w:rsid w:val="00C624EC"/>
    <w:rsid w:val="00C650F9"/>
    <w:rsid w:val="00C810F2"/>
    <w:rsid w:val="00C8159A"/>
    <w:rsid w:val="00C9099A"/>
    <w:rsid w:val="00C9188A"/>
    <w:rsid w:val="00CA01C2"/>
    <w:rsid w:val="00CA024E"/>
    <w:rsid w:val="00CA6094"/>
    <w:rsid w:val="00CA773C"/>
    <w:rsid w:val="00CB5D53"/>
    <w:rsid w:val="00CB6C93"/>
    <w:rsid w:val="00CC02F6"/>
    <w:rsid w:val="00CC108C"/>
    <w:rsid w:val="00CC3B5D"/>
    <w:rsid w:val="00CD0BB1"/>
    <w:rsid w:val="00CD21F6"/>
    <w:rsid w:val="00CD69D4"/>
    <w:rsid w:val="00CF3BB3"/>
    <w:rsid w:val="00CF60D6"/>
    <w:rsid w:val="00CF7055"/>
    <w:rsid w:val="00D00663"/>
    <w:rsid w:val="00D030B7"/>
    <w:rsid w:val="00D06D82"/>
    <w:rsid w:val="00D10211"/>
    <w:rsid w:val="00D23B0A"/>
    <w:rsid w:val="00D34E72"/>
    <w:rsid w:val="00D40DAE"/>
    <w:rsid w:val="00D55B18"/>
    <w:rsid w:val="00D60F6F"/>
    <w:rsid w:val="00D61E06"/>
    <w:rsid w:val="00D62217"/>
    <w:rsid w:val="00D75EAB"/>
    <w:rsid w:val="00D777B2"/>
    <w:rsid w:val="00D80F13"/>
    <w:rsid w:val="00D812B7"/>
    <w:rsid w:val="00D9641B"/>
    <w:rsid w:val="00DA5492"/>
    <w:rsid w:val="00DB22D8"/>
    <w:rsid w:val="00DB7B14"/>
    <w:rsid w:val="00DC2FAE"/>
    <w:rsid w:val="00DC665D"/>
    <w:rsid w:val="00DD0D00"/>
    <w:rsid w:val="00DD4BB2"/>
    <w:rsid w:val="00DE2D65"/>
    <w:rsid w:val="00DE6507"/>
    <w:rsid w:val="00DF7FD3"/>
    <w:rsid w:val="00E010BB"/>
    <w:rsid w:val="00E209AF"/>
    <w:rsid w:val="00E20F36"/>
    <w:rsid w:val="00E250C2"/>
    <w:rsid w:val="00E3014B"/>
    <w:rsid w:val="00E311F4"/>
    <w:rsid w:val="00E327A9"/>
    <w:rsid w:val="00E36C87"/>
    <w:rsid w:val="00E36DD2"/>
    <w:rsid w:val="00E3709E"/>
    <w:rsid w:val="00E44C51"/>
    <w:rsid w:val="00E461C2"/>
    <w:rsid w:val="00E50C63"/>
    <w:rsid w:val="00E56C5F"/>
    <w:rsid w:val="00E6311C"/>
    <w:rsid w:val="00E66349"/>
    <w:rsid w:val="00E76B34"/>
    <w:rsid w:val="00E80701"/>
    <w:rsid w:val="00E83A72"/>
    <w:rsid w:val="00E94598"/>
    <w:rsid w:val="00E95C45"/>
    <w:rsid w:val="00E979FD"/>
    <w:rsid w:val="00EB3B20"/>
    <w:rsid w:val="00EC082E"/>
    <w:rsid w:val="00EC22AD"/>
    <w:rsid w:val="00EC2663"/>
    <w:rsid w:val="00EC389A"/>
    <w:rsid w:val="00EC5775"/>
    <w:rsid w:val="00EE0F23"/>
    <w:rsid w:val="00EE110B"/>
    <w:rsid w:val="00EE76A9"/>
    <w:rsid w:val="00EF4CDC"/>
    <w:rsid w:val="00F001A2"/>
    <w:rsid w:val="00F05BE4"/>
    <w:rsid w:val="00F111B6"/>
    <w:rsid w:val="00F145B5"/>
    <w:rsid w:val="00F31637"/>
    <w:rsid w:val="00F4120C"/>
    <w:rsid w:val="00F43652"/>
    <w:rsid w:val="00F438BF"/>
    <w:rsid w:val="00F441E5"/>
    <w:rsid w:val="00F4660A"/>
    <w:rsid w:val="00F47FCF"/>
    <w:rsid w:val="00F578F9"/>
    <w:rsid w:val="00F605B3"/>
    <w:rsid w:val="00F635A6"/>
    <w:rsid w:val="00F65D6E"/>
    <w:rsid w:val="00F67F24"/>
    <w:rsid w:val="00F71B6C"/>
    <w:rsid w:val="00F74BE6"/>
    <w:rsid w:val="00F766C8"/>
    <w:rsid w:val="00F819CF"/>
    <w:rsid w:val="00F8248F"/>
    <w:rsid w:val="00F85608"/>
    <w:rsid w:val="00F85C08"/>
    <w:rsid w:val="00F85F56"/>
    <w:rsid w:val="00F87637"/>
    <w:rsid w:val="00F90A3C"/>
    <w:rsid w:val="00FA49BD"/>
    <w:rsid w:val="00FB0AD1"/>
    <w:rsid w:val="00FB238E"/>
    <w:rsid w:val="00FB6728"/>
    <w:rsid w:val="00FC00A0"/>
    <w:rsid w:val="00FC53EC"/>
    <w:rsid w:val="00FC579B"/>
    <w:rsid w:val="00FC710A"/>
    <w:rsid w:val="00FD0C9B"/>
    <w:rsid w:val="00FD25FC"/>
    <w:rsid w:val="00FE2DFA"/>
    <w:rsid w:val="00FE32D9"/>
    <w:rsid w:val="00FE3C01"/>
    <w:rsid w:val="00FE4AB0"/>
    <w:rsid w:val="00FF2CEB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E6622-A3F3-492C-BA57-342466EF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2700"/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2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link w:val="a6"/>
    <w:pPr>
      <w:ind w:right="-1" w:firstLine="851"/>
      <w:jc w:val="both"/>
    </w:pPr>
    <w:rPr>
      <w:sz w:val="24"/>
      <w:lang w:val="x-none" w:eastAsia="x-none"/>
    </w:rPr>
  </w:style>
  <w:style w:type="paragraph" w:styleId="a7">
    <w:name w:val="Body Text"/>
    <w:basedOn w:val="a0"/>
    <w:link w:val="a8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1"/>
  </w:style>
  <w:style w:type="paragraph" w:styleId="ac">
    <w:name w:val="Block Text"/>
    <w:basedOn w:val="a0"/>
    <w:pPr>
      <w:ind w:left="6096" w:right="-1"/>
      <w:jc w:val="right"/>
    </w:pPr>
    <w:rPr>
      <w:b/>
      <w:sz w:val="28"/>
    </w:rPr>
  </w:style>
  <w:style w:type="paragraph" w:styleId="ad">
    <w:name w:val="footer"/>
    <w:basedOn w:val="a0"/>
    <w:link w:val="ae"/>
    <w:pPr>
      <w:tabs>
        <w:tab w:val="center" w:pos="4153"/>
        <w:tab w:val="right" w:pos="8306"/>
      </w:tabs>
    </w:pPr>
  </w:style>
  <w:style w:type="paragraph" w:styleId="af">
    <w:name w:val="Subtitle"/>
    <w:basedOn w:val="a0"/>
    <w:link w:val="af0"/>
    <w:qFormat/>
    <w:rPr>
      <w:sz w:val="28"/>
      <w:lang w:val="x-none" w:eastAsia="x-none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2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a">
    <w:name w:val="Верхний колонтитул Знак"/>
    <w:basedOn w:val="a1"/>
    <w:link w:val="a9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5">
    <w:name w:val="Hyperlink"/>
    <w:rsid w:val="00F85F56"/>
    <w:rPr>
      <w:color w:val="0000FF"/>
      <w:u w:val="single"/>
    </w:rPr>
  </w:style>
  <w:style w:type="paragraph" w:styleId="af6">
    <w:name w:val="Balloon Text"/>
    <w:basedOn w:val="a0"/>
    <w:link w:val="af7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7">
    <w:name w:val="Текст выноски Знак"/>
    <w:link w:val="af6"/>
    <w:rsid w:val="000A7AF4"/>
    <w:rPr>
      <w:rFonts w:ascii="Segoe UI" w:hAnsi="Segoe UI" w:cs="Segoe UI"/>
      <w:sz w:val="18"/>
      <w:szCs w:val="18"/>
    </w:rPr>
  </w:style>
  <w:style w:type="paragraph" w:customStyle="1" w:styleId="doktekstj">
    <w:name w:val="doktekstj"/>
    <w:basedOn w:val="a0"/>
    <w:rsid w:val="00BA7794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BA7794"/>
    <w:rPr>
      <w:sz w:val="24"/>
    </w:rPr>
  </w:style>
  <w:style w:type="character" w:customStyle="1" w:styleId="searchresult">
    <w:name w:val="search_result"/>
    <w:rsid w:val="000C22A0"/>
  </w:style>
  <w:style w:type="character" w:customStyle="1" w:styleId="af0">
    <w:name w:val="Подзаголовок Знак"/>
    <w:link w:val="af"/>
    <w:rsid w:val="006C4BAD"/>
    <w:rPr>
      <w:sz w:val="28"/>
    </w:rPr>
  </w:style>
  <w:style w:type="numbering" w:customStyle="1" w:styleId="1">
    <w:name w:val="Стиль1"/>
    <w:rsid w:val="00511CAC"/>
    <w:pPr>
      <w:numPr>
        <w:numId w:val="40"/>
      </w:numPr>
    </w:pPr>
  </w:style>
  <w:style w:type="character" w:customStyle="1" w:styleId="11">
    <w:name w:val="Заголовок 1 Знак"/>
    <w:link w:val="10"/>
    <w:rsid w:val="00A17E21"/>
    <w:rPr>
      <w:b/>
      <w:sz w:val="28"/>
    </w:rPr>
  </w:style>
  <w:style w:type="paragraph" w:customStyle="1" w:styleId="af8">
    <w:name w:val="Таблицы (моноширинный)"/>
    <w:basedOn w:val="a0"/>
    <w:next w:val="a0"/>
    <w:uiPriority w:val="99"/>
    <w:rsid w:val="00A17E2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Знак"/>
    <w:link w:val="a7"/>
    <w:rsid w:val="00F8248F"/>
    <w:rPr>
      <w:b/>
      <w:sz w:val="28"/>
    </w:rPr>
  </w:style>
  <w:style w:type="character" w:customStyle="1" w:styleId="ae">
    <w:name w:val="Нижний колонтитул Знак"/>
    <w:link w:val="ad"/>
    <w:rsid w:val="00F8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2.bin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F0E99-7064-4E6E-92EB-23F1EECA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25638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2022-09-06T10:21:00Z</cp:lastPrinted>
  <dcterms:created xsi:type="dcterms:W3CDTF">2024-05-13T12:34:00Z</dcterms:created>
  <dcterms:modified xsi:type="dcterms:W3CDTF">2024-05-13T12:34:00Z</dcterms:modified>
</cp:coreProperties>
</file>