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E34826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2567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256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E34826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891D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451373" w:rsidP="003F70AC">
      <w:pPr>
        <w:rPr>
          <w:sz w:val="28"/>
          <w:u w:val="single"/>
        </w:rPr>
      </w:pPr>
      <w:r>
        <w:rPr>
          <w:sz w:val="28"/>
        </w:rPr>
        <w:t>26 августа 2022 г.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292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</w:t>
      </w:r>
      <w:r w:rsidR="00D74ADF">
        <w:rPr>
          <w:b/>
          <w:sz w:val="28"/>
          <w:szCs w:val="28"/>
        </w:rPr>
        <w:t xml:space="preserve">ства в многоквартирных домах, в </w:t>
      </w:r>
      <w:r w:rsidR="00606884" w:rsidRPr="00606884">
        <w:rPr>
          <w:b/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</w:t>
      </w:r>
      <w:r w:rsidR="00D74ADF">
        <w:rPr>
          <w:b/>
          <w:sz w:val="28"/>
          <w:szCs w:val="28"/>
        </w:rPr>
        <w:t xml:space="preserve"> их доступности для инвалидов в </w:t>
      </w:r>
      <w:r w:rsidR="00606884" w:rsidRPr="00606884">
        <w:rPr>
          <w:b/>
          <w:sz w:val="28"/>
          <w:szCs w:val="28"/>
        </w:rPr>
        <w:t>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286F3B">
        <w:rPr>
          <w:b/>
          <w:sz w:val="28"/>
          <w:szCs w:val="28"/>
        </w:rPr>
        <w:t xml:space="preserve">от 16 мая 2018 г. № </w:t>
      </w:r>
      <w:r w:rsidR="00116BD6">
        <w:rPr>
          <w:b/>
          <w:sz w:val="28"/>
          <w:szCs w:val="28"/>
        </w:rPr>
        <w:t>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городе Байконур,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286F3B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 xml:space="preserve">166 </w:t>
      </w:r>
      <w:r w:rsidR="005F484C" w:rsidRPr="00E22B91">
        <w:rPr>
          <w:sz w:val="28"/>
          <w:szCs w:val="28"/>
        </w:rPr>
        <w:t>«О межведом</w:t>
      </w:r>
      <w:r w:rsidR="009F4B7F">
        <w:rPr>
          <w:sz w:val="28"/>
          <w:szCs w:val="28"/>
        </w:rPr>
        <w:t>ственной комиссии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по обследованию жилых помещен</w:t>
      </w:r>
      <w:r w:rsidR="009F4B7F">
        <w:rPr>
          <w:sz w:val="28"/>
          <w:szCs w:val="28"/>
        </w:rPr>
        <w:t>ий инвалидов и общего имущества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9F4B7F">
        <w:rPr>
          <w:sz w:val="28"/>
          <w:szCs w:val="28"/>
        </w:rPr>
        <w:br/>
      </w:r>
      <w:r w:rsidR="009F4B7F" w:rsidRPr="009D62EC">
        <w:rPr>
          <w:sz w:val="28"/>
          <w:szCs w:val="28"/>
        </w:rPr>
        <w:t>(далее – межведомственная комиссия)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2741F7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</w:t>
      </w:r>
      <w:r w:rsidR="002741F7">
        <w:t xml:space="preserve">остав межведомственной комиссии </w:t>
      </w:r>
      <w:r>
        <w:t xml:space="preserve">в качестве </w:t>
      </w:r>
      <w:r w:rsidR="00286F3B">
        <w:t>члена</w:t>
      </w:r>
      <w:r w:rsidR="007B21A4">
        <w:t xml:space="preserve"> </w:t>
      </w:r>
      <w:r>
        <w:t>межведомственной комиссии:</w:t>
      </w:r>
    </w:p>
    <w:p w:rsidR="00305D36" w:rsidRDefault="00286F3B" w:rsidP="00305D36">
      <w:pPr>
        <w:pStyle w:val="a3"/>
        <w:spacing w:line="360" w:lineRule="auto"/>
        <w:ind w:firstLine="709"/>
        <w:jc w:val="both"/>
      </w:pPr>
      <w:r>
        <w:lastRenderedPageBreak/>
        <w:t>Будунова Магоме</w:t>
      </w:r>
      <w:r w:rsidR="00B24538">
        <w:t>д</w:t>
      </w:r>
      <w:r>
        <w:t>а Хадисовича</w:t>
      </w:r>
      <w:r w:rsidR="00305D36">
        <w:t xml:space="preserve"> – </w:t>
      </w:r>
      <w:r>
        <w:t xml:space="preserve">заместителя генерального директора </w:t>
      </w:r>
      <w:r w:rsidRPr="00286F3B">
        <w:t>Государственного унитарного п</w:t>
      </w:r>
      <w:r>
        <w:t>редприятия «Жилищное хозяйство»</w:t>
      </w:r>
      <w:r>
        <w:br/>
      </w:r>
      <w:r w:rsidRPr="00286F3B">
        <w:t>г. Байконур</w:t>
      </w:r>
      <w:r w:rsidR="007B21A4">
        <w:t>.</w:t>
      </w:r>
    </w:p>
    <w:p w:rsidR="00496068" w:rsidRPr="008F5600" w:rsidRDefault="00E22B91" w:rsidP="00B360A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286F3B">
        <w:rPr>
          <w:szCs w:val="28"/>
        </w:rPr>
        <w:t>Мажитову А.К.</w:t>
      </w:r>
      <w:r w:rsidR="00CD621B">
        <w:rPr>
          <w:szCs w:val="28"/>
        </w:rPr>
        <w:t xml:space="preserve"> 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CD621B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286F3B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</w:t>
      </w:r>
      <w:r w:rsidR="00286F3B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107" w:rsidRDefault="00FE7107" w:rsidP="006A386C">
      <w:r>
        <w:separator/>
      </w:r>
    </w:p>
  </w:endnote>
  <w:endnote w:type="continuationSeparator" w:id="0">
    <w:p w:rsidR="00FE7107" w:rsidRDefault="00FE710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107" w:rsidRDefault="00FE7107" w:rsidP="006A386C">
      <w:r>
        <w:separator/>
      </w:r>
    </w:p>
  </w:footnote>
  <w:footnote w:type="continuationSeparator" w:id="0">
    <w:p w:rsidR="00FE7107" w:rsidRDefault="00FE710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826">
      <w:rPr>
        <w:noProof/>
      </w:rPr>
      <w:t>2</w:t>
    </w:r>
    <w:r>
      <w:fldChar w:fldCharType="end"/>
    </w:r>
  </w:p>
  <w:p w:rsidR="002741F7" w:rsidRDefault="002741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71CDF"/>
    <w:rsid w:val="001854BC"/>
    <w:rsid w:val="00197B50"/>
    <w:rsid w:val="001A57A9"/>
    <w:rsid w:val="001B2FD0"/>
    <w:rsid w:val="001D7F56"/>
    <w:rsid w:val="001F3CB0"/>
    <w:rsid w:val="00222788"/>
    <w:rsid w:val="002437E7"/>
    <w:rsid w:val="00254D5E"/>
    <w:rsid w:val="00261B1B"/>
    <w:rsid w:val="00271A94"/>
    <w:rsid w:val="002741F7"/>
    <w:rsid w:val="00286F3B"/>
    <w:rsid w:val="00292304"/>
    <w:rsid w:val="002A4796"/>
    <w:rsid w:val="002B0629"/>
    <w:rsid w:val="002E7653"/>
    <w:rsid w:val="00305D36"/>
    <w:rsid w:val="00367133"/>
    <w:rsid w:val="003855E3"/>
    <w:rsid w:val="003A2864"/>
    <w:rsid w:val="003A6434"/>
    <w:rsid w:val="003D7B2B"/>
    <w:rsid w:val="003E5D13"/>
    <w:rsid w:val="003F70AC"/>
    <w:rsid w:val="00401B18"/>
    <w:rsid w:val="0040440F"/>
    <w:rsid w:val="00405953"/>
    <w:rsid w:val="004139DD"/>
    <w:rsid w:val="00420977"/>
    <w:rsid w:val="00451373"/>
    <w:rsid w:val="00466D5F"/>
    <w:rsid w:val="00496068"/>
    <w:rsid w:val="004D64AC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45C1"/>
    <w:rsid w:val="006C05A6"/>
    <w:rsid w:val="006C2B79"/>
    <w:rsid w:val="006E09D0"/>
    <w:rsid w:val="00750ED3"/>
    <w:rsid w:val="0075586A"/>
    <w:rsid w:val="00765EFD"/>
    <w:rsid w:val="00771387"/>
    <w:rsid w:val="00790879"/>
    <w:rsid w:val="007B16A1"/>
    <w:rsid w:val="007B21A4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24538"/>
    <w:rsid w:val="00B338A3"/>
    <w:rsid w:val="00B35696"/>
    <w:rsid w:val="00B360AF"/>
    <w:rsid w:val="00BA23DF"/>
    <w:rsid w:val="00BB1160"/>
    <w:rsid w:val="00BE2D6D"/>
    <w:rsid w:val="00BF1C6D"/>
    <w:rsid w:val="00C05677"/>
    <w:rsid w:val="00C716CC"/>
    <w:rsid w:val="00C8229F"/>
    <w:rsid w:val="00CB4122"/>
    <w:rsid w:val="00CC2104"/>
    <w:rsid w:val="00CC2AF9"/>
    <w:rsid w:val="00CD22B9"/>
    <w:rsid w:val="00CD621B"/>
    <w:rsid w:val="00CE2500"/>
    <w:rsid w:val="00D00937"/>
    <w:rsid w:val="00D023EC"/>
    <w:rsid w:val="00D26E85"/>
    <w:rsid w:val="00D33474"/>
    <w:rsid w:val="00D362F4"/>
    <w:rsid w:val="00D5197B"/>
    <w:rsid w:val="00D74ADF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34826"/>
    <w:rsid w:val="00E4302A"/>
    <w:rsid w:val="00E46398"/>
    <w:rsid w:val="00E851B5"/>
    <w:rsid w:val="00E87717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A26C9"/>
    <w:rsid w:val="00FE629D"/>
    <w:rsid w:val="00FE7107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F5F49-EC63-422D-BB44-80FAAA2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2F03-FF25-4DF5-B7ED-74A6EC8D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2022-07-07T04:37:00Z</cp:lastPrinted>
  <dcterms:created xsi:type="dcterms:W3CDTF">2024-05-13T12:15:00Z</dcterms:created>
  <dcterms:modified xsi:type="dcterms:W3CDTF">2024-05-13T12:15:00Z</dcterms:modified>
</cp:coreProperties>
</file>