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652463">
        <w:rPr>
          <w:sz w:val="28"/>
        </w:rPr>
        <w:t>22 августа 2022 г.</w:t>
      </w:r>
      <w:r w:rsidR="0077472C">
        <w:rPr>
          <w:sz w:val="28"/>
        </w:rPr>
        <w:t xml:space="preserve">                                    </w:t>
      </w:r>
      <w:r w:rsidR="00652463">
        <w:rPr>
          <w:sz w:val="28"/>
        </w:rPr>
        <w:t xml:space="preserve">                              № 281</w:t>
      </w:r>
      <w:r w:rsidR="0077472C">
        <w:rPr>
          <w:sz w:val="28"/>
        </w:rPr>
        <w:t xml:space="preserve"> </w:t>
      </w:r>
    </w:p>
    <w:p w:rsidR="0040539F" w:rsidRDefault="0040539F" w:rsidP="00AB77AC">
      <w:pPr>
        <w:rPr>
          <w:b/>
          <w:sz w:val="28"/>
          <w:szCs w:val="28"/>
        </w:rPr>
      </w:pPr>
      <w:bookmarkStart w:id="0" w:name="_GoBack"/>
    </w:p>
    <w:p w:rsidR="009B35E6" w:rsidRDefault="00644943" w:rsidP="009B35E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B35E6">
        <w:rPr>
          <w:b/>
          <w:sz w:val="28"/>
          <w:szCs w:val="28"/>
        </w:rPr>
        <w:t xml:space="preserve"> внесении изменения</w:t>
      </w:r>
      <w:r w:rsidR="00A91EA7">
        <w:rPr>
          <w:b/>
          <w:sz w:val="28"/>
          <w:szCs w:val="28"/>
        </w:rPr>
        <w:t xml:space="preserve"> в </w:t>
      </w:r>
      <w:r w:rsidR="00DC2871"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</w:p>
    <w:p w:rsidR="009B35E6" w:rsidRDefault="009B35E6" w:rsidP="009B35E6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Комиссии по соблюдению требований</w:t>
      </w:r>
    </w:p>
    <w:p w:rsidR="009B35E6" w:rsidRDefault="009B35E6" w:rsidP="009B35E6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к служебному поведению муниципальных </w:t>
      </w:r>
    </w:p>
    <w:p w:rsidR="009B35E6" w:rsidRDefault="009B35E6" w:rsidP="009B35E6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служащих города Байконур и урегулированию</w:t>
      </w:r>
    </w:p>
    <w:p w:rsidR="0077472C" w:rsidRPr="009B35E6" w:rsidRDefault="009B35E6" w:rsidP="009B35E6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конфликта интересов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города Байконур от </w:t>
      </w:r>
      <w:r w:rsidR="009B35E6">
        <w:rPr>
          <w:b/>
          <w:bCs/>
          <w:color w:val="000000"/>
          <w:sz w:val="28"/>
          <w:szCs w:val="28"/>
          <w:lang w:eastAsia="ru-RU"/>
        </w:rPr>
        <w:t>16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9B35E6">
        <w:rPr>
          <w:b/>
          <w:bCs/>
          <w:color w:val="000000"/>
          <w:sz w:val="28"/>
          <w:szCs w:val="28"/>
          <w:lang w:eastAsia="ru-RU"/>
        </w:rPr>
        <w:t>апреля</w:t>
      </w:r>
      <w:r>
        <w:rPr>
          <w:b/>
          <w:bCs/>
          <w:color w:val="000000"/>
          <w:sz w:val="28"/>
          <w:szCs w:val="28"/>
          <w:lang w:eastAsia="ru-RU"/>
        </w:rPr>
        <w:t xml:space="preserve"> 2021 г. № </w:t>
      </w:r>
      <w:r w:rsidR="009B35E6">
        <w:rPr>
          <w:b/>
          <w:bCs/>
          <w:color w:val="000000"/>
          <w:sz w:val="28"/>
          <w:szCs w:val="28"/>
          <w:lang w:eastAsia="ru-RU"/>
        </w:rPr>
        <w:t>177</w:t>
      </w:r>
    </w:p>
    <w:bookmarkEnd w:id="0"/>
    <w:p w:rsidR="0040539F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</w:p>
    <w:p w:rsidR="00486ED3" w:rsidRDefault="00486ED3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Cs w:val="28"/>
        </w:rPr>
      </w:pPr>
      <w:r w:rsidRPr="00486ED3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B20FE9">
        <w:rPr>
          <w:b w:val="0"/>
          <w:szCs w:val="28"/>
        </w:rPr>
        <w:t>,</w:t>
      </w:r>
      <w:r>
        <w:rPr>
          <w:b w:val="0"/>
          <w:szCs w:val="28"/>
        </w:rPr>
        <w:t xml:space="preserve"> в связи с кадровыми изменениями</w:t>
      </w:r>
    </w:p>
    <w:p w:rsidR="005E7754" w:rsidRPr="00C760E4" w:rsidRDefault="005E7754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63327B" w:rsidRDefault="00ED4A1F" w:rsidP="009B35E6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9B35E6">
        <w:rPr>
          <w:sz w:val="28"/>
          <w:szCs w:val="28"/>
        </w:rPr>
        <w:t xml:space="preserve">состав </w:t>
      </w:r>
      <w:r w:rsidR="009B35E6" w:rsidRPr="009B35E6">
        <w:rPr>
          <w:sz w:val="28"/>
          <w:szCs w:val="28"/>
        </w:rPr>
        <w:t>Ко</w:t>
      </w:r>
      <w:r w:rsidR="009B35E6">
        <w:rPr>
          <w:sz w:val="28"/>
          <w:szCs w:val="28"/>
        </w:rPr>
        <w:t xml:space="preserve">миссии по соблюдению требований </w:t>
      </w:r>
      <w:r w:rsidR="009B35E6" w:rsidRPr="009B35E6">
        <w:rPr>
          <w:sz w:val="28"/>
          <w:szCs w:val="28"/>
        </w:rPr>
        <w:t>к служ</w:t>
      </w:r>
      <w:r w:rsidR="009B35E6">
        <w:rPr>
          <w:sz w:val="28"/>
          <w:szCs w:val="28"/>
        </w:rPr>
        <w:t xml:space="preserve">ебному поведению муниципальных </w:t>
      </w:r>
      <w:r w:rsidR="009B35E6" w:rsidRPr="009B35E6">
        <w:rPr>
          <w:sz w:val="28"/>
          <w:szCs w:val="28"/>
        </w:rPr>
        <w:t>служащих г</w:t>
      </w:r>
      <w:r w:rsidR="009B35E6">
        <w:rPr>
          <w:sz w:val="28"/>
          <w:szCs w:val="28"/>
        </w:rPr>
        <w:t xml:space="preserve">орода Байконур и урегулированию </w:t>
      </w:r>
      <w:r w:rsidR="009B35E6" w:rsidRPr="009B35E6">
        <w:rPr>
          <w:sz w:val="28"/>
          <w:szCs w:val="28"/>
        </w:rPr>
        <w:t>ко</w:t>
      </w:r>
      <w:r w:rsidR="009B35E6">
        <w:rPr>
          <w:sz w:val="28"/>
          <w:szCs w:val="28"/>
        </w:rPr>
        <w:t xml:space="preserve">нфликта интересов, утвержденный </w:t>
      </w:r>
      <w:r w:rsidR="009B35E6" w:rsidRPr="009B35E6">
        <w:rPr>
          <w:sz w:val="28"/>
          <w:szCs w:val="28"/>
        </w:rPr>
        <w:t>пос</w:t>
      </w:r>
      <w:r w:rsidR="009B35E6">
        <w:rPr>
          <w:sz w:val="28"/>
          <w:szCs w:val="28"/>
        </w:rPr>
        <w:t xml:space="preserve">тановлением Главы администрации </w:t>
      </w:r>
      <w:r w:rsidR="009B35E6" w:rsidRPr="009B35E6">
        <w:rPr>
          <w:sz w:val="28"/>
          <w:szCs w:val="28"/>
        </w:rPr>
        <w:t xml:space="preserve">города Байконур от 16 апреля 2021 г. № 177 </w:t>
      </w:r>
      <w:r w:rsidR="00A91EA7">
        <w:rPr>
          <w:sz w:val="28"/>
          <w:szCs w:val="28"/>
        </w:rPr>
        <w:t xml:space="preserve">«Об утверждении состава </w:t>
      </w:r>
      <w:r w:rsidR="009B35E6" w:rsidRPr="009B35E6">
        <w:rPr>
          <w:sz w:val="28"/>
          <w:szCs w:val="28"/>
        </w:rPr>
        <w:t>Ко</w:t>
      </w:r>
      <w:r w:rsidR="009B35E6">
        <w:rPr>
          <w:sz w:val="28"/>
          <w:szCs w:val="28"/>
        </w:rPr>
        <w:t xml:space="preserve">миссии по соблюдению требований </w:t>
      </w:r>
      <w:r w:rsidR="009B35E6" w:rsidRPr="009B35E6">
        <w:rPr>
          <w:sz w:val="28"/>
          <w:szCs w:val="28"/>
        </w:rPr>
        <w:t>к служ</w:t>
      </w:r>
      <w:r w:rsidR="009B35E6">
        <w:rPr>
          <w:sz w:val="28"/>
          <w:szCs w:val="28"/>
        </w:rPr>
        <w:t xml:space="preserve">ебному поведению муниципальных </w:t>
      </w:r>
      <w:r w:rsidR="009B35E6" w:rsidRPr="009B35E6">
        <w:rPr>
          <w:sz w:val="28"/>
          <w:szCs w:val="28"/>
        </w:rPr>
        <w:t>служащих г</w:t>
      </w:r>
      <w:r w:rsidR="009B35E6">
        <w:rPr>
          <w:sz w:val="28"/>
          <w:szCs w:val="28"/>
        </w:rPr>
        <w:t xml:space="preserve">орода Байконур и урегулированию </w:t>
      </w:r>
      <w:r w:rsidR="009B35E6" w:rsidRPr="009B35E6">
        <w:rPr>
          <w:sz w:val="28"/>
          <w:szCs w:val="28"/>
        </w:rPr>
        <w:t>ко</w:t>
      </w:r>
      <w:r w:rsidR="009B35E6">
        <w:rPr>
          <w:sz w:val="28"/>
          <w:szCs w:val="28"/>
        </w:rPr>
        <w:t>нфликта интересов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9B35E6">
        <w:rPr>
          <w:sz w:val="28"/>
          <w:szCs w:val="28"/>
        </w:rPr>
        <w:br/>
      </w:r>
      <w:r w:rsidR="00531C0C" w:rsidRPr="00531C0C">
        <w:rPr>
          <w:sz w:val="28"/>
          <w:szCs w:val="28"/>
        </w:rPr>
        <w:t>(</w:t>
      </w:r>
      <w:r w:rsidR="00531C0C">
        <w:rPr>
          <w:sz w:val="28"/>
          <w:szCs w:val="28"/>
          <w:lang w:val="en-US"/>
        </w:rPr>
        <w:t>c</w:t>
      </w:r>
      <w:r w:rsidR="00531C0C" w:rsidRPr="00531C0C">
        <w:rPr>
          <w:sz w:val="28"/>
          <w:szCs w:val="28"/>
        </w:rPr>
        <w:t xml:space="preserve"> </w:t>
      </w:r>
      <w:r w:rsidR="009B35E6">
        <w:rPr>
          <w:sz w:val="28"/>
          <w:szCs w:val="28"/>
        </w:rPr>
        <w:t>изменениями) (далее – Комиссия)</w:t>
      </w:r>
      <w:r w:rsidR="00DC2871">
        <w:rPr>
          <w:sz w:val="28"/>
          <w:szCs w:val="28"/>
        </w:rPr>
        <w:t>,</w:t>
      </w:r>
      <w:r w:rsidR="00A91EA7">
        <w:rPr>
          <w:sz w:val="28"/>
          <w:szCs w:val="28"/>
        </w:rPr>
        <w:t xml:space="preserve"> </w:t>
      </w:r>
      <w:r w:rsidR="009B35E6">
        <w:rPr>
          <w:sz w:val="28"/>
          <w:szCs w:val="28"/>
        </w:rPr>
        <w:t>следующе</w:t>
      </w:r>
      <w:r w:rsidR="00737359">
        <w:rPr>
          <w:sz w:val="28"/>
          <w:szCs w:val="28"/>
        </w:rPr>
        <w:t>е</w:t>
      </w:r>
      <w:r w:rsidR="00575EBF">
        <w:rPr>
          <w:sz w:val="28"/>
          <w:szCs w:val="28"/>
        </w:rPr>
        <w:t xml:space="preserve"> </w:t>
      </w:r>
      <w:r w:rsidR="009B35E6">
        <w:rPr>
          <w:sz w:val="28"/>
          <w:szCs w:val="28"/>
        </w:rPr>
        <w:t>изменение</w:t>
      </w:r>
      <w:r w:rsidR="00575EBF">
        <w:rPr>
          <w:sz w:val="28"/>
          <w:szCs w:val="28"/>
        </w:rPr>
        <w:t>:</w:t>
      </w:r>
      <w:r w:rsidR="00525B3B">
        <w:rPr>
          <w:sz w:val="28"/>
          <w:szCs w:val="28"/>
        </w:rPr>
        <w:t xml:space="preserve"> </w:t>
      </w:r>
    </w:p>
    <w:p w:rsidR="00C760E4" w:rsidRDefault="009B35E6" w:rsidP="004B558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должности члена Комиссии </w:t>
      </w:r>
      <w:proofErr w:type="spellStart"/>
      <w:r>
        <w:rPr>
          <w:sz w:val="28"/>
          <w:szCs w:val="28"/>
        </w:rPr>
        <w:t>Кулькова</w:t>
      </w:r>
      <w:proofErr w:type="spellEnd"/>
      <w:r>
        <w:rPr>
          <w:sz w:val="28"/>
          <w:szCs w:val="28"/>
        </w:rPr>
        <w:t xml:space="preserve"> А.С. изложить </w:t>
      </w:r>
      <w:r>
        <w:rPr>
          <w:sz w:val="28"/>
          <w:szCs w:val="28"/>
        </w:rPr>
        <w:br/>
        <w:t>в следующей редакции:</w:t>
      </w:r>
    </w:p>
    <w:p w:rsidR="009B35E6" w:rsidRDefault="009B35E6" w:rsidP="004B558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«представитель Общественного С</w:t>
      </w:r>
      <w:r w:rsidR="00B82437">
        <w:rPr>
          <w:sz w:val="28"/>
          <w:szCs w:val="28"/>
        </w:rPr>
        <w:t>овета с</w:t>
      </w:r>
      <w:r>
        <w:rPr>
          <w:sz w:val="28"/>
          <w:szCs w:val="28"/>
        </w:rPr>
        <w:t>амоуправления города Байконур, начальник Государственного казенного учреждения «</w:t>
      </w:r>
      <w:r w:rsidRPr="009B35E6">
        <w:rPr>
          <w:sz w:val="28"/>
          <w:szCs w:val="28"/>
        </w:rPr>
        <w:t>Централизованная бухгалтерия по обслуживанию учрежде</w:t>
      </w:r>
      <w:r>
        <w:rPr>
          <w:sz w:val="28"/>
          <w:szCs w:val="28"/>
        </w:rPr>
        <w:t>ний образования города Байконур».</w:t>
      </w:r>
    </w:p>
    <w:p w:rsidR="00086ED9" w:rsidRPr="00525B3B" w:rsidRDefault="0063327B" w:rsidP="00F63E54">
      <w:pPr>
        <w:tabs>
          <w:tab w:val="left" w:pos="709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5B3B">
        <w:rPr>
          <w:sz w:val="28"/>
          <w:szCs w:val="28"/>
        </w:rPr>
        <w:t>2</w:t>
      </w:r>
      <w:r w:rsidR="00086ED9" w:rsidRPr="00497219">
        <w:rPr>
          <w:sz w:val="28"/>
          <w:szCs w:val="28"/>
        </w:rPr>
        <w:t xml:space="preserve">. </w:t>
      </w:r>
      <w:r w:rsidR="00086ED9" w:rsidRPr="00497219">
        <w:rPr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086ED9" w:rsidRPr="00497219">
        <w:rPr>
          <w:sz w:val="28"/>
          <w:szCs w:val="28"/>
          <w:shd w:val="clear" w:color="auto" w:fill="FFFFFF"/>
        </w:rPr>
        <w:lastRenderedPageBreak/>
        <w:t>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DC2871">
      <w:pPr>
        <w:shd w:val="clear" w:color="auto" w:fill="FFFFFF"/>
        <w:tabs>
          <w:tab w:val="left" w:pos="1134"/>
        </w:tabs>
        <w:spacing w:line="336" w:lineRule="auto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7472C" w:rsidRPr="00497219">
        <w:rPr>
          <w:color w:val="000000"/>
          <w:sz w:val="28"/>
          <w:szCs w:val="28"/>
        </w:rPr>
        <w:t xml:space="preserve">. </w:t>
      </w:r>
      <w:r w:rsidR="00DC2871">
        <w:rPr>
          <w:color w:val="000000"/>
          <w:sz w:val="28"/>
          <w:szCs w:val="28"/>
        </w:rPr>
        <w:t xml:space="preserve"> </w:t>
      </w:r>
      <w:r w:rsidR="00DC2871">
        <w:rPr>
          <w:color w:val="000000"/>
          <w:sz w:val="28"/>
          <w:szCs w:val="28"/>
        </w:rPr>
        <w:tab/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</w:t>
      </w:r>
      <w:proofErr w:type="gramStart"/>
      <w:r w:rsidR="0077472C">
        <w:rPr>
          <w:color w:val="000000"/>
          <w:sz w:val="28"/>
          <w:szCs w:val="28"/>
        </w:rPr>
        <w:t>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</w:t>
      </w:r>
      <w:proofErr w:type="gramEnd"/>
      <w:r w:rsidR="0077472C">
        <w:rPr>
          <w:color w:val="000000"/>
          <w:sz w:val="28"/>
          <w:szCs w:val="28"/>
        </w:rPr>
        <w:t xml:space="preserve"> собой.</w:t>
      </w:r>
    </w:p>
    <w:p w:rsidR="005B3A82" w:rsidRDefault="005B3A82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77472C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77472C" w:rsidRDefault="00B17D60" w:rsidP="003F7441">
      <w:pPr>
        <w:pStyle w:val="a5"/>
        <w:spacing w:line="288" w:lineRule="auto"/>
        <w:jc w:val="both"/>
      </w:pPr>
      <w:r>
        <w:rPr>
          <w:b/>
          <w:szCs w:val="28"/>
        </w:rPr>
        <w:t>Глав</w:t>
      </w:r>
      <w:r w:rsidR="006E6206">
        <w:rPr>
          <w:b/>
          <w:szCs w:val="28"/>
        </w:rPr>
        <w:t>а</w:t>
      </w:r>
      <w:r w:rsidR="0077472C">
        <w:rPr>
          <w:b/>
          <w:szCs w:val="28"/>
        </w:rPr>
        <w:t xml:space="preserve"> администрации</w:t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r w:rsidR="0077472C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</w:t>
      </w:r>
      <w:r w:rsidR="0077472C">
        <w:rPr>
          <w:b/>
          <w:szCs w:val="28"/>
        </w:rPr>
        <w:t xml:space="preserve"> </w:t>
      </w:r>
      <w:r w:rsidR="00140E50">
        <w:rPr>
          <w:b/>
          <w:szCs w:val="28"/>
        </w:rPr>
        <w:t xml:space="preserve">   </w:t>
      </w:r>
      <w:r w:rsidR="006E6206">
        <w:rPr>
          <w:b/>
          <w:szCs w:val="28"/>
        </w:rPr>
        <w:t xml:space="preserve">      К.Д. Бусыгин</w:t>
      </w:r>
    </w:p>
    <w:sectPr w:rsidR="0077472C" w:rsidSect="00140E50">
      <w:headerReference w:type="default" r:id="rId10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EE8" w:rsidRDefault="006E7EE8">
      <w:r>
        <w:separator/>
      </w:r>
    </w:p>
  </w:endnote>
  <w:endnote w:type="continuationSeparator" w:id="0">
    <w:p w:rsidR="006E7EE8" w:rsidRDefault="006E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EE8" w:rsidRDefault="006E7EE8">
      <w:r>
        <w:separator/>
      </w:r>
    </w:p>
  </w:footnote>
  <w:footnote w:type="continuationSeparator" w:id="0">
    <w:p w:rsidR="006E7EE8" w:rsidRDefault="006E7E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92334E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7F51"/>
    <w:rsid w:val="001D06AB"/>
    <w:rsid w:val="001D132D"/>
    <w:rsid w:val="001D316C"/>
    <w:rsid w:val="001D363E"/>
    <w:rsid w:val="001E0353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75098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B558F"/>
    <w:rsid w:val="004C3BE8"/>
    <w:rsid w:val="004D0353"/>
    <w:rsid w:val="004D16F3"/>
    <w:rsid w:val="004D2910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327B"/>
    <w:rsid w:val="0064412D"/>
    <w:rsid w:val="00644943"/>
    <w:rsid w:val="00646A0E"/>
    <w:rsid w:val="00647DD1"/>
    <w:rsid w:val="00652463"/>
    <w:rsid w:val="0065356F"/>
    <w:rsid w:val="00654CDA"/>
    <w:rsid w:val="00655392"/>
    <w:rsid w:val="00656D0B"/>
    <w:rsid w:val="00656E7E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727C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E7EE8"/>
    <w:rsid w:val="006F7008"/>
    <w:rsid w:val="00703E99"/>
    <w:rsid w:val="00704CD7"/>
    <w:rsid w:val="007059B8"/>
    <w:rsid w:val="00721177"/>
    <w:rsid w:val="00733B55"/>
    <w:rsid w:val="007352BC"/>
    <w:rsid w:val="00737359"/>
    <w:rsid w:val="00742C8C"/>
    <w:rsid w:val="00754B0C"/>
    <w:rsid w:val="00756942"/>
    <w:rsid w:val="00757EAD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1517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1AA1"/>
    <w:rsid w:val="0090254D"/>
    <w:rsid w:val="009041F8"/>
    <w:rsid w:val="009069B9"/>
    <w:rsid w:val="00907F67"/>
    <w:rsid w:val="0091031A"/>
    <w:rsid w:val="00914F58"/>
    <w:rsid w:val="0092334E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8422E"/>
    <w:rsid w:val="00985782"/>
    <w:rsid w:val="0098715D"/>
    <w:rsid w:val="009951E5"/>
    <w:rsid w:val="009B12D6"/>
    <w:rsid w:val="009B1551"/>
    <w:rsid w:val="009B35E6"/>
    <w:rsid w:val="009C0486"/>
    <w:rsid w:val="009C1507"/>
    <w:rsid w:val="009C5877"/>
    <w:rsid w:val="009C7796"/>
    <w:rsid w:val="009E0A3B"/>
    <w:rsid w:val="009F359D"/>
    <w:rsid w:val="00A016CA"/>
    <w:rsid w:val="00A05ECA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04552"/>
    <w:rsid w:val="00B15E8C"/>
    <w:rsid w:val="00B17D60"/>
    <w:rsid w:val="00B20FE9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2437"/>
    <w:rsid w:val="00B843E2"/>
    <w:rsid w:val="00B853CF"/>
    <w:rsid w:val="00B85997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89F"/>
    <w:rsid w:val="00BC6C85"/>
    <w:rsid w:val="00BC7DD9"/>
    <w:rsid w:val="00BD3254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08B6"/>
    <w:rsid w:val="00C51BCD"/>
    <w:rsid w:val="00C560C9"/>
    <w:rsid w:val="00C5631D"/>
    <w:rsid w:val="00C566F9"/>
    <w:rsid w:val="00C65682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E4B4C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704C"/>
    <w:rsid w:val="00D073C4"/>
    <w:rsid w:val="00D13DFE"/>
    <w:rsid w:val="00D40260"/>
    <w:rsid w:val="00D408A1"/>
    <w:rsid w:val="00D4345A"/>
    <w:rsid w:val="00D50922"/>
    <w:rsid w:val="00D546D9"/>
    <w:rsid w:val="00D570EE"/>
    <w:rsid w:val="00D61BF7"/>
    <w:rsid w:val="00D62E61"/>
    <w:rsid w:val="00D65334"/>
    <w:rsid w:val="00D6583D"/>
    <w:rsid w:val="00D73426"/>
    <w:rsid w:val="00D73A02"/>
    <w:rsid w:val="00D75F87"/>
    <w:rsid w:val="00D76F18"/>
    <w:rsid w:val="00D82C36"/>
    <w:rsid w:val="00D85DE0"/>
    <w:rsid w:val="00D8693C"/>
    <w:rsid w:val="00D86E1F"/>
    <w:rsid w:val="00D87712"/>
    <w:rsid w:val="00D901FF"/>
    <w:rsid w:val="00D93082"/>
    <w:rsid w:val="00D9308E"/>
    <w:rsid w:val="00D95BC1"/>
    <w:rsid w:val="00D962B4"/>
    <w:rsid w:val="00D9755F"/>
    <w:rsid w:val="00DA04C8"/>
    <w:rsid w:val="00DB0059"/>
    <w:rsid w:val="00DB1EF5"/>
    <w:rsid w:val="00DB69B2"/>
    <w:rsid w:val="00DC2871"/>
    <w:rsid w:val="00DC4A77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6A3F"/>
    <w:rsid w:val="00F06D5F"/>
    <w:rsid w:val="00F111B8"/>
    <w:rsid w:val="00F12C37"/>
    <w:rsid w:val="00F167DF"/>
    <w:rsid w:val="00F2497F"/>
    <w:rsid w:val="00F24F39"/>
    <w:rsid w:val="00F25883"/>
    <w:rsid w:val="00F33950"/>
    <w:rsid w:val="00F37CA6"/>
    <w:rsid w:val="00F41665"/>
    <w:rsid w:val="00F43DEA"/>
    <w:rsid w:val="00F46586"/>
    <w:rsid w:val="00F46CED"/>
    <w:rsid w:val="00F47236"/>
    <w:rsid w:val="00F47765"/>
    <w:rsid w:val="00F537F5"/>
    <w:rsid w:val="00F6029E"/>
    <w:rsid w:val="00F63E54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676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0A297-C780-40F8-8D97-23AA7E3A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2022-03-18T07:28:00Z</cp:lastPrinted>
  <dcterms:created xsi:type="dcterms:W3CDTF">2024-05-13T11:50:00Z</dcterms:created>
  <dcterms:modified xsi:type="dcterms:W3CDTF">2024-05-13T11:50:00Z</dcterms:modified>
</cp:coreProperties>
</file>