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Default="006C666A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-452120</wp:posOffset>
                </wp:positionV>
                <wp:extent cx="932815" cy="9213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204" w:rsidRDefault="00A1220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9665" r:id="rId9"/>
                              </w:object>
                            </w:r>
                          </w:p>
                          <w:p w:rsidR="00A12204" w:rsidRDefault="00A1220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A12204" w:rsidRDefault="00A12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6pt;width:73.45pt;height:7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TTswIAALg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" o:allowincell="f" filled="f" stroked="f">
                <v:textbox>
                  <w:txbxContent>
                    <w:p w:rsidR="00A12204" w:rsidRDefault="00A1220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119665" r:id="rId10"/>
                        </w:object>
                      </w:r>
                    </w:p>
                    <w:p w:rsidR="00A12204" w:rsidRDefault="00A12204">
                      <w:pPr>
                        <w:jc w:val="center"/>
                        <w:rPr>
                          <w:noProof/>
                        </w:rPr>
                      </w:pPr>
                    </w:p>
                    <w:p w:rsidR="00A12204" w:rsidRDefault="00A122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B1FE4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</w:rPr>
        <w:t>ПОСТАНОВЛЕНИЕ</w:t>
      </w:r>
    </w:p>
    <w:p w:rsidR="000E3851" w:rsidRDefault="006C666A" w:rsidP="000E3851">
      <w:pPr>
        <w:spacing w:line="480" w:lineRule="auto"/>
        <w:jc w:val="both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1656715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91D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.45pt,130.45pt" to="496.8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HWN&#10;e6fcAAAACg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EB1FE4" w:rsidRDefault="00203C80" w:rsidP="000E3851">
      <w:pPr>
        <w:spacing w:line="480" w:lineRule="auto"/>
        <w:jc w:val="both"/>
      </w:pPr>
      <w:r>
        <w:t>06 июля 2021 г.</w:t>
      </w:r>
      <w:r w:rsidR="00EB1FE4">
        <w:t xml:space="preserve">                                  </w:t>
      </w:r>
      <w:r>
        <w:t xml:space="preserve">                              № 292</w:t>
      </w:r>
      <w:r w:rsidR="00EB1FE4">
        <w:t xml:space="preserve"> </w:t>
      </w:r>
    </w:p>
    <w:p w:rsidR="00EB1FE4" w:rsidRDefault="000B7374" w:rsidP="006A2A79">
      <w:pPr>
        <w:ind w:right="4961"/>
        <w:rPr>
          <w:b/>
          <w:color w:val="000000"/>
          <w:szCs w:val="28"/>
          <w:shd w:val="clear" w:color="auto" w:fill="FFFFFF"/>
        </w:rPr>
      </w:pPr>
      <w:bookmarkStart w:id="0" w:name="_GoBack"/>
      <w:r w:rsidRPr="000B7374">
        <w:rPr>
          <w:b/>
          <w:color w:val="000000"/>
          <w:szCs w:val="28"/>
          <w:shd w:val="clear" w:color="auto" w:fill="FFFFFF"/>
        </w:rPr>
        <w:t xml:space="preserve">О </w:t>
      </w:r>
      <w:r w:rsidR="00085DA7">
        <w:rPr>
          <w:b/>
          <w:color w:val="000000"/>
          <w:szCs w:val="28"/>
          <w:shd w:val="clear" w:color="auto" w:fill="FFFFFF"/>
        </w:rPr>
        <w:t>признании утратившими силу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085DA7">
        <w:rPr>
          <w:b/>
          <w:color w:val="000000"/>
          <w:szCs w:val="28"/>
          <w:shd w:val="clear" w:color="auto" w:fill="FFFFFF"/>
        </w:rPr>
        <w:t>некоторых нормативных правовых</w:t>
      </w:r>
    </w:p>
    <w:p w:rsidR="00085DA7" w:rsidRDefault="00085DA7" w:rsidP="006A2A79">
      <w:pPr>
        <w:ind w:right="4961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актов администрации города </w:t>
      </w:r>
    </w:p>
    <w:p w:rsidR="00085DA7" w:rsidRPr="000B7374" w:rsidRDefault="00085DA7" w:rsidP="006A2A79">
      <w:pPr>
        <w:ind w:right="4961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Байконур</w:t>
      </w:r>
    </w:p>
    <w:bookmarkEnd w:id="0"/>
    <w:p w:rsidR="000B7374" w:rsidRDefault="000B7374" w:rsidP="00AE099B">
      <w:pPr>
        <w:pStyle w:val="ac"/>
        <w:rPr>
          <w:sz w:val="36"/>
        </w:rPr>
      </w:pPr>
    </w:p>
    <w:p w:rsidR="006354CA" w:rsidRPr="006354CA" w:rsidRDefault="005F58F0" w:rsidP="00E24F16">
      <w:pPr>
        <w:pStyle w:val="ac"/>
        <w:tabs>
          <w:tab w:val="left" w:pos="993"/>
        </w:tabs>
        <w:rPr>
          <w:szCs w:val="28"/>
        </w:rPr>
      </w:pPr>
      <w:r>
        <w:rPr>
          <w:szCs w:val="28"/>
        </w:rPr>
        <w:t xml:space="preserve">На основании Соглашения </w:t>
      </w:r>
      <w:r w:rsidRPr="005F58F0">
        <w:rPr>
          <w:szCs w:val="28"/>
        </w:rPr>
        <w:t>между Росс</w:t>
      </w:r>
      <w:r>
        <w:rPr>
          <w:szCs w:val="28"/>
        </w:rPr>
        <w:t xml:space="preserve">ийской Федерацией и Республикой </w:t>
      </w:r>
      <w:r w:rsidRPr="005F58F0">
        <w:rPr>
          <w:szCs w:val="28"/>
        </w:rPr>
        <w:t>Казахстан о статусе города Байконур, порядке формирования и статусе его</w:t>
      </w:r>
      <w:r>
        <w:rPr>
          <w:szCs w:val="28"/>
        </w:rPr>
        <w:t xml:space="preserve"> </w:t>
      </w:r>
      <w:r w:rsidRPr="005F58F0">
        <w:rPr>
          <w:szCs w:val="28"/>
        </w:rPr>
        <w:t>органов исполнительной власти от 23 декабря 1995 г.,</w:t>
      </w:r>
      <w:r>
        <w:rPr>
          <w:szCs w:val="28"/>
        </w:rPr>
        <w:t xml:space="preserve"> в</w:t>
      </w:r>
      <w:r w:rsidR="006B2CA2">
        <w:rPr>
          <w:szCs w:val="28"/>
        </w:rPr>
        <w:t xml:space="preserve"> соответствии </w:t>
      </w:r>
      <w:r>
        <w:rPr>
          <w:szCs w:val="28"/>
        </w:rPr>
        <w:br/>
      </w:r>
      <w:r w:rsidR="006B2CA2">
        <w:rPr>
          <w:szCs w:val="28"/>
        </w:rPr>
        <w:t xml:space="preserve">с </w:t>
      </w:r>
      <w:r w:rsidR="006B2CA2" w:rsidRPr="006B2CA2">
        <w:rPr>
          <w:szCs w:val="28"/>
        </w:rPr>
        <w:t>Федеральны</w:t>
      </w:r>
      <w:r w:rsidR="006B2CA2">
        <w:rPr>
          <w:szCs w:val="28"/>
        </w:rPr>
        <w:t>м</w:t>
      </w:r>
      <w:r w:rsidR="006B2CA2" w:rsidRPr="006B2CA2">
        <w:rPr>
          <w:szCs w:val="28"/>
        </w:rPr>
        <w:t xml:space="preserve"> закон</w:t>
      </w:r>
      <w:r w:rsidR="006B2CA2">
        <w:rPr>
          <w:szCs w:val="28"/>
        </w:rPr>
        <w:t>ом</w:t>
      </w:r>
      <w:r w:rsidR="006B2CA2" w:rsidRPr="006B2CA2">
        <w:rPr>
          <w:szCs w:val="28"/>
        </w:rPr>
        <w:t xml:space="preserve"> </w:t>
      </w:r>
      <w:r w:rsidR="00085DA7" w:rsidRPr="00085DA7">
        <w:rPr>
          <w:szCs w:val="28"/>
        </w:rPr>
        <w:t xml:space="preserve">от 31 июля 2020 г. </w:t>
      </w:r>
      <w:r w:rsidR="00085DA7">
        <w:rPr>
          <w:szCs w:val="28"/>
        </w:rPr>
        <w:t>№</w:t>
      </w:r>
      <w:r w:rsidR="00085DA7" w:rsidRPr="00085DA7">
        <w:rPr>
          <w:szCs w:val="28"/>
        </w:rPr>
        <w:t xml:space="preserve"> 248-ФЗ </w:t>
      </w:r>
      <w:r w:rsidR="00085DA7">
        <w:rPr>
          <w:szCs w:val="28"/>
        </w:rPr>
        <w:t>«</w:t>
      </w:r>
      <w:r w:rsidR="00085DA7" w:rsidRPr="00085DA7">
        <w:rPr>
          <w:szCs w:val="28"/>
        </w:rPr>
        <w:t>О государственном контроле (надзоре) и муниципальном контроле в Российской Федерации</w:t>
      </w:r>
      <w:r w:rsidR="00E24F16">
        <w:rPr>
          <w:szCs w:val="28"/>
        </w:rPr>
        <w:t xml:space="preserve">» </w:t>
      </w:r>
      <w:r w:rsidR="00E24F16">
        <w:rPr>
          <w:szCs w:val="28"/>
        </w:rPr>
        <w:br/>
        <w:t>(с изменениями)</w:t>
      </w:r>
    </w:p>
    <w:p w:rsidR="00EB1FE4" w:rsidRPr="000B7374" w:rsidRDefault="00EB1FE4" w:rsidP="00E24F16">
      <w:pPr>
        <w:pStyle w:val="ac"/>
        <w:ind w:firstLine="0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085DA7" w:rsidRDefault="00085DA7" w:rsidP="00E24F16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Признать утратившими силу:</w:t>
      </w:r>
    </w:p>
    <w:p w:rsidR="00907913" w:rsidRDefault="009547D1" w:rsidP="00E24F16">
      <w:pPr>
        <w:pStyle w:val="ac"/>
        <w:tabs>
          <w:tab w:val="left" w:pos="1134"/>
        </w:tabs>
        <w:rPr>
          <w:color w:val="000000"/>
          <w:szCs w:val="28"/>
          <w:shd w:val="clear" w:color="auto" w:fill="FFFFFF"/>
        </w:rPr>
      </w:pPr>
      <w:r w:rsidRPr="0095705E">
        <w:rPr>
          <w:color w:val="000000"/>
          <w:szCs w:val="28"/>
        </w:rPr>
        <w:t>постановление Главы администрации города Байконур</w:t>
      </w:r>
      <w:r w:rsidR="007D179F" w:rsidRPr="0095705E">
        <w:rPr>
          <w:color w:val="000000"/>
          <w:szCs w:val="28"/>
        </w:rPr>
        <w:t xml:space="preserve"> </w:t>
      </w:r>
      <w:r w:rsidR="00E24F16">
        <w:rPr>
          <w:color w:val="000000"/>
          <w:szCs w:val="28"/>
        </w:rPr>
        <w:t xml:space="preserve">                                         </w:t>
      </w:r>
      <w:r w:rsidR="00907913" w:rsidRPr="0095705E">
        <w:rPr>
          <w:color w:val="000000"/>
          <w:szCs w:val="28"/>
        </w:rPr>
        <w:t>от</w:t>
      </w:r>
      <w:r w:rsidR="006A2A79" w:rsidRPr="0095705E">
        <w:rPr>
          <w:color w:val="000000"/>
          <w:szCs w:val="28"/>
        </w:rPr>
        <w:t xml:space="preserve"> </w:t>
      </w:r>
      <w:r w:rsidRPr="0095705E">
        <w:rPr>
          <w:color w:val="000000"/>
          <w:szCs w:val="28"/>
        </w:rPr>
        <w:t>18</w:t>
      </w:r>
      <w:r w:rsidR="00907913" w:rsidRPr="0095705E">
        <w:rPr>
          <w:color w:val="000000"/>
          <w:szCs w:val="28"/>
        </w:rPr>
        <w:t xml:space="preserve"> </w:t>
      </w:r>
      <w:r w:rsidRPr="0095705E">
        <w:rPr>
          <w:color w:val="000000"/>
          <w:szCs w:val="28"/>
        </w:rPr>
        <w:t xml:space="preserve">сентября </w:t>
      </w:r>
      <w:r w:rsidR="00907913" w:rsidRPr="0095705E">
        <w:rPr>
          <w:color w:val="000000"/>
          <w:szCs w:val="28"/>
        </w:rPr>
        <w:t>201</w:t>
      </w:r>
      <w:r w:rsidR="00FE1BC2" w:rsidRPr="0095705E">
        <w:rPr>
          <w:color w:val="000000"/>
          <w:szCs w:val="28"/>
        </w:rPr>
        <w:t>7</w:t>
      </w:r>
      <w:r w:rsidR="00907913" w:rsidRPr="0095705E">
        <w:rPr>
          <w:color w:val="000000"/>
          <w:szCs w:val="28"/>
        </w:rPr>
        <w:t xml:space="preserve"> г. № </w:t>
      </w:r>
      <w:r w:rsidRPr="0095705E">
        <w:rPr>
          <w:color w:val="000000"/>
          <w:szCs w:val="28"/>
        </w:rPr>
        <w:t>284</w:t>
      </w:r>
      <w:r w:rsidR="00907913" w:rsidRPr="0095705E">
        <w:rPr>
          <w:color w:val="000000"/>
          <w:szCs w:val="28"/>
        </w:rPr>
        <w:t xml:space="preserve"> «</w:t>
      </w:r>
      <w:r w:rsidRPr="0095705E">
        <w:rPr>
          <w:color w:val="000000"/>
          <w:szCs w:val="28"/>
        </w:rPr>
        <w:t>Об организации регионального</w:t>
      </w:r>
      <w:r w:rsidR="006A2A79" w:rsidRPr="0095705E">
        <w:rPr>
          <w:color w:val="000000"/>
          <w:szCs w:val="28"/>
        </w:rPr>
        <w:t xml:space="preserve"> </w:t>
      </w:r>
      <w:r w:rsidRPr="0095705E">
        <w:rPr>
          <w:color w:val="000000"/>
          <w:szCs w:val="28"/>
        </w:rPr>
        <w:t>государственного контроля (надзора)</w:t>
      </w:r>
      <w:r w:rsidR="0095705E">
        <w:rPr>
          <w:color w:val="000000"/>
          <w:szCs w:val="28"/>
        </w:rPr>
        <w:t xml:space="preserve"> н</w:t>
      </w:r>
      <w:r w:rsidRPr="0095705E">
        <w:rPr>
          <w:color w:val="000000"/>
          <w:szCs w:val="28"/>
        </w:rPr>
        <w:t>а территории города Байконур</w:t>
      </w:r>
      <w:r w:rsidR="00907913" w:rsidRPr="0095705E">
        <w:rPr>
          <w:color w:val="000000"/>
          <w:szCs w:val="28"/>
          <w:shd w:val="clear" w:color="auto" w:fill="FFFFFF"/>
        </w:rPr>
        <w:t>»</w:t>
      </w:r>
      <w:r w:rsidR="00085DA7">
        <w:rPr>
          <w:color w:val="000000"/>
          <w:szCs w:val="28"/>
          <w:shd w:val="clear" w:color="auto" w:fill="FFFFFF"/>
        </w:rPr>
        <w:t>;</w:t>
      </w:r>
    </w:p>
    <w:p w:rsidR="00E24F16" w:rsidRPr="00E24F16" w:rsidRDefault="00E24F16" w:rsidP="00E24F16">
      <w:pPr>
        <w:pStyle w:val="ac"/>
        <w:tabs>
          <w:tab w:val="left" w:pos="1134"/>
        </w:tabs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E24F16">
        <w:rPr>
          <w:color w:val="000000"/>
          <w:szCs w:val="28"/>
        </w:rPr>
        <w:t>остановление Главы администрации города Байконур от 09</w:t>
      </w:r>
      <w:r>
        <w:rPr>
          <w:color w:val="000000"/>
          <w:szCs w:val="28"/>
        </w:rPr>
        <w:t xml:space="preserve"> июня </w:t>
      </w:r>
      <w:r w:rsidRPr="00E24F16">
        <w:rPr>
          <w:color w:val="000000"/>
          <w:szCs w:val="28"/>
        </w:rPr>
        <w:t>2018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259</w:t>
      </w:r>
      <w:r>
        <w:rPr>
          <w:color w:val="000000"/>
          <w:szCs w:val="28"/>
        </w:rPr>
        <w:t xml:space="preserve"> «</w:t>
      </w:r>
      <w:r w:rsidRPr="00E24F16">
        <w:rPr>
          <w:color w:val="000000"/>
          <w:szCs w:val="28"/>
        </w:rPr>
        <w:t>О внесении изменений в постановление Главы администрации города Байконур от 18 сентября 2017 г. № 284</w:t>
      </w:r>
      <w:r>
        <w:rPr>
          <w:color w:val="000000"/>
          <w:szCs w:val="28"/>
        </w:rPr>
        <w:t>»;</w:t>
      </w:r>
    </w:p>
    <w:p w:rsidR="00085DA7" w:rsidRDefault="00085DA7" w:rsidP="00E24F16">
      <w:pPr>
        <w:pStyle w:val="ac"/>
        <w:tabs>
          <w:tab w:val="left" w:pos="1134"/>
        </w:tabs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085DA7">
        <w:rPr>
          <w:color w:val="000000"/>
          <w:szCs w:val="28"/>
        </w:rPr>
        <w:t>остановление Главы администрации города Байконур от 13</w:t>
      </w:r>
      <w:r>
        <w:rPr>
          <w:color w:val="000000"/>
          <w:szCs w:val="28"/>
        </w:rPr>
        <w:t xml:space="preserve"> июля </w:t>
      </w:r>
      <w:r w:rsidRPr="00085DA7">
        <w:rPr>
          <w:color w:val="000000"/>
          <w:szCs w:val="28"/>
        </w:rPr>
        <w:t>2018</w:t>
      </w:r>
      <w:r>
        <w:rPr>
          <w:color w:val="000000"/>
          <w:szCs w:val="28"/>
        </w:rPr>
        <w:t xml:space="preserve"> </w:t>
      </w:r>
      <w:r w:rsidRPr="00085DA7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085DA7">
        <w:rPr>
          <w:color w:val="000000"/>
          <w:szCs w:val="28"/>
        </w:rPr>
        <w:t>354</w:t>
      </w:r>
      <w:r>
        <w:rPr>
          <w:color w:val="000000"/>
          <w:szCs w:val="28"/>
        </w:rPr>
        <w:t xml:space="preserve"> «</w:t>
      </w:r>
      <w:r w:rsidRPr="00085DA7">
        <w:rPr>
          <w:color w:val="000000"/>
          <w:szCs w:val="28"/>
        </w:rPr>
        <w:t>О внесении изменения в постановление Главы администрации города Байконур от 18 сентября 2017 г. № 284</w:t>
      </w:r>
      <w:r>
        <w:rPr>
          <w:color w:val="000000"/>
          <w:szCs w:val="28"/>
        </w:rPr>
        <w:t>»;</w:t>
      </w:r>
    </w:p>
    <w:p w:rsidR="00E24F16" w:rsidRDefault="00E24F16" w:rsidP="00E24F16">
      <w:pPr>
        <w:pStyle w:val="ac"/>
        <w:tabs>
          <w:tab w:val="left" w:pos="1134"/>
        </w:tabs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E24F16">
        <w:rPr>
          <w:color w:val="000000"/>
          <w:szCs w:val="28"/>
        </w:rPr>
        <w:t xml:space="preserve">остановление Главы администрации города Байконур от 02 </w:t>
      </w:r>
      <w:r>
        <w:rPr>
          <w:color w:val="000000"/>
          <w:szCs w:val="28"/>
        </w:rPr>
        <w:t xml:space="preserve">июля </w:t>
      </w:r>
      <w:r w:rsidRPr="00E24F16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287</w:t>
      </w:r>
      <w:r>
        <w:rPr>
          <w:color w:val="000000"/>
          <w:szCs w:val="28"/>
        </w:rPr>
        <w:t xml:space="preserve"> «</w:t>
      </w:r>
      <w:r w:rsidRPr="00E24F16">
        <w:rPr>
          <w:color w:val="000000"/>
          <w:szCs w:val="28"/>
        </w:rPr>
        <w:t xml:space="preserve">О внесении изменения в Перечень видов регионального государственного контроля (надзора) на территории города Байконур </w:t>
      </w:r>
      <w:r>
        <w:rPr>
          <w:color w:val="000000"/>
          <w:szCs w:val="28"/>
        </w:rPr>
        <w:t xml:space="preserve">                            </w:t>
      </w:r>
      <w:r w:rsidRPr="00E24F16">
        <w:rPr>
          <w:color w:val="000000"/>
          <w:szCs w:val="28"/>
        </w:rPr>
        <w:t xml:space="preserve">и структурных подразделений администрации города Байконур, </w:t>
      </w:r>
      <w:r w:rsidRPr="00E24F16">
        <w:rPr>
          <w:color w:val="000000"/>
          <w:szCs w:val="28"/>
        </w:rPr>
        <w:lastRenderedPageBreak/>
        <w:t>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деятельности, утвержденный постановлением Главы администрации города Байконур от 18 сентября 2017 г. № 284</w:t>
      </w:r>
      <w:r>
        <w:rPr>
          <w:color w:val="000000"/>
          <w:szCs w:val="28"/>
        </w:rPr>
        <w:t>»;</w:t>
      </w:r>
    </w:p>
    <w:p w:rsidR="00E24F16" w:rsidRDefault="00E24F16" w:rsidP="00E24F16">
      <w:pPr>
        <w:pStyle w:val="ac"/>
        <w:tabs>
          <w:tab w:val="left" w:pos="1134"/>
        </w:tabs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E24F16">
        <w:rPr>
          <w:color w:val="000000"/>
          <w:szCs w:val="28"/>
        </w:rPr>
        <w:t>остановление Главы администрации города Байконур от 05</w:t>
      </w:r>
      <w:r>
        <w:rPr>
          <w:color w:val="000000"/>
          <w:szCs w:val="28"/>
        </w:rPr>
        <w:t xml:space="preserve"> марта </w:t>
      </w:r>
      <w:r w:rsidRPr="00E24F16">
        <w:rPr>
          <w:color w:val="000000"/>
          <w:szCs w:val="28"/>
        </w:rPr>
        <w:t>2020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98</w:t>
      </w:r>
      <w:r>
        <w:rPr>
          <w:color w:val="000000"/>
          <w:szCs w:val="28"/>
        </w:rPr>
        <w:t xml:space="preserve"> «</w:t>
      </w:r>
      <w:r w:rsidRPr="00E24F16">
        <w:rPr>
          <w:color w:val="000000"/>
          <w:szCs w:val="28"/>
        </w:rPr>
        <w:t xml:space="preserve">О внесении изменения в Перечень видов регионального государственного контроля (надзора) на территории города Байконур </w:t>
      </w:r>
      <w:r>
        <w:rPr>
          <w:color w:val="000000"/>
          <w:szCs w:val="28"/>
        </w:rPr>
        <w:t xml:space="preserve">                          </w:t>
      </w:r>
      <w:r w:rsidRPr="00E24F16">
        <w:rPr>
          <w:color w:val="000000"/>
          <w:szCs w:val="28"/>
        </w:rPr>
        <w:t>и структурных подразделений администрации города Байконур, 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деятельности, утвержденных постановлением Главы администрации города Байконур от 18 сентября 2017</w:t>
      </w:r>
      <w:r w:rsidR="00294E21"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284</w:t>
      </w:r>
      <w:r>
        <w:rPr>
          <w:color w:val="000000"/>
          <w:szCs w:val="28"/>
        </w:rPr>
        <w:t>»;</w:t>
      </w:r>
    </w:p>
    <w:p w:rsidR="00E24F16" w:rsidRPr="00E24F16" w:rsidRDefault="00E24F16" w:rsidP="00E24F16">
      <w:pPr>
        <w:pStyle w:val="ac"/>
        <w:tabs>
          <w:tab w:val="left" w:pos="1134"/>
        </w:tabs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E24F16">
        <w:rPr>
          <w:color w:val="000000"/>
          <w:szCs w:val="28"/>
        </w:rPr>
        <w:t>остановление Главы администрации города Байконур от 16</w:t>
      </w:r>
      <w:r>
        <w:rPr>
          <w:color w:val="000000"/>
          <w:szCs w:val="28"/>
        </w:rPr>
        <w:t xml:space="preserve"> июня </w:t>
      </w:r>
      <w:r w:rsidRPr="00E24F16">
        <w:rPr>
          <w:color w:val="000000"/>
          <w:szCs w:val="28"/>
        </w:rPr>
        <w:t>2020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г. №</w:t>
      </w:r>
      <w:r>
        <w:rPr>
          <w:color w:val="000000"/>
          <w:szCs w:val="28"/>
        </w:rPr>
        <w:t xml:space="preserve"> </w:t>
      </w:r>
      <w:r w:rsidRPr="00E24F16">
        <w:rPr>
          <w:color w:val="000000"/>
          <w:szCs w:val="28"/>
        </w:rPr>
        <w:t>307</w:t>
      </w:r>
      <w:r>
        <w:rPr>
          <w:color w:val="000000"/>
          <w:szCs w:val="28"/>
        </w:rPr>
        <w:t xml:space="preserve"> «</w:t>
      </w:r>
      <w:r w:rsidRPr="00E24F16">
        <w:rPr>
          <w:color w:val="000000"/>
          <w:szCs w:val="28"/>
        </w:rPr>
        <w:t xml:space="preserve">О внесении изменения в Перечень видов регионального государственного контроля (надзора) на территории города Байконур </w:t>
      </w:r>
      <w:r>
        <w:rPr>
          <w:color w:val="000000"/>
          <w:szCs w:val="28"/>
        </w:rPr>
        <w:t xml:space="preserve">                            </w:t>
      </w:r>
      <w:r w:rsidRPr="00E24F16">
        <w:rPr>
          <w:color w:val="000000"/>
          <w:szCs w:val="28"/>
        </w:rPr>
        <w:t>и структурных подразделений администрации города Байконур, 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деятельности, утвержденный постановлением Главы администрации города Байконур от 18 сентября 2017 г. № 284</w:t>
      </w:r>
      <w:r>
        <w:rPr>
          <w:color w:val="000000"/>
          <w:szCs w:val="28"/>
        </w:rPr>
        <w:t>».</w:t>
      </w:r>
      <w:r w:rsidRPr="00E24F16">
        <w:rPr>
          <w:color w:val="000000"/>
          <w:szCs w:val="28"/>
        </w:rPr>
        <w:t> </w:t>
      </w:r>
    </w:p>
    <w:p w:rsidR="00A12204" w:rsidRDefault="00A12204" w:rsidP="00E24F16">
      <w:pPr>
        <w:numPr>
          <w:ilvl w:val="0"/>
          <w:numId w:val="5"/>
        </w:numPr>
        <w:shd w:val="clear" w:color="auto" w:fill="FFFFFF"/>
        <w:tabs>
          <w:tab w:val="left" w:pos="1276"/>
        </w:tabs>
        <w:suppressAutoHyphens/>
        <w:spacing w:line="360" w:lineRule="auto"/>
        <w:ind w:left="0" w:right="19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с 01 января 2022 г.</w:t>
      </w:r>
    </w:p>
    <w:p w:rsidR="006354CA" w:rsidRPr="00B53B8E" w:rsidRDefault="006354CA" w:rsidP="00E24F16">
      <w:pPr>
        <w:numPr>
          <w:ilvl w:val="0"/>
          <w:numId w:val="5"/>
        </w:numPr>
        <w:shd w:val="clear" w:color="auto" w:fill="FFFFFF"/>
        <w:tabs>
          <w:tab w:val="left" w:pos="1276"/>
        </w:tabs>
        <w:suppressAutoHyphens/>
        <w:spacing w:line="360" w:lineRule="auto"/>
        <w:ind w:left="0" w:right="19" w:firstLine="709"/>
        <w:jc w:val="both"/>
        <w:rPr>
          <w:szCs w:val="28"/>
        </w:rPr>
      </w:pPr>
      <w:r w:rsidRPr="00B53B8E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Cs w:val="28"/>
        </w:rPr>
        <w:t>постановления</w:t>
      </w:r>
      <w:r w:rsidRPr="00B53B8E">
        <w:rPr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B53B8E">
          <w:rPr>
            <w:szCs w:val="28"/>
          </w:rPr>
          <w:t>www.baikonuradm.ru</w:t>
        </w:r>
      </w:hyperlink>
      <w:r w:rsidRPr="00B53B8E">
        <w:rPr>
          <w:szCs w:val="28"/>
        </w:rPr>
        <w:t>.</w:t>
      </w:r>
    </w:p>
    <w:p w:rsidR="00EB1FE4" w:rsidRPr="0035212F" w:rsidRDefault="00EB1FE4" w:rsidP="00E24F1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 xml:space="preserve">постановления оставляю </w:t>
      </w:r>
      <w:r w:rsidR="006A2A79">
        <w:rPr>
          <w:szCs w:val="28"/>
        </w:rPr>
        <w:br/>
      </w:r>
      <w:r w:rsidR="0077596D" w:rsidRPr="0035212F">
        <w:rPr>
          <w:szCs w:val="28"/>
        </w:rPr>
        <w:t>за собой</w:t>
      </w:r>
      <w:r w:rsidRPr="0035212F">
        <w:rPr>
          <w:szCs w:val="28"/>
        </w:rPr>
        <w:t>.</w:t>
      </w:r>
    </w:p>
    <w:p w:rsidR="0006102E" w:rsidRDefault="0006102E" w:rsidP="00E24F16">
      <w:pPr>
        <w:pStyle w:val="20"/>
        <w:spacing w:before="120" w:after="120"/>
        <w:jc w:val="center"/>
        <w:rPr>
          <w:b/>
          <w:snapToGrid w:val="0"/>
        </w:rPr>
      </w:pPr>
    </w:p>
    <w:p w:rsidR="00AE099B" w:rsidRDefault="000A3C30" w:rsidP="00953C6C">
      <w:pPr>
        <w:pStyle w:val="20"/>
        <w:spacing w:before="120" w:after="120"/>
        <w:jc w:val="center"/>
        <w:rPr>
          <w:b/>
          <w:snapToGrid w:val="0"/>
        </w:rPr>
      </w:pPr>
      <w:r>
        <w:rPr>
          <w:b/>
          <w:snapToGrid w:val="0"/>
        </w:rPr>
        <w:t xml:space="preserve">И.о. </w:t>
      </w:r>
      <w:r w:rsidR="00EB1FE4">
        <w:rPr>
          <w:b/>
          <w:snapToGrid w:val="0"/>
        </w:rPr>
        <w:t>Глав</w:t>
      </w:r>
      <w:r>
        <w:rPr>
          <w:b/>
          <w:snapToGrid w:val="0"/>
        </w:rPr>
        <w:t>ы</w:t>
      </w:r>
      <w:r w:rsidR="00EB1FE4">
        <w:rPr>
          <w:b/>
          <w:snapToGrid w:val="0"/>
        </w:rPr>
        <w:t xml:space="preserve"> администрации                            </w:t>
      </w:r>
      <w:r w:rsidR="00845A27">
        <w:rPr>
          <w:b/>
          <w:snapToGrid w:val="0"/>
        </w:rPr>
        <w:t xml:space="preserve">       </w:t>
      </w:r>
      <w:r w:rsidR="00EB1FE4">
        <w:rPr>
          <w:b/>
          <w:snapToGrid w:val="0"/>
        </w:rPr>
        <w:t xml:space="preserve">   </w:t>
      </w:r>
      <w:r w:rsidR="00B81BEB">
        <w:rPr>
          <w:b/>
          <w:snapToGrid w:val="0"/>
        </w:rPr>
        <w:t xml:space="preserve">  </w:t>
      </w:r>
      <w:r w:rsidR="00A701B6">
        <w:rPr>
          <w:b/>
          <w:snapToGrid w:val="0"/>
        </w:rPr>
        <w:t xml:space="preserve">    </w:t>
      </w:r>
      <w:r w:rsidR="00EB1FE4">
        <w:rPr>
          <w:b/>
          <w:snapToGrid w:val="0"/>
        </w:rPr>
        <w:t xml:space="preserve"> </w:t>
      </w:r>
      <w:r w:rsidR="00E84C56">
        <w:rPr>
          <w:b/>
          <w:snapToGrid w:val="0"/>
        </w:rPr>
        <w:t xml:space="preserve">   </w:t>
      </w:r>
      <w:r w:rsidR="00EB1FE4">
        <w:rPr>
          <w:b/>
          <w:snapToGrid w:val="0"/>
        </w:rPr>
        <w:t xml:space="preserve">     </w:t>
      </w:r>
      <w:r w:rsidR="00B81BEB">
        <w:rPr>
          <w:b/>
          <w:snapToGrid w:val="0"/>
        </w:rPr>
        <w:t xml:space="preserve">        </w:t>
      </w:r>
      <w:r>
        <w:rPr>
          <w:b/>
          <w:snapToGrid w:val="0"/>
        </w:rPr>
        <w:t>Е.В. Морозова</w:t>
      </w:r>
    </w:p>
    <w:sectPr w:rsidR="00AE099B" w:rsidSect="00E24F16">
      <w:headerReference w:type="even" r:id="rId12"/>
      <w:headerReference w:type="default" r:id="rId13"/>
      <w:headerReference w:type="first" r:id="rId14"/>
      <w:type w:val="continuous"/>
      <w:pgSz w:w="11907" w:h="16840" w:code="9"/>
      <w:pgMar w:top="28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A2" w:rsidRDefault="00E73AA2">
      <w:r>
        <w:separator/>
      </w:r>
    </w:p>
  </w:endnote>
  <w:endnote w:type="continuationSeparator" w:id="0">
    <w:p w:rsidR="00E73AA2" w:rsidRDefault="00E7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A2" w:rsidRDefault="00E73AA2">
      <w:r>
        <w:separator/>
      </w:r>
    </w:p>
  </w:footnote>
  <w:footnote w:type="continuationSeparator" w:id="0">
    <w:p w:rsidR="00E73AA2" w:rsidRDefault="00E7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30" w:rsidRPr="000A3C30" w:rsidRDefault="000A3C30">
    <w:pPr>
      <w:pStyle w:val="a7"/>
      <w:jc w:val="center"/>
      <w:rPr>
        <w:sz w:val="22"/>
      </w:rPr>
    </w:pPr>
    <w:r w:rsidRPr="000A3C30">
      <w:rPr>
        <w:sz w:val="22"/>
      </w:rPr>
      <w:fldChar w:fldCharType="begin"/>
    </w:r>
    <w:r w:rsidRPr="000A3C30">
      <w:rPr>
        <w:sz w:val="22"/>
      </w:rPr>
      <w:instrText>PAGE   \* MERGEFORMAT</w:instrText>
    </w:r>
    <w:r w:rsidRPr="000A3C30">
      <w:rPr>
        <w:sz w:val="22"/>
      </w:rPr>
      <w:fldChar w:fldCharType="separate"/>
    </w:r>
    <w:r w:rsidR="006C666A" w:rsidRPr="006C666A">
      <w:rPr>
        <w:noProof/>
        <w:sz w:val="22"/>
        <w:lang w:val="ru-RU"/>
      </w:rPr>
      <w:t>2</w:t>
    </w:r>
    <w:r w:rsidRPr="000A3C30">
      <w:rPr>
        <w:sz w:val="22"/>
      </w:rPr>
      <w:fldChar w:fldCharType="end"/>
    </w:r>
  </w:p>
  <w:p w:rsidR="00E5093A" w:rsidRPr="00E5093A" w:rsidRDefault="00E5093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04" w:rsidRPr="0009108B" w:rsidRDefault="00A12204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4C4888">
      <w:rPr>
        <w:noProof/>
        <w:color w:val="FFFFFF"/>
        <w:sz w:val="24"/>
        <w:szCs w:val="24"/>
      </w:rPr>
      <w:t>5</w:t>
    </w:r>
    <w:r w:rsidRPr="0009108B">
      <w:rPr>
        <w:color w:val="FFFFFF"/>
        <w:sz w:val="24"/>
        <w:szCs w:val="24"/>
      </w:rPr>
      <w:fldChar w:fldCharType="end"/>
    </w:r>
  </w:p>
  <w:p w:rsidR="00A12204" w:rsidRPr="00557A5E" w:rsidRDefault="00A1220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04" w:rsidRDefault="00A122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C666A">
      <w:rPr>
        <w:noProof/>
      </w:rPr>
      <w:t>1</w:t>
    </w:r>
    <w:r>
      <w:fldChar w:fldCharType="end"/>
    </w:r>
  </w:p>
  <w:p w:rsidR="00A12204" w:rsidRDefault="00A122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B59DA"/>
    <w:multiLevelType w:val="hybridMultilevel"/>
    <w:tmpl w:val="94585AC4"/>
    <w:lvl w:ilvl="0" w:tplc="B2F02CA8">
      <w:start w:val="10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D0731D0"/>
    <w:multiLevelType w:val="hybridMultilevel"/>
    <w:tmpl w:val="B44C68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10AD"/>
    <w:multiLevelType w:val="hybridMultilevel"/>
    <w:tmpl w:val="D31E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97A93"/>
    <w:multiLevelType w:val="hybridMultilevel"/>
    <w:tmpl w:val="D04C8404"/>
    <w:lvl w:ilvl="0" w:tplc="9F90F0A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20D3A"/>
    <w:rsid w:val="00022156"/>
    <w:rsid w:val="00045738"/>
    <w:rsid w:val="00046285"/>
    <w:rsid w:val="00046508"/>
    <w:rsid w:val="00050991"/>
    <w:rsid w:val="00060827"/>
    <w:rsid w:val="0006102E"/>
    <w:rsid w:val="00064396"/>
    <w:rsid w:val="00073766"/>
    <w:rsid w:val="00076FB9"/>
    <w:rsid w:val="0008043B"/>
    <w:rsid w:val="00085DA7"/>
    <w:rsid w:val="00086539"/>
    <w:rsid w:val="000868D4"/>
    <w:rsid w:val="0009108B"/>
    <w:rsid w:val="000A0B1C"/>
    <w:rsid w:val="000A3C30"/>
    <w:rsid w:val="000B3DF8"/>
    <w:rsid w:val="000B7374"/>
    <w:rsid w:val="000C0B16"/>
    <w:rsid w:val="000C2E66"/>
    <w:rsid w:val="000C3AA7"/>
    <w:rsid w:val="000C609D"/>
    <w:rsid w:val="000D7964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8288D"/>
    <w:rsid w:val="001968FE"/>
    <w:rsid w:val="001B57A4"/>
    <w:rsid w:val="001B65A0"/>
    <w:rsid w:val="001B7DB6"/>
    <w:rsid w:val="001C42B2"/>
    <w:rsid w:val="001D0A18"/>
    <w:rsid w:val="001D49DA"/>
    <w:rsid w:val="001E7898"/>
    <w:rsid w:val="001F44B2"/>
    <w:rsid w:val="002009F0"/>
    <w:rsid w:val="00203C80"/>
    <w:rsid w:val="0021046C"/>
    <w:rsid w:val="00223747"/>
    <w:rsid w:val="0022471E"/>
    <w:rsid w:val="002335A2"/>
    <w:rsid w:val="00233D23"/>
    <w:rsid w:val="0023496F"/>
    <w:rsid w:val="00236044"/>
    <w:rsid w:val="00274FE3"/>
    <w:rsid w:val="00283C67"/>
    <w:rsid w:val="002840D5"/>
    <w:rsid w:val="00293538"/>
    <w:rsid w:val="00294E21"/>
    <w:rsid w:val="002A1C0A"/>
    <w:rsid w:val="002A216D"/>
    <w:rsid w:val="002B1BFC"/>
    <w:rsid w:val="002B1CDE"/>
    <w:rsid w:val="002C3517"/>
    <w:rsid w:val="002C4E3D"/>
    <w:rsid w:val="002E4236"/>
    <w:rsid w:val="002E73E3"/>
    <w:rsid w:val="002F3A81"/>
    <w:rsid w:val="003028E2"/>
    <w:rsid w:val="00305700"/>
    <w:rsid w:val="00305B30"/>
    <w:rsid w:val="00310FFD"/>
    <w:rsid w:val="003136CF"/>
    <w:rsid w:val="003204FC"/>
    <w:rsid w:val="00326919"/>
    <w:rsid w:val="003303AC"/>
    <w:rsid w:val="00330B1B"/>
    <w:rsid w:val="00333A56"/>
    <w:rsid w:val="00336E99"/>
    <w:rsid w:val="00337612"/>
    <w:rsid w:val="0035212F"/>
    <w:rsid w:val="003703C0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0BBF"/>
    <w:rsid w:val="003E2F78"/>
    <w:rsid w:val="003E5F18"/>
    <w:rsid w:val="003F41CF"/>
    <w:rsid w:val="003F600F"/>
    <w:rsid w:val="00400972"/>
    <w:rsid w:val="00414194"/>
    <w:rsid w:val="00416D28"/>
    <w:rsid w:val="00424FCE"/>
    <w:rsid w:val="00456217"/>
    <w:rsid w:val="00461B0F"/>
    <w:rsid w:val="00461C22"/>
    <w:rsid w:val="0047541C"/>
    <w:rsid w:val="00481CFC"/>
    <w:rsid w:val="00482848"/>
    <w:rsid w:val="00486975"/>
    <w:rsid w:val="00492551"/>
    <w:rsid w:val="00493A69"/>
    <w:rsid w:val="00495985"/>
    <w:rsid w:val="004B247F"/>
    <w:rsid w:val="004C08F2"/>
    <w:rsid w:val="004C1022"/>
    <w:rsid w:val="004C294C"/>
    <w:rsid w:val="004C389F"/>
    <w:rsid w:val="004C3B72"/>
    <w:rsid w:val="004C4888"/>
    <w:rsid w:val="004E2AA7"/>
    <w:rsid w:val="004E3A6E"/>
    <w:rsid w:val="004E7E40"/>
    <w:rsid w:val="005010DE"/>
    <w:rsid w:val="0050528E"/>
    <w:rsid w:val="00513426"/>
    <w:rsid w:val="00513517"/>
    <w:rsid w:val="0052742A"/>
    <w:rsid w:val="00530317"/>
    <w:rsid w:val="005315C3"/>
    <w:rsid w:val="00547EEC"/>
    <w:rsid w:val="00553895"/>
    <w:rsid w:val="00555EB7"/>
    <w:rsid w:val="00557A5E"/>
    <w:rsid w:val="00562A9A"/>
    <w:rsid w:val="0056333E"/>
    <w:rsid w:val="005661F2"/>
    <w:rsid w:val="005746CA"/>
    <w:rsid w:val="00582F61"/>
    <w:rsid w:val="005865D9"/>
    <w:rsid w:val="0058737F"/>
    <w:rsid w:val="0059403F"/>
    <w:rsid w:val="005A01CB"/>
    <w:rsid w:val="005B160F"/>
    <w:rsid w:val="005B74F9"/>
    <w:rsid w:val="005B7BE8"/>
    <w:rsid w:val="005D2466"/>
    <w:rsid w:val="005E433D"/>
    <w:rsid w:val="005F58F0"/>
    <w:rsid w:val="00605F45"/>
    <w:rsid w:val="00622658"/>
    <w:rsid w:val="00627DA0"/>
    <w:rsid w:val="00627EA4"/>
    <w:rsid w:val="006354CA"/>
    <w:rsid w:val="00636B1F"/>
    <w:rsid w:val="006447E8"/>
    <w:rsid w:val="00646885"/>
    <w:rsid w:val="006551B8"/>
    <w:rsid w:val="006556CA"/>
    <w:rsid w:val="00657091"/>
    <w:rsid w:val="00666757"/>
    <w:rsid w:val="006670EE"/>
    <w:rsid w:val="0068379D"/>
    <w:rsid w:val="00696696"/>
    <w:rsid w:val="00697610"/>
    <w:rsid w:val="006A26BD"/>
    <w:rsid w:val="006A2A79"/>
    <w:rsid w:val="006A52F8"/>
    <w:rsid w:val="006B047E"/>
    <w:rsid w:val="006B2487"/>
    <w:rsid w:val="006B2CA2"/>
    <w:rsid w:val="006B4A95"/>
    <w:rsid w:val="006C666A"/>
    <w:rsid w:val="006D2B14"/>
    <w:rsid w:val="006D3838"/>
    <w:rsid w:val="006D771D"/>
    <w:rsid w:val="006E32C6"/>
    <w:rsid w:val="006F06B5"/>
    <w:rsid w:val="006F080C"/>
    <w:rsid w:val="006F0C64"/>
    <w:rsid w:val="006F6280"/>
    <w:rsid w:val="00731AE4"/>
    <w:rsid w:val="00732785"/>
    <w:rsid w:val="00735321"/>
    <w:rsid w:val="00742688"/>
    <w:rsid w:val="0074273C"/>
    <w:rsid w:val="00764C67"/>
    <w:rsid w:val="0077596D"/>
    <w:rsid w:val="00780DE8"/>
    <w:rsid w:val="0079252D"/>
    <w:rsid w:val="007A0927"/>
    <w:rsid w:val="007A5804"/>
    <w:rsid w:val="007A6404"/>
    <w:rsid w:val="007A7928"/>
    <w:rsid w:val="007B1897"/>
    <w:rsid w:val="007B2789"/>
    <w:rsid w:val="007C3D5E"/>
    <w:rsid w:val="007D179F"/>
    <w:rsid w:val="007D20EB"/>
    <w:rsid w:val="007F3C25"/>
    <w:rsid w:val="007F460E"/>
    <w:rsid w:val="0080052B"/>
    <w:rsid w:val="00805C87"/>
    <w:rsid w:val="00812253"/>
    <w:rsid w:val="008348CD"/>
    <w:rsid w:val="00834D9F"/>
    <w:rsid w:val="00845A27"/>
    <w:rsid w:val="008505D2"/>
    <w:rsid w:val="00852EDB"/>
    <w:rsid w:val="0085655E"/>
    <w:rsid w:val="008677E1"/>
    <w:rsid w:val="00873427"/>
    <w:rsid w:val="008808F1"/>
    <w:rsid w:val="00880942"/>
    <w:rsid w:val="008951E2"/>
    <w:rsid w:val="008C3003"/>
    <w:rsid w:val="008C3E09"/>
    <w:rsid w:val="008D2CEA"/>
    <w:rsid w:val="008E2B29"/>
    <w:rsid w:val="008E6D53"/>
    <w:rsid w:val="008E7C24"/>
    <w:rsid w:val="008F7ED0"/>
    <w:rsid w:val="00900C27"/>
    <w:rsid w:val="00907913"/>
    <w:rsid w:val="00911BC5"/>
    <w:rsid w:val="00920B31"/>
    <w:rsid w:val="00924D18"/>
    <w:rsid w:val="009424BE"/>
    <w:rsid w:val="009458E5"/>
    <w:rsid w:val="009538AA"/>
    <w:rsid w:val="00953C6C"/>
    <w:rsid w:val="009547D1"/>
    <w:rsid w:val="0095705E"/>
    <w:rsid w:val="0096234B"/>
    <w:rsid w:val="00966C05"/>
    <w:rsid w:val="00967190"/>
    <w:rsid w:val="00982BB9"/>
    <w:rsid w:val="00983611"/>
    <w:rsid w:val="009845D6"/>
    <w:rsid w:val="00985772"/>
    <w:rsid w:val="0098644D"/>
    <w:rsid w:val="009A4C32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204"/>
    <w:rsid w:val="00A12D5E"/>
    <w:rsid w:val="00A15646"/>
    <w:rsid w:val="00A15B3B"/>
    <w:rsid w:val="00A32002"/>
    <w:rsid w:val="00A331F0"/>
    <w:rsid w:val="00A343D7"/>
    <w:rsid w:val="00A56D65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3C68"/>
    <w:rsid w:val="00AC504B"/>
    <w:rsid w:val="00AD179E"/>
    <w:rsid w:val="00AE099B"/>
    <w:rsid w:val="00AF14A8"/>
    <w:rsid w:val="00AF5922"/>
    <w:rsid w:val="00B0097A"/>
    <w:rsid w:val="00B10230"/>
    <w:rsid w:val="00B152B3"/>
    <w:rsid w:val="00B1712B"/>
    <w:rsid w:val="00B24AD4"/>
    <w:rsid w:val="00B258F4"/>
    <w:rsid w:val="00B33B27"/>
    <w:rsid w:val="00B379C3"/>
    <w:rsid w:val="00B45689"/>
    <w:rsid w:val="00B702DF"/>
    <w:rsid w:val="00B80C94"/>
    <w:rsid w:val="00B81BEB"/>
    <w:rsid w:val="00B83C4B"/>
    <w:rsid w:val="00B85FEA"/>
    <w:rsid w:val="00B870C1"/>
    <w:rsid w:val="00B87BEC"/>
    <w:rsid w:val="00B9706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101E"/>
    <w:rsid w:val="00C64EDD"/>
    <w:rsid w:val="00C66A9A"/>
    <w:rsid w:val="00C82014"/>
    <w:rsid w:val="00C97F5E"/>
    <w:rsid w:val="00CA2C78"/>
    <w:rsid w:val="00CB516F"/>
    <w:rsid w:val="00CC78BA"/>
    <w:rsid w:val="00CD1BB6"/>
    <w:rsid w:val="00CD1D13"/>
    <w:rsid w:val="00CD565D"/>
    <w:rsid w:val="00CF15B7"/>
    <w:rsid w:val="00CF4893"/>
    <w:rsid w:val="00CF69F0"/>
    <w:rsid w:val="00D00837"/>
    <w:rsid w:val="00D008B2"/>
    <w:rsid w:val="00D030FB"/>
    <w:rsid w:val="00D036A1"/>
    <w:rsid w:val="00D03997"/>
    <w:rsid w:val="00D05204"/>
    <w:rsid w:val="00D12082"/>
    <w:rsid w:val="00D13812"/>
    <w:rsid w:val="00D1647E"/>
    <w:rsid w:val="00D409AF"/>
    <w:rsid w:val="00D52632"/>
    <w:rsid w:val="00D54B39"/>
    <w:rsid w:val="00D6016A"/>
    <w:rsid w:val="00D62EB4"/>
    <w:rsid w:val="00D63871"/>
    <w:rsid w:val="00D65B6F"/>
    <w:rsid w:val="00D857ED"/>
    <w:rsid w:val="00D91115"/>
    <w:rsid w:val="00D93BEF"/>
    <w:rsid w:val="00D967C9"/>
    <w:rsid w:val="00DA17E1"/>
    <w:rsid w:val="00DA1FAF"/>
    <w:rsid w:val="00DB249B"/>
    <w:rsid w:val="00DC2147"/>
    <w:rsid w:val="00DC3525"/>
    <w:rsid w:val="00DC5438"/>
    <w:rsid w:val="00DD0238"/>
    <w:rsid w:val="00DD791C"/>
    <w:rsid w:val="00DE351E"/>
    <w:rsid w:val="00DE3667"/>
    <w:rsid w:val="00DE4091"/>
    <w:rsid w:val="00DE4196"/>
    <w:rsid w:val="00E06F9B"/>
    <w:rsid w:val="00E07885"/>
    <w:rsid w:val="00E21287"/>
    <w:rsid w:val="00E218DF"/>
    <w:rsid w:val="00E219EC"/>
    <w:rsid w:val="00E24F16"/>
    <w:rsid w:val="00E322E1"/>
    <w:rsid w:val="00E47A15"/>
    <w:rsid w:val="00E5093A"/>
    <w:rsid w:val="00E574C2"/>
    <w:rsid w:val="00E73AA2"/>
    <w:rsid w:val="00E75B3F"/>
    <w:rsid w:val="00E84C56"/>
    <w:rsid w:val="00E87644"/>
    <w:rsid w:val="00E9311C"/>
    <w:rsid w:val="00EA1314"/>
    <w:rsid w:val="00EB1FE4"/>
    <w:rsid w:val="00EB5E11"/>
    <w:rsid w:val="00EB658C"/>
    <w:rsid w:val="00ED178E"/>
    <w:rsid w:val="00ED7A5D"/>
    <w:rsid w:val="00EE48B6"/>
    <w:rsid w:val="00EF7BB9"/>
    <w:rsid w:val="00F03061"/>
    <w:rsid w:val="00F057EC"/>
    <w:rsid w:val="00F07122"/>
    <w:rsid w:val="00F113BD"/>
    <w:rsid w:val="00F12AC4"/>
    <w:rsid w:val="00F1676C"/>
    <w:rsid w:val="00F25862"/>
    <w:rsid w:val="00F360FB"/>
    <w:rsid w:val="00F3796F"/>
    <w:rsid w:val="00F4156A"/>
    <w:rsid w:val="00F518CB"/>
    <w:rsid w:val="00F540A2"/>
    <w:rsid w:val="00F75FB2"/>
    <w:rsid w:val="00F91BBB"/>
    <w:rsid w:val="00F9622C"/>
    <w:rsid w:val="00F96860"/>
    <w:rsid w:val="00FA55F6"/>
    <w:rsid w:val="00FC75A1"/>
    <w:rsid w:val="00FE1BC2"/>
    <w:rsid w:val="00FE2D84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623C92-64E8-4A34-BDFC-F08510BA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 w:val="x-none" w:eastAsia="x-none"/>
    </w:rPr>
  </w:style>
  <w:style w:type="paragraph" w:styleId="ae">
    <w:name w:val="Body Text"/>
    <w:basedOn w:val="a"/>
    <w:link w:val="af"/>
    <w:semiHidden/>
    <w:pPr>
      <w:ind w:right="4678"/>
      <w:jc w:val="both"/>
    </w:pPr>
    <w:rPr>
      <w:lang w:val="x-none" w:eastAsia="x-non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  <w:style w:type="paragraph" w:customStyle="1" w:styleId="s1">
    <w:name w:val="s_1"/>
    <w:basedOn w:val="a"/>
    <w:rsid w:val="00330B1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33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6F54-8A41-4E46-947E-698FF585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3283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Лю Ю.Л.</cp:lastModifiedBy>
  <cp:revision>2</cp:revision>
  <cp:lastPrinted>2021-07-06T04:04:00Z</cp:lastPrinted>
  <dcterms:created xsi:type="dcterms:W3CDTF">2024-05-13T10:35:00Z</dcterms:created>
  <dcterms:modified xsi:type="dcterms:W3CDTF">2024-05-13T10:35:00Z</dcterms:modified>
</cp:coreProperties>
</file>