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751AA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2751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C9522D3" wp14:editId="2065B32C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869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217474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751AA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751AA">
        <w:rPr>
          <w:sz w:val="32"/>
          <w:szCs w:val="32"/>
        </w:rPr>
        <w:t>ГЛАВА АДМИНИСТРАЦИИ ГОРОДА БАЙКОНУР</w:t>
      </w:r>
    </w:p>
    <w:p w:rsidR="00C43F84" w:rsidRPr="002751AA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51A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77380" wp14:editId="6536F18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751AA">
        <w:rPr>
          <w:spacing w:val="100"/>
          <w:sz w:val="32"/>
          <w:szCs w:val="32"/>
        </w:rPr>
        <w:t>ПОСТАНОВЛЕНИ</w:t>
      </w:r>
      <w:r w:rsidR="00C43F84" w:rsidRPr="002751AA">
        <w:rPr>
          <w:spacing w:val="100"/>
          <w:sz w:val="32"/>
          <w:szCs w:val="32"/>
        </w:rPr>
        <w:t>Е</w:t>
      </w:r>
    </w:p>
    <w:p w:rsidR="00C43F84" w:rsidRPr="002751AA" w:rsidRDefault="00B82FED" w:rsidP="00B82FED">
      <w:pPr>
        <w:widowControl w:val="0"/>
        <w:spacing w:before="120" w:line="720" w:lineRule="auto"/>
        <w:ind w:left="284" w:hanging="142"/>
        <w:rPr>
          <w:sz w:val="28"/>
          <w:szCs w:val="28"/>
        </w:rPr>
      </w:pPr>
      <w:r>
        <w:rPr>
          <w:sz w:val="28"/>
          <w:szCs w:val="28"/>
        </w:rPr>
        <w:t>22 августа 2022 г.</w:t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C43F84" w:rsidRPr="002751AA">
        <w:rPr>
          <w:sz w:val="28"/>
          <w:szCs w:val="28"/>
        </w:rPr>
        <w:tab/>
      </w:r>
      <w:r w:rsidR="00365C5A" w:rsidRPr="002751AA">
        <w:rPr>
          <w:sz w:val="28"/>
          <w:szCs w:val="28"/>
        </w:rPr>
        <w:t xml:space="preserve">      </w:t>
      </w:r>
      <w:r>
        <w:rPr>
          <w:sz w:val="28"/>
          <w:szCs w:val="28"/>
        </w:rPr>
        <w:t>№ 283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751AA" w:rsidRPr="002751AA" w:rsidTr="008A3A98">
        <w:tc>
          <w:tcPr>
            <w:tcW w:w="4928" w:type="dxa"/>
          </w:tcPr>
          <w:p w:rsidR="00C8522E" w:rsidRPr="00C8522E" w:rsidRDefault="00C8522E" w:rsidP="00C8522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C8522E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C8522E">
              <w:rPr>
                <w:b/>
                <w:sz w:val="28"/>
                <w:szCs w:val="28"/>
              </w:rPr>
              <w:t xml:space="preserve"> </w:t>
            </w:r>
          </w:p>
          <w:p w:rsidR="00C8522E" w:rsidRPr="00C8522E" w:rsidRDefault="00C8522E" w:rsidP="00367A59">
            <w:pPr>
              <w:widowControl w:val="0"/>
              <w:rPr>
                <w:b/>
                <w:sz w:val="28"/>
                <w:szCs w:val="28"/>
              </w:rPr>
            </w:pPr>
            <w:r w:rsidRPr="00C8522E">
              <w:rPr>
                <w:b/>
                <w:sz w:val="28"/>
                <w:szCs w:val="28"/>
              </w:rPr>
              <w:t xml:space="preserve">в </w:t>
            </w:r>
            <w:r w:rsidR="00367A59" w:rsidRPr="00367A59">
              <w:rPr>
                <w:b/>
                <w:sz w:val="28"/>
                <w:szCs w:val="28"/>
              </w:rPr>
              <w:t>Порядок</w:t>
            </w:r>
            <w:r w:rsidR="00367A59">
              <w:rPr>
                <w:b/>
                <w:sz w:val="28"/>
                <w:szCs w:val="28"/>
              </w:rPr>
              <w:t xml:space="preserve"> </w:t>
            </w:r>
            <w:r w:rsidR="00367A59" w:rsidRPr="00367A59">
              <w:rPr>
                <w:b/>
                <w:sz w:val="28"/>
                <w:szCs w:val="28"/>
              </w:rPr>
              <w:t xml:space="preserve">проведения оценки последствий принятия решения </w:t>
            </w:r>
            <w:r w:rsidR="00367A59">
              <w:rPr>
                <w:b/>
                <w:sz w:val="28"/>
                <w:szCs w:val="28"/>
              </w:rPr>
              <w:br/>
            </w:r>
            <w:r w:rsidR="00367A59" w:rsidRPr="00367A59">
              <w:rPr>
                <w:b/>
                <w:sz w:val="28"/>
                <w:szCs w:val="28"/>
              </w:rPr>
              <w:t xml:space="preserve">о реорганизации или ликвидации образовательной организации, находящейся в ведении администрации города Байконур, включая критерии этой оценки </w:t>
            </w:r>
            <w:r w:rsidR="00367A59">
              <w:rPr>
                <w:b/>
                <w:sz w:val="28"/>
                <w:szCs w:val="28"/>
              </w:rPr>
              <w:br/>
            </w:r>
            <w:r w:rsidR="00367A59" w:rsidRPr="00367A59">
              <w:rPr>
                <w:b/>
                <w:sz w:val="28"/>
                <w:szCs w:val="28"/>
              </w:rPr>
              <w:t xml:space="preserve">(по типам образовательных организаций) и порядок создания комиссии по оценке последствий такого решения и подготовки </w:t>
            </w:r>
            <w:r w:rsidR="00367A59">
              <w:rPr>
                <w:b/>
                <w:sz w:val="28"/>
                <w:szCs w:val="28"/>
              </w:rPr>
              <w:br/>
            </w:r>
            <w:r w:rsidR="00367A59" w:rsidRPr="00367A59">
              <w:rPr>
                <w:b/>
                <w:sz w:val="28"/>
                <w:szCs w:val="28"/>
              </w:rPr>
              <w:t>ею заключений</w:t>
            </w:r>
            <w:r w:rsidR="001854A4">
              <w:rPr>
                <w:b/>
                <w:sz w:val="28"/>
                <w:szCs w:val="28"/>
              </w:rPr>
              <w:t>, утвержденн</w:t>
            </w:r>
            <w:r w:rsidR="00367A59">
              <w:rPr>
                <w:b/>
                <w:sz w:val="28"/>
                <w:szCs w:val="28"/>
              </w:rPr>
              <w:t>ый</w:t>
            </w:r>
            <w:r w:rsidR="001854A4">
              <w:rPr>
                <w:b/>
                <w:sz w:val="28"/>
                <w:szCs w:val="28"/>
              </w:rPr>
              <w:t xml:space="preserve"> </w:t>
            </w:r>
            <w:r w:rsidRPr="00C8522E">
              <w:rPr>
                <w:b/>
                <w:sz w:val="28"/>
                <w:szCs w:val="28"/>
              </w:rPr>
              <w:t>постановление</w:t>
            </w:r>
            <w:r w:rsidR="001854A4">
              <w:rPr>
                <w:b/>
                <w:sz w:val="28"/>
                <w:szCs w:val="28"/>
              </w:rPr>
              <w:t>м</w:t>
            </w:r>
            <w:r w:rsidRPr="00C8522E">
              <w:rPr>
                <w:b/>
                <w:sz w:val="28"/>
                <w:szCs w:val="28"/>
              </w:rPr>
              <w:t xml:space="preserve"> Главы администрации города Байконур </w:t>
            </w:r>
          </w:p>
          <w:p w:rsidR="008A3A98" w:rsidRPr="002751AA" w:rsidRDefault="00C8522E" w:rsidP="00367A59">
            <w:pPr>
              <w:widowControl w:val="0"/>
              <w:rPr>
                <w:b/>
                <w:sz w:val="28"/>
                <w:szCs w:val="28"/>
              </w:rPr>
            </w:pPr>
            <w:r w:rsidRPr="00C8522E">
              <w:rPr>
                <w:b/>
                <w:sz w:val="28"/>
                <w:szCs w:val="28"/>
              </w:rPr>
              <w:t xml:space="preserve">от </w:t>
            </w:r>
            <w:r w:rsidR="00367A59">
              <w:rPr>
                <w:b/>
                <w:sz w:val="28"/>
                <w:szCs w:val="28"/>
              </w:rPr>
              <w:t>29</w:t>
            </w:r>
            <w:r w:rsidRPr="00C8522E">
              <w:rPr>
                <w:b/>
                <w:sz w:val="28"/>
                <w:szCs w:val="28"/>
              </w:rPr>
              <w:t xml:space="preserve"> </w:t>
            </w:r>
            <w:r w:rsidR="00367A59">
              <w:rPr>
                <w:b/>
                <w:sz w:val="28"/>
                <w:szCs w:val="28"/>
              </w:rPr>
              <w:t>ноября</w:t>
            </w:r>
            <w:r w:rsidRPr="00C8522E">
              <w:rPr>
                <w:b/>
                <w:sz w:val="28"/>
                <w:szCs w:val="28"/>
              </w:rPr>
              <w:t xml:space="preserve"> 20</w:t>
            </w:r>
            <w:r w:rsidR="00367A59">
              <w:rPr>
                <w:b/>
                <w:sz w:val="28"/>
                <w:szCs w:val="28"/>
              </w:rPr>
              <w:t>13</w:t>
            </w:r>
            <w:r w:rsidR="001854A4">
              <w:rPr>
                <w:b/>
                <w:sz w:val="28"/>
                <w:szCs w:val="28"/>
              </w:rPr>
              <w:t xml:space="preserve"> г. № </w:t>
            </w:r>
            <w:r w:rsidR="00367A59">
              <w:rPr>
                <w:b/>
                <w:sz w:val="28"/>
                <w:szCs w:val="28"/>
              </w:rPr>
              <w:t>193</w:t>
            </w:r>
            <w:bookmarkEnd w:id="0"/>
          </w:p>
        </w:tc>
        <w:tc>
          <w:tcPr>
            <w:tcW w:w="4643" w:type="dxa"/>
          </w:tcPr>
          <w:p w:rsidR="008A3A98" w:rsidRPr="002751AA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2751AA" w:rsidRDefault="00782F42" w:rsidP="00D34249">
      <w:pPr>
        <w:widowControl w:val="0"/>
        <w:rPr>
          <w:b/>
          <w:sz w:val="28"/>
          <w:szCs w:val="28"/>
        </w:rPr>
      </w:pPr>
    </w:p>
    <w:p w:rsidR="00BD6EEC" w:rsidRPr="002751AA" w:rsidRDefault="00BD6EEC" w:rsidP="00D34249">
      <w:pPr>
        <w:widowControl w:val="0"/>
        <w:rPr>
          <w:b/>
          <w:sz w:val="28"/>
          <w:szCs w:val="28"/>
        </w:rPr>
      </w:pPr>
    </w:p>
    <w:p w:rsidR="00367A59" w:rsidRDefault="009817AE" w:rsidP="00367A5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751AA">
        <w:rPr>
          <w:sz w:val="28"/>
        </w:rPr>
        <w:br/>
      </w:r>
      <w:r w:rsidRPr="002751AA">
        <w:rPr>
          <w:sz w:val="28"/>
        </w:rPr>
        <w:t>его органов исполнительной власти от 23 декабря 1995 г.,</w:t>
      </w:r>
      <w:r w:rsidR="00535D47" w:rsidRPr="002751AA">
        <w:rPr>
          <w:sz w:val="28"/>
        </w:rPr>
        <w:t xml:space="preserve"> </w:t>
      </w:r>
      <w:r w:rsidR="001854A4">
        <w:rPr>
          <w:sz w:val="28"/>
        </w:rPr>
        <w:t>с</w:t>
      </w:r>
      <w:r w:rsidR="005407F5" w:rsidRPr="002751AA">
        <w:rPr>
          <w:sz w:val="28"/>
        </w:rPr>
        <w:t xml:space="preserve"> целью </w:t>
      </w:r>
      <w:r w:rsidR="001854A4">
        <w:rPr>
          <w:sz w:val="28"/>
        </w:rPr>
        <w:t xml:space="preserve">организации работы </w:t>
      </w:r>
      <w:r w:rsidR="00367A59" w:rsidRPr="00367A59">
        <w:rPr>
          <w:sz w:val="28"/>
        </w:rPr>
        <w:t>комиссии по оценке последствий</w:t>
      </w:r>
      <w:r w:rsidR="00367A59">
        <w:rPr>
          <w:sz w:val="28"/>
        </w:rPr>
        <w:t xml:space="preserve"> </w:t>
      </w:r>
      <w:r w:rsidR="00367A59" w:rsidRPr="00367A59">
        <w:rPr>
          <w:sz w:val="28"/>
        </w:rPr>
        <w:t xml:space="preserve">принятия решения о реорганизации </w:t>
      </w:r>
      <w:r w:rsidR="00367A59">
        <w:rPr>
          <w:sz w:val="28"/>
        </w:rPr>
        <w:br/>
      </w:r>
      <w:r w:rsidR="00367A59" w:rsidRPr="00367A59">
        <w:rPr>
          <w:sz w:val="28"/>
        </w:rPr>
        <w:t>или ликвидации образовательной организации, находящейся в ведении администрации города Байконур</w:t>
      </w:r>
      <w:r w:rsidR="00367A59">
        <w:rPr>
          <w:sz w:val="28"/>
        </w:rPr>
        <w:t xml:space="preserve">, </w:t>
      </w:r>
    </w:p>
    <w:p w:rsidR="009817AE" w:rsidRPr="002751AA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751AA">
        <w:rPr>
          <w:b/>
          <w:sz w:val="28"/>
        </w:rPr>
        <w:t>П О С Т А Н О В Л Я Ю:</w:t>
      </w:r>
    </w:p>
    <w:p w:rsidR="00C8522E" w:rsidRDefault="009817AE" w:rsidP="007B44B9">
      <w:pPr>
        <w:widowControl w:val="0"/>
        <w:spacing w:line="360" w:lineRule="auto"/>
        <w:ind w:firstLine="709"/>
        <w:jc w:val="both"/>
        <w:rPr>
          <w:sz w:val="28"/>
        </w:rPr>
      </w:pPr>
      <w:r w:rsidRPr="002751AA">
        <w:rPr>
          <w:sz w:val="28"/>
        </w:rPr>
        <w:t>1. </w:t>
      </w:r>
      <w:r w:rsidR="00C8522E" w:rsidRPr="00C8522E">
        <w:rPr>
          <w:sz w:val="28"/>
        </w:rPr>
        <w:t xml:space="preserve">Внести в </w:t>
      </w:r>
      <w:r w:rsidR="00367A59" w:rsidRPr="00367A59">
        <w:rPr>
          <w:sz w:val="28"/>
        </w:rPr>
        <w:t xml:space="preserve">Порядок проведения оценки последствий принятия решения </w:t>
      </w:r>
      <w:r w:rsidR="00367A59">
        <w:rPr>
          <w:sz w:val="28"/>
        </w:rPr>
        <w:br/>
      </w:r>
      <w:r w:rsidR="00367A59" w:rsidRPr="00367A59">
        <w:rPr>
          <w:sz w:val="28"/>
        </w:rPr>
        <w:t xml:space="preserve">о реорганизации или ликвидации образовательной организации, находящейся </w:t>
      </w:r>
      <w:r w:rsidR="00367A59">
        <w:rPr>
          <w:sz w:val="28"/>
        </w:rPr>
        <w:br/>
      </w:r>
      <w:r w:rsidR="00367A59" w:rsidRPr="00367A59">
        <w:rPr>
          <w:sz w:val="28"/>
        </w:rPr>
        <w:t xml:space="preserve">в ведении администрации города Байконур, включая критерии этой оценки </w:t>
      </w:r>
      <w:r w:rsidR="00367A59">
        <w:rPr>
          <w:sz w:val="28"/>
        </w:rPr>
        <w:br/>
      </w:r>
      <w:r w:rsidR="00367A59" w:rsidRPr="00367A59">
        <w:rPr>
          <w:sz w:val="28"/>
        </w:rPr>
        <w:t xml:space="preserve">(по типам образовательных организаций) и порядок создания комиссии </w:t>
      </w:r>
      <w:r w:rsidR="00367A59">
        <w:rPr>
          <w:sz w:val="28"/>
        </w:rPr>
        <w:br/>
      </w:r>
      <w:r w:rsidR="00367A59" w:rsidRPr="00367A59">
        <w:rPr>
          <w:sz w:val="28"/>
        </w:rPr>
        <w:t xml:space="preserve">по оценке последствий такого решения и подготовки ею заключений, утвержденный постановлением Главы администрации города Байконур </w:t>
      </w:r>
      <w:r w:rsidR="00367A59">
        <w:rPr>
          <w:sz w:val="28"/>
        </w:rPr>
        <w:br/>
      </w:r>
      <w:r w:rsidR="00367A59" w:rsidRPr="00367A59">
        <w:rPr>
          <w:sz w:val="28"/>
        </w:rPr>
        <w:lastRenderedPageBreak/>
        <w:t>от 29 ноября 2013 г. № 193</w:t>
      </w:r>
      <w:r w:rsidR="00367A59">
        <w:rPr>
          <w:sz w:val="28"/>
        </w:rPr>
        <w:t xml:space="preserve"> «</w:t>
      </w:r>
      <w:r w:rsidR="00367A59" w:rsidRPr="00367A59">
        <w:rPr>
          <w:sz w:val="28"/>
        </w:rPr>
        <w:t>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администрации города Байконур, включая критерии этой оценки (по типам образовательных организаций) и порядок создания комиссии по оценке последствий такого решения и подготовки ею заключений</w:t>
      </w:r>
      <w:r w:rsidR="00367A59">
        <w:rPr>
          <w:sz w:val="28"/>
        </w:rPr>
        <w:t xml:space="preserve">», </w:t>
      </w:r>
      <w:r w:rsidR="00C8522E" w:rsidRPr="00C8522E">
        <w:rPr>
          <w:sz w:val="28"/>
        </w:rPr>
        <w:t>изменени</w:t>
      </w:r>
      <w:r w:rsidR="00C8522E">
        <w:rPr>
          <w:sz w:val="28"/>
        </w:rPr>
        <w:t xml:space="preserve">е, изложив </w:t>
      </w:r>
      <w:r w:rsidR="003031F2">
        <w:rPr>
          <w:sz w:val="28"/>
        </w:rPr>
        <w:t xml:space="preserve">пункт 2.14 </w:t>
      </w:r>
      <w:r w:rsidR="00991BB8">
        <w:rPr>
          <w:sz w:val="28"/>
        </w:rPr>
        <w:br/>
      </w:r>
      <w:r w:rsidR="003031F2">
        <w:rPr>
          <w:sz w:val="28"/>
        </w:rPr>
        <w:t xml:space="preserve">раздела 2 </w:t>
      </w:r>
      <w:r w:rsidR="00C8522E" w:rsidRPr="00C8522E">
        <w:rPr>
          <w:sz w:val="28"/>
        </w:rPr>
        <w:t>в следующей редакции</w:t>
      </w:r>
      <w:r w:rsidR="00C8522E">
        <w:rPr>
          <w:sz w:val="28"/>
        </w:rPr>
        <w:t>:</w:t>
      </w:r>
    </w:p>
    <w:p w:rsidR="003031F2" w:rsidRDefault="00C8522E" w:rsidP="003031F2">
      <w:pPr>
        <w:widowControl w:val="0"/>
        <w:spacing w:line="360" w:lineRule="auto"/>
        <w:ind w:firstLine="709"/>
        <w:jc w:val="both"/>
        <w:rPr>
          <w:sz w:val="28"/>
        </w:rPr>
      </w:pPr>
      <w:r w:rsidRPr="001854A4">
        <w:rPr>
          <w:sz w:val="28"/>
        </w:rPr>
        <w:t>«</w:t>
      </w:r>
      <w:r w:rsidR="003031F2">
        <w:rPr>
          <w:sz w:val="28"/>
        </w:rPr>
        <w:t>2.14. </w:t>
      </w:r>
      <w:r w:rsidR="003031F2" w:rsidRPr="003031F2">
        <w:rPr>
          <w:sz w:val="28"/>
        </w:rPr>
        <w:t>Заключение комиссии, а также решения комиссии по процедурным вопросам принимаются открытым голосованием простым большинством голосов ее членов, присутствующих на заседании.</w:t>
      </w:r>
    </w:p>
    <w:p w:rsidR="003031F2" w:rsidRPr="003031F2" w:rsidRDefault="003031F2" w:rsidP="003031F2">
      <w:pPr>
        <w:widowControl w:val="0"/>
        <w:spacing w:line="360" w:lineRule="auto"/>
        <w:ind w:firstLine="709"/>
        <w:jc w:val="both"/>
        <w:rPr>
          <w:sz w:val="28"/>
        </w:rPr>
      </w:pPr>
      <w:r w:rsidRPr="003031F2">
        <w:rPr>
          <w:sz w:val="28"/>
        </w:rPr>
        <w:t xml:space="preserve">В случае если присутствие члена комиссии на заседании невозможно, </w:t>
      </w:r>
      <w:r>
        <w:rPr>
          <w:sz w:val="28"/>
        </w:rPr>
        <w:br/>
      </w:r>
      <w:r w:rsidRPr="003031F2">
        <w:rPr>
          <w:sz w:val="28"/>
        </w:rPr>
        <w:t xml:space="preserve">а исполнение обязанностей по замещаемой этим членом комиссии должности </w:t>
      </w:r>
      <w:r>
        <w:rPr>
          <w:sz w:val="28"/>
        </w:rPr>
        <w:br/>
      </w:r>
      <w:r w:rsidRPr="003031F2">
        <w:rPr>
          <w:sz w:val="28"/>
        </w:rPr>
        <w:t>не возложено в установленном правовыми актами администрации города Байконур порядке на иное должностное лицо, член комиссии обязан заблаговременно известить об этом председателя комиссии.</w:t>
      </w:r>
    </w:p>
    <w:p w:rsidR="003031F2" w:rsidRPr="003031F2" w:rsidRDefault="003031F2" w:rsidP="003031F2">
      <w:pPr>
        <w:widowControl w:val="0"/>
        <w:spacing w:line="360" w:lineRule="auto"/>
        <w:ind w:firstLine="709"/>
        <w:jc w:val="both"/>
        <w:rPr>
          <w:sz w:val="28"/>
        </w:rPr>
      </w:pPr>
      <w:r w:rsidRPr="003031F2">
        <w:rPr>
          <w:sz w:val="28"/>
        </w:rPr>
        <w:t>В случае если исполнение обязанностей по замещаемой членом комиссии должности возложено в установленном правовыми актами администрации города Байконур порядке на иное должностное лицо (далее – далее лицо, исполняющее обязанности члена комиссии), участие в заседании комиссии принимает лицо, исполняющее обязанности члена комиссии.</w:t>
      </w:r>
    </w:p>
    <w:p w:rsidR="003031F2" w:rsidRDefault="003031F2" w:rsidP="003031F2">
      <w:pPr>
        <w:widowControl w:val="0"/>
        <w:spacing w:line="360" w:lineRule="auto"/>
        <w:ind w:firstLine="709"/>
        <w:jc w:val="both"/>
        <w:rPr>
          <w:sz w:val="28"/>
        </w:rPr>
      </w:pPr>
      <w:r w:rsidRPr="003031F2">
        <w:rPr>
          <w:sz w:val="28"/>
        </w:rPr>
        <w:t>Присутствие на заседании комиссии члена комиссии и лица, исполняющего обязанности члена комиссии, обязательно.</w:t>
      </w:r>
    </w:p>
    <w:p w:rsidR="00A655FD" w:rsidRDefault="003031F2" w:rsidP="003031F2">
      <w:pPr>
        <w:widowControl w:val="0"/>
        <w:spacing w:line="360" w:lineRule="auto"/>
        <w:ind w:firstLine="709"/>
        <w:jc w:val="both"/>
        <w:rPr>
          <w:sz w:val="28"/>
        </w:rPr>
      </w:pPr>
      <w:r w:rsidRPr="003031F2">
        <w:rPr>
          <w:sz w:val="28"/>
        </w:rPr>
        <w:t xml:space="preserve">Члены комиссии и лица, исполняющие обязанности членов комиссии, обладают равными правами </w:t>
      </w:r>
      <w:r>
        <w:rPr>
          <w:sz w:val="28"/>
        </w:rPr>
        <w:t xml:space="preserve">при </w:t>
      </w:r>
      <w:r w:rsidR="00A655FD">
        <w:rPr>
          <w:sz w:val="28"/>
        </w:rPr>
        <w:t>принятии з</w:t>
      </w:r>
      <w:r w:rsidR="00A655FD" w:rsidRPr="00A655FD">
        <w:rPr>
          <w:sz w:val="28"/>
        </w:rPr>
        <w:t>аключени</w:t>
      </w:r>
      <w:r w:rsidR="00A655FD">
        <w:rPr>
          <w:sz w:val="28"/>
        </w:rPr>
        <w:t>я</w:t>
      </w:r>
      <w:r w:rsidR="00A655FD" w:rsidRPr="00A655FD">
        <w:rPr>
          <w:sz w:val="28"/>
        </w:rPr>
        <w:t xml:space="preserve"> комиссии, а также решения комиссии по процедурным вопросам</w:t>
      </w:r>
      <w:r w:rsidR="00A655FD">
        <w:rPr>
          <w:sz w:val="28"/>
        </w:rPr>
        <w:t>.</w:t>
      </w:r>
    </w:p>
    <w:p w:rsidR="003031F2" w:rsidRDefault="003031F2" w:rsidP="001854A4">
      <w:pPr>
        <w:widowControl w:val="0"/>
        <w:spacing w:line="360" w:lineRule="auto"/>
        <w:ind w:firstLine="709"/>
        <w:jc w:val="both"/>
        <w:rPr>
          <w:sz w:val="28"/>
        </w:rPr>
      </w:pPr>
      <w:r w:rsidRPr="003031F2">
        <w:rPr>
          <w:sz w:val="28"/>
        </w:rPr>
        <w:t xml:space="preserve">Заседание комиссии считается правомочным, если на нем присутствует </w:t>
      </w:r>
      <w:r>
        <w:rPr>
          <w:sz w:val="28"/>
        </w:rPr>
        <w:br/>
      </w:r>
      <w:r w:rsidRPr="003031F2">
        <w:rPr>
          <w:sz w:val="28"/>
        </w:rPr>
        <w:t xml:space="preserve">не менее половины </w:t>
      </w:r>
      <w:r w:rsidR="00A655FD">
        <w:rPr>
          <w:sz w:val="28"/>
        </w:rPr>
        <w:t>от общего числа</w:t>
      </w:r>
      <w:r>
        <w:rPr>
          <w:sz w:val="28"/>
        </w:rPr>
        <w:t xml:space="preserve"> ее</w:t>
      </w:r>
      <w:r w:rsidRPr="003031F2">
        <w:rPr>
          <w:sz w:val="28"/>
        </w:rPr>
        <w:t xml:space="preserve"> членов или лиц, исполняющих обязанности членов комиссии.</w:t>
      </w:r>
      <w:r w:rsidR="00A655FD">
        <w:rPr>
          <w:sz w:val="28"/>
        </w:rPr>
        <w:t xml:space="preserve"> </w:t>
      </w:r>
      <w:r w:rsidR="007476F6" w:rsidRPr="007476F6">
        <w:rPr>
          <w:sz w:val="28"/>
        </w:rPr>
        <w:t>При равенстве голосов решающим является голос председателя комиссии, а при его отсутствии – заместителя председателя комиссии.</w:t>
      </w:r>
      <w:r w:rsidR="00F926F9">
        <w:rPr>
          <w:sz w:val="28"/>
        </w:rPr>
        <w:t>».</w:t>
      </w:r>
    </w:p>
    <w:p w:rsidR="00284663" w:rsidRPr="002751AA" w:rsidRDefault="00C622D9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751AA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51AA" w:rsidRDefault="00C622D9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751AA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751AA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2751AA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765E94" w:rsidRPr="00765E94" w:rsidTr="00DB7BCB">
        <w:tc>
          <w:tcPr>
            <w:tcW w:w="4927" w:type="dxa"/>
          </w:tcPr>
          <w:p w:rsidR="00DB7BCB" w:rsidRPr="00765E94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765E94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65E94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2751A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2751AA" w:rsidSect="00ED6103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899" w:rsidRDefault="003D5899">
      <w:r>
        <w:separator/>
      </w:r>
    </w:p>
  </w:endnote>
  <w:endnote w:type="continuationSeparator" w:id="0">
    <w:p w:rsidR="003D5899" w:rsidRDefault="003D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899" w:rsidRDefault="003D5899">
      <w:r>
        <w:separator/>
      </w:r>
    </w:p>
  </w:footnote>
  <w:footnote w:type="continuationSeparator" w:id="0">
    <w:p w:rsidR="003D5899" w:rsidRDefault="003D5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43066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B9D"/>
    <w:rsid w:val="00021D79"/>
    <w:rsid w:val="00023980"/>
    <w:rsid w:val="00024C44"/>
    <w:rsid w:val="00025B2C"/>
    <w:rsid w:val="00026833"/>
    <w:rsid w:val="000326B4"/>
    <w:rsid w:val="00032DD2"/>
    <w:rsid w:val="00037191"/>
    <w:rsid w:val="0004031D"/>
    <w:rsid w:val="000403B5"/>
    <w:rsid w:val="000423D1"/>
    <w:rsid w:val="000430BE"/>
    <w:rsid w:val="0004328F"/>
    <w:rsid w:val="000448B7"/>
    <w:rsid w:val="00045B12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346C"/>
    <w:rsid w:val="000A4152"/>
    <w:rsid w:val="000B12F9"/>
    <w:rsid w:val="000B470B"/>
    <w:rsid w:val="000B5757"/>
    <w:rsid w:val="000B5903"/>
    <w:rsid w:val="000B7362"/>
    <w:rsid w:val="000C509C"/>
    <w:rsid w:val="000C7B86"/>
    <w:rsid w:val="000D187E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2C7D"/>
    <w:rsid w:val="00143066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2946"/>
    <w:rsid w:val="00173ED2"/>
    <w:rsid w:val="0017420C"/>
    <w:rsid w:val="001744DB"/>
    <w:rsid w:val="00176919"/>
    <w:rsid w:val="00177593"/>
    <w:rsid w:val="0018035B"/>
    <w:rsid w:val="001814CD"/>
    <w:rsid w:val="001854A4"/>
    <w:rsid w:val="00185606"/>
    <w:rsid w:val="00185EC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2A90"/>
    <w:rsid w:val="001C773B"/>
    <w:rsid w:val="001C78E1"/>
    <w:rsid w:val="001D21ED"/>
    <w:rsid w:val="001D5CC5"/>
    <w:rsid w:val="001D5E18"/>
    <w:rsid w:val="001D730F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6A2"/>
    <w:rsid w:val="0025382F"/>
    <w:rsid w:val="00254470"/>
    <w:rsid w:val="0025682F"/>
    <w:rsid w:val="002620E6"/>
    <w:rsid w:val="00266B1C"/>
    <w:rsid w:val="00266CB8"/>
    <w:rsid w:val="00266CDB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FD7"/>
    <w:rsid w:val="002A7694"/>
    <w:rsid w:val="002B403D"/>
    <w:rsid w:val="002B7892"/>
    <w:rsid w:val="002C11D1"/>
    <w:rsid w:val="002C3230"/>
    <w:rsid w:val="002C4978"/>
    <w:rsid w:val="002C5244"/>
    <w:rsid w:val="002D2C6C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31F2"/>
    <w:rsid w:val="00307EE6"/>
    <w:rsid w:val="003118EB"/>
    <w:rsid w:val="00311D81"/>
    <w:rsid w:val="0031294C"/>
    <w:rsid w:val="00321EBB"/>
    <w:rsid w:val="0033045A"/>
    <w:rsid w:val="00330D00"/>
    <w:rsid w:val="003327A5"/>
    <w:rsid w:val="00334678"/>
    <w:rsid w:val="0033797D"/>
    <w:rsid w:val="00337F9E"/>
    <w:rsid w:val="003402CB"/>
    <w:rsid w:val="00342174"/>
    <w:rsid w:val="003443A6"/>
    <w:rsid w:val="00346B5D"/>
    <w:rsid w:val="003479D6"/>
    <w:rsid w:val="00350785"/>
    <w:rsid w:val="00354A27"/>
    <w:rsid w:val="00362340"/>
    <w:rsid w:val="003648B4"/>
    <w:rsid w:val="00365C5A"/>
    <w:rsid w:val="003667FE"/>
    <w:rsid w:val="0036696F"/>
    <w:rsid w:val="00367993"/>
    <w:rsid w:val="00367A59"/>
    <w:rsid w:val="00371DEC"/>
    <w:rsid w:val="00373B95"/>
    <w:rsid w:val="00374820"/>
    <w:rsid w:val="003769F3"/>
    <w:rsid w:val="00383BA8"/>
    <w:rsid w:val="0038643F"/>
    <w:rsid w:val="003868D5"/>
    <w:rsid w:val="0038757F"/>
    <w:rsid w:val="0039257E"/>
    <w:rsid w:val="0039374B"/>
    <w:rsid w:val="0039604F"/>
    <w:rsid w:val="003A0DBF"/>
    <w:rsid w:val="003A24B5"/>
    <w:rsid w:val="003A48AB"/>
    <w:rsid w:val="003B3D04"/>
    <w:rsid w:val="003B3D56"/>
    <w:rsid w:val="003C1B10"/>
    <w:rsid w:val="003C4C3C"/>
    <w:rsid w:val="003D0333"/>
    <w:rsid w:val="003D5899"/>
    <w:rsid w:val="003E53BA"/>
    <w:rsid w:val="003E62FF"/>
    <w:rsid w:val="003F1E39"/>
    <w:rsid w:val="003F3BEA"/>
    <w:rsid w:val="003F783A"/>
    <w:rsid w:val="004042D2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7610"/>
    <w:rsid w:val="004576E1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4A89"/>
    <w:rsid w:val="004D6658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500233"/>
    <w:rsid w:val="0050027A"/>
    <w:rsid w:val="00501B1C"/>
    <w:rsid w:val="00502266"/>
    <w:rsid w:val="00503F77"/>
    <w:rsid w:val="00505207"/>
    <w:rsid w:val="005115CD"/>
    <w:rsid w:val="00512A9E"/>
    <w:rsid w:val="0052090E"/>
    <w:rsid w:val="00521C82"/>
    <w:rsid w:val="005234CD"/>
    <w:rsid w:val="005246C1"/>
    <w:rsid w:val="00525B69"/>
    <w:rsid w:val="00525CD0"/>
    <w:rsid w:val="00530A30"/>
    <w:rsid w:val="00534FA1"/>
    <w:rsid w:val="00535D47"/>
    <w:rsid w:val="0053682D"/>
    <w:rsid w:val="005407F5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61988"/>
    <w:rsid w:val="00564020"/>
    <w:rsid w:val="005665F0"/>
    <w:rsid w:val="00566891"/>
    <w:rsid w:val="005671DD"/>
    <w:rsid w:val="00570716"/>
    <w:rsid w:val="00571A9F"/>
    <w:rsid w:val="00571AF0"/>
    <w:rsid w:val="00572818"/>
    <w:rsid w:val="005730C0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E23BC"/>
    <w:rsid w:val="005E4382"/>
    <w:rsid w:val="005E48AD"/>
    <w:rsid w:val="005E49DE"/>
    <w:rsid w:val="005E5134"/>
    <w:rsid w:val="005E6149"/>
    <w:rsid w:val="005E7728"/>
    <w:rsid w:val="005E798A"/>
    <w:rsid w:val="005E7E8F"/>
    <w:rsid w:val="005F0A44"/>
    <w:rsid w:val="005F3F1B"/>
    <w:rsid w:val="005F4544"/>
    <w:rsid w:val="005F5E40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027"/>
    <w:rsid w:val="00655978"/>
    <w:rsid w:val="006572BE"/>
    <w:rsid w:val="00664E07"/>
    <w:rsid w:val="00665F51"/>
    <w:rsid w:val="00670280"/>
    <w:rsid w:val="00670CD1"/>
    <w:rsid w:val="00671ABC"/>
    <w:rsid w:val="0067687B"/>
    <w:rsid w:val="00680DC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505B"/>
    <w:rsid w:val="006C5979"/>
    <w:rsid w:val="006C5E8D"/>
    <w:rsid w:val="006C699E"/>
    <w:rsid w:val="006D1A6E"/>
    <w:rsid w:val="006D4E62"/>
    <w:rsid w:val="006D703F"/>
    <w:rsid w:val="006E554C"/>
    <w:rsid w:val="006F4488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25323"/>
    <w:rsid w:val="00727D70"/>
    <w:rsid w:val="007317C7"/>
    <w:rsid w:val="00732CB5"/>
    <w:rsid w:val="00735670"/>
    <w:rsid w:val="00742DDA"/>
    <w:rsid w:val="0074341C"/>
    <w:rsid w:val="007435E5"/>
    <w:rsid w:val="007446A3"/>
    <w:rsid w:val="00747021"/>
    <w:rsid w:val="007476F6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90022"/>
    <w:rsid w:val="0079273D"/>
    <w:rsid w:val="00793EBC"/>
    <w:rsid w:val="00797E3D"/>
    <w:rsid w:val="007A1588"/>
    <w:rsid w:val="007A2029"/>
    <w:rsid w:val="007A2FBD"/>
    <w:rsid w:val="007A4FCA"/>
    <w:rsid w:val="007A673B"/>
    <w:rsid w:val="007A6979"/>
    <w:rsid w:val="007B34E4"/>
    <w:rsid w:val="007B44B9"/>
    <w:rsid w:val="007B5F1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41E8"/>
    <w:rsid w:val="007E48BC"/>
    <w:rsid w:val="007E58EE"/>
    <w:rsid w:val="007F1A74"/>
    <w:rsid w:val="007F6964"/>
    <w:rsid w:val="007F6E08"/>
    <w:rsid w:val="007F70E1"/>
    <w:rsid w:val="007F79BE"/>
    <w:rsid w:val="00805846"/>
    <w:rsid w:val="00811070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C0A"/>
    <w:rsid w:val="00867D03"/>
    <w:rsid w:val="0087390C"/>
    <w:rsid w:val="0087452E"/>
    <w:rsid w:val="00875F4E"/>
    <w:rsid w:val="00875F87"/>
    <w:rsid w:val="008762FB"/>
    <w:rsid w:val="008770E3"/>
    <w:rsid w:val="00883E13"/>
    <w:rsid w:val="00885258"/>
    <w:rsid w:val="00885684"/>
    <w:rsid w:val="0088737B"/>
    <w:rsid w:val="00887EF5"/>
    <w:rsid w:val="0089033B"/>
    <w:rsid w:val="008925DA"/>
    <w:rsid w:val="00892838"/>
    <w:rsid w:val="00895859"/>
    <w:rsid w:val="008978F9"/>
    <w:rsid w:val="008A0CDA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5308"/>
    <w:rsid w:val="008D45E5"/>
    <w:rsid w:val="008D51B6"/>
    <w:rsid w:val="008D6B78"/>
    <w:rsid w:val="008D7047"/>
    <w:rsid w:val="008D74FA"/>
    <w:rsid w:val="008E2042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2507"/>
    <w:rsid w:val="0095518F"/>
    <w:rsid w:val="00965276"/>
    <w:rsid w:val="009660E0"/>
    <w:rsid w:val="00970EC8"/>
    <w:rsid w:val="00971928"/>
    <w:rsid w:val="00973C9F"/>
    <w:rsid w:val="00974E50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7042"/>
    <w:rsid w:val="00991BB8"/>
    <w:rsid w:val="009927BD"/>
    <w:rsid w:val="00992A73"/>
    <w:rsid w:val="009941C2"/>
    <w:rsid w:val="00995BAF"/>
    <w:rsid w:val="00997004"/>
    <w:rsid w:val="00997034"/>
    <w:rsid w:val="00997261"/>
    <w:rsid w:val="009A1E55"/>
    <w:rsid w:val="009A492C"/>
    <w:rsid w:val="009A7736"/>
    <w:rsid w:val="009B57A6"/>
    <w:rsid w:val="009B7093"/>
    <w:rsid w:val="009B7742"/>
    <w:rsid w:val="009B78A4"/>
    <w:rsid w:val="009C00B4"/>
    <w:rsid w:val="009C240C"/>
    <w:rsid w:val="009C32A9"/>
    <w:rsid w:val="009C36A4"/>
    <w:rsid w:val="009C3D79"/>
    <w:rsid w:val="009C42B9"/>
    <w:rsid w:val="009C440B"/>
    <w:rsid w:val="009C4E62"/>
    <w:rsid w:val="009C53B4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31CF"/>
    <w:rsid w:val="00A5551D"/>
    <w:rsid w:val="00A563BF"/>
    <w:rsid w:val="00A570A9"/>
    <w:rsid w:val="00A61D53"/>
    <w:rsid w:val="00A64583"/>
    <w:rsid w:val="00A655FD"/>
    <w:rsid w:val="00A66F89"/>
    <w:rsid w:val="00A71FBD"/>
    <w:rsid w:val="00A72079"/>
    <w:rsid w:val="00A733DA"/>
    <w:rsid w:val="00A73874"/>
    <w:rsid w:val="00A748B0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77C8"/>
    <w:rsid w:val="00AA1B3D"/>
    <w:rsid w:val="00AA3842"/>
    <w:rsid w:val="00AA3E2B"/>
    <w:rsid w:val="00AA4473"/>
    <w:rsid w:val="00AB2378"/>
    <w:rsid w:val="00AB2BE7"/>
    <w:rsid w:val="00AB3553"/>
    <w:rsid w:val="00AB4194"/>
    <w:rsid w:val="00AB450C"/>
    <w:rsid w:val="00AB4E1D"/>
    <w:rsid w:val="00AB5432"/>
    <w:rsid w:val="00AB57A0"/>
    <w:rsid w:val="00AC0B3E"/>
    <w:rsid w:val="00AC155F"/>
    <w:rsid w:val="00AC437D"/>
    <w:rsid w:val="00AC5070"/>
    <w:rsid w:val="00AC695D"/>
    <w:rsid w:val="00AC73D5"/>
    <w:rsid w:val="00AD1195"/>
    <w:rsid w:val="00AD2869"/>
    <w:rsid w:val="00AD4FC4"/>
    <w:rsid w:val="00AD7781"/>
    <w:rsid w:val="00AD79CB"/>
    <w:rsid w:val="00AE04A1"/>
    <w:rsid w:val="00AE3047"/>
    <w:rsid w:val="00AE5362"/>
    <w:rsid w:val="00AF115E"/>
    <w:rsid w:val="00AF3695"/>
    <w:rsid w:val="00AF374F"/>
    <w:rsid w:val="00AF3E87"/>
    <w:rsid w:val="00AF4211"/>
    <w:rsid w:val="00AF5C9F"/>
    <w:rsid w:val="00AF6CDA"/>
    <w:rsid w:val="00AF7326"/>
    <w:rsid w:val="00B013FA"/>
    <w:rsid w:val="00B03C47"/>
    <w:rsid w:val="00B067BE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6981"/>
    <w:rsid w:val="00B36FA1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845"/>
    <w:rsid w:val="00B56046"/>
    <w:rsid w:val="00B647CA"/>
    <w:rsid w:val="00B648D5"/>
    <w:rsid w:val="00B65EE4"/>
    <w:rsid w:val="00B66698"/>
    <w:rsid w:val="00B66816"/>
    <w:rsid w:val="00B70F89"/>
    <w:rsid w:val="00B71655"/>
    <w:rsid w:val="00B716BE"/>
    <w:rsid w:val="00B755CF"/>
    <w:rsid w:val="00B75DB9"/>
    <w:rsid w:val="00B82986"/>
    <w:rsid w:val="00B82FED"/>
    <w:rsid w:val="00B85799"/>
    <w:rsid w:val="00B91628"/>
    <w:rsid w:val="00B920BE"/>
    <w:rsid w:val="00B92C9A"/>
    <w:rsid w:val="00B93EBF"/>
    <w:rsid w:val="00B9706B"/>
    <w:rsid w:val="00B97EFD"/>
    <w:rsid w:val="00BA27B7"/>
    <w:rsid w:val="00BA644A"/>
    <w:rsid w:val="00BA7154"/>
    <w:rsid w:val="00BB03A5"/>
    <w:rsid w:val="00BB43B8"/>
    <w:rsid w:val="00BB4DC1"/>
    <w:rsid w:val="00BB5514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27A7"/>
    <w:rsid w:val="00BF58B3"/>
    <w:rsid w:val="00BF5964"/>
    <w:rsid w:val="00BF67AA"/>
    <w:rsid w:val="00C0210C"/>
    <w:rsid w:val="00C05847"/>
    <w:rsid w:val="00C07342"/>
    <w:rsid w:val="00C074DA"/>
    <w:rsid w:val="00C11D2C"/>
    <w:rsid w:val="00C136FA"/>
    <w:rsid w:val="00C1436D"/>
    <w:rsid w:val="00C159CD"/>
    <w:rsid w:val="00C27AEE"/>
    <w:rsid w:val="00C31A33"/>
    <w:rsid w:val="00C33798"/>
    <w:rsid w:val="00C34ADB"/>
    <w:rsid w:val="00C3741F"/>
    <w:rsid w:val="00C406D4"/>
    <w:rsid w:val="00C43F84"/>
    <w:rsid w:val="00C50560"/>
    <w:rsid w:val="00C52408"/>
    <w:rsid w:val="00C52C55"/>
    <w:rsid w:val="00C53235"/>
    <w:rsid w:val="00C537BD"/>
    <w:rsid w:val="00C55F50"/>
    <w:rsid w:val="00C6099B"/>
    <w:rsid w:val="00C622D9"/>
    <w:rsid w:val="00C64862"/>
    <w:rsid w:val="00C70B2B"/>
    <w:rsid w:val="00C71EB8"/>
    <w:rsid w:val="00C72F78"/>
    <w:rsid w:val="00C73C28"/>
    <w:rsid w:val="00C767FB"/>
    <w:rsid w:val="00C82B34"/>
    <w:rsid w:val="00C8522E"/>
    <w:rsid w:val="00C8569D"/>
    <w:rsid w:val="00C8602F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1D0A"/>
    <w:rsid w:val="00CD48E4"/>
    <w:rsid w:val="00CD5A63"/>
    <w:rsid w:val="00CD5FCA"/>
    <w:rsid w:val="00CD799C"/>
    <w:rsid w:val="00CE002C"/>
    <w:rsid w:val="00CE0579"/>
    <w:rsid w:val="00CE18B7"/>
    <w:rsid w:val="00CF2EA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6018"/>
    <w:rsid w:val="00D3668D"/>
    <w:rsid w:val="00D3713B"/>
    <w:rsid w:val="00D433A8"/>
    <w:rsid w:val="00D43BEE"/>
    <w:rsid w:val="00D476A5"/>
    <w:rsid w:val="00D51EBE"/>
    <w:rsid w:val="00D51F21"/>
    <w:rsid w:val="00D52892"/>
    <w:rsid w:val="00D562CD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4E8"/>
    <w:rsid w:val="00DA0760"/>
    <w:rsid w:val="00DA2AE7"/>
    <w:rsid w:val="00DB0756"/>
    <w:rsid w:val="00DB202A"/>
    <w:rsid w:val="00DB26D3"/>
    <w:rsid w:val="00DB277A"/>
    <w:rsid w:val="00DB3A6C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DB8"/>
    <w:rsid w:val="00DE6C35"/>
    <w:rsid w:val="00DE7A67"/>
    <w:rsid w:val="00DF5C19"/>
    <w:rsid w:val="00DF7E6C"/>
    <w:rsid w:val="00E002C9"/>
    <w:rsid w:val="00E004F5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37227"/>
    <w:rsid w:val="00E41455"/>
    <w:rsid w:val="00E42D9D"/>
    <w:rsid w:val="00E51561"/>
    <w:rsid w:val="00E52BEA"/>
    <w:rsid w:val="00E54620"/>
    <w:rsid w:val="00E568DF"/>
    <w:rsid w:val="00E61E9F"/>
    <w:rsid w:val="00E6614D"/>
    <w:rsid w:val="00E74005"/>
    <w:rsid w:val="00E75DAD"/>
    <w:rsid w:val="00E7700F"/>
    <w:rsid w:val="00E806D5"/>
    <w:rsid w:val="00E822B8"/>
    <w:rsid w:val="00E86056"/>
    <w:rsid w:val="00E9177A"/>
    <w:rsid w:val="00E9635A"/>
    <w:rsid w:val="00EA006E"/>
    <w:rsid w:val="00EA0822"/>
    <w:rsid w:val="00EA3C6A"/>
    <w:rsid w:val="00EA4F6C"/>
    <w:rsid w:val="00EA5AF1"/>
    <w:rsid w:val="00EB2632"/>
    <w:rsid w:val="00EB39B5"/>
    <w:rsid w:val="00EB771B"/>
    <w:rsid w:val="00EC21A5"/>
    <w:rsid w:val="00EC2A12"/>
    <w:rsid w:val="00EC5375"/>
    <w:rsid w:val="00EC6291"/>
    <w:rsid w:val="00EC7CF9"/>
    <w:rsid w:val="00ED1F75"/>
    <w:rsid w:val="00ED2480"/>
    <w:rsid w:val="00ED2ADA"/>
    <w:rsid w:val="00ED2CA9"/>
    <w:rsid w:val="00ED6103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F00C25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6582"/>
    <w:rsid w:val="00F26A82"/>
    <w:rsid w:val="00F31AA6"/>
    <w:rsid w:val="00F3447E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9F0"/>
    <w:rsid w:val="00F81B26"/>
    <w:rsid w:val="00F81E9B"/>
    <w:rsid w:val="00F8346C"/>
    <w:rsid w:val="00F834C5"/>
    <w:rsid w:val="00F84E01"/>
    <w:rsid w:val="00F85D31"/>
    <w:rsid w:val="00F90075"/>
    <w:rsid w:val="00F91692"/>
    <w:rsid w:val="00F925D5"/>
    <w:rsid w:val="00F926F9"/>
    <w:rsid w:val="00F92F21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2022-08-11T13:40:00Z</cp:lastPrinted>
  <dcterms:created xsi:type="dcterms:W3CDTF">2024-05-13T10:18:00Z</dcterms:created>
  <dcterms:modified xsi:type="dcterms:W3CDTF">2024-05-13T10:18:00Z</dcterms:modified>
</cp:coreProperties>
</file>