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8A6516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118381" r:id="rId8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DiurKY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118381" r:id="rId9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F5490A" w:rsidRDefault="008A6516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2FEA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DE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B9lVDE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Default="00D5608E" w:rsidP="00D5608E">
      <w:pPr>
        <w:spacing w:line="360" w:lineRule="auto"/>
        <w:ind w:left="142"/>
        <w:sectPr w:rsidR="00F5490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>15 августа</w:t>
      </w:r>
      <w:r w:rsidR="003936B3">
        <w:rPr>
          <w:sz w:val="28"/>
        </w:rPr>
        <w:t xml:space="preserve"> 202</w:t>
      </w:r>
      <w:r>
        <w:rPr>
          <w:sz w:val="28"/>
        </w:rPr>
        <w:t xml:space="preserve">2 </w:t>
      </w:r>
      <w:r w:rsidR="003936B3">
        <w:rPr>
          <w:sz w:val="28"/>
        </w:rPr>
        <w:t>г.</w:t>
      </w:r>
      <w:r w:rsidR="00F5490A">
        <w:rPr>
          <w:sz w:val="28"/>
        </w:rPr>
        <w:t xml:space="preserve">                                                           №</w:t>
      </w:r>
      <w:r w:rsidR="003936B3">
        <w:rPr>
          <w:sz w:val="28"/>
        </w:rPr>
        <w:t xml:space="preserve"> </w:t>
      </w:r>
      <w:r>
        <w:rPr>
          <w:sz w:val="28"/>
        </w:rPr>
        <w:t>271</w:t>
      </w:r>
      <w:r w:rsidR="00F5490A">
        <w:rPr>
          <w:sz w:val="28"/>
        </w:rPr>
        <w:t xml:space="preserve"> </w:t>
      </w:r>
    </w:p>
    <w:p w:rsidR="00F5490A" w:rsidRPr="005B3149" w:rsidRDefault="00F5490A">
      <w:pPr>
        <w:pStyle w:val="a7"/>
        <w:spacing w:line="240" w:lineRule="auto"/>
        <w:ind w:right="5415"/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5490A">
        <w:trPr>
          <w:trHeight w:val="1691"/>
        </w:trPr>
        <w:tc>
          <w:tcPr>
            <w:tcW w:w="5070" w:type="dxa"/>
            <w:shd w:val="clear" w:color="auto" w:fill="auto"/>
          </w:tcPr>
          <w:p w:rsidR="00F5490A" w:rsidRDefault="00F5490A" w:rsidP="00D5608E">
            <w:pPr>
              <w:pStyle w:val="a7"/>
              <w:tabs>
                <w:tab w:val="left" w:pos="5387"/>
              </w:tabs>
              <w:spacing w:line="240" w:lineRule="auto"/>
            </w:pPr>
            <w:bookmarkStart w:id="0" w:name="_GoBack"/>
            <w:r>
              <w:rPr>
                <w:b/>
              </w:rPr>
              <w:t>О</w:t>
            </w:r>
            <w:r w:rsidR="00F52D8E">
              <w:rPr>
                <w:b/>
              </w:rPr>
              <w:t xml:space="preserve"> внесении изменени</w:t>
            </w:r>
            <w:r w:rsidR="00D5608E">
              <w:rPr>
                <w:b/>
              </w:rPr>
              <w:t>й</w:t>
            </w:r>
            <w:r w:rsidR="00C55B94">
              <w:rPr>
                <w:b/>
              </w:rPr>
              <w:t xml:space="preserve"> в </w:t>
            </w:r>
            <w:r>
              <w:rPr>
                <w:b/>
              </w:rPr>
              <w:t>схем</w:t>
            </w:r>
            <w:r w:rsidR="00C55B94">
              <w:rPr>
                <w:b/>
              </w:rPr>
              <w:t>у</w:t>
            </w:r>
            <w:r>
              <w:rPr>
                <w:b/>
              </w:rPr>
              <w:t xml:space="preserve"> размещения нестационарных торговых </w:t>
            </w:r>
            <w:r w:rsidR="00D5608E">
              <w:rPr>
                <w:b/>
              </w:rPr>
              <w:t>объектов розничной</w:t>
            </w:r>
            <w:r>
              <w:rPr>
                <w:b/>
              </w:rPr>
              <w:t xml:space="preserve"> торговли на территории города Байконур на 20</w:t>
            </w:r>
            <w:r w:rsidR="006F16AA">
              <w:rPr>
                <w:b/>
              </w:rPr>
              <w:t>2</w:t>
            </w:r>
            <w:r>
              <w:rPr>
                <w:b/>
              </w:rPr>
              <w:t>1 – 202</w:t>
            </w:r>
            <w:r w:rsidR="006F16AA">
              <w:rPr>
                <w:b/>
              </w:rPr>
              <w:t>2</w:t>
            </w:r>
            <w:r>
              <w:rPr>
                <w:b/>
              </w:rPr>
              <w:t xml:space="preserve"> годы</w:t>
            </w:r>
            <w:r w:rsidR="00C55B94">
              <w:rPr>
                <w:b/>
              </w:rPr>
              <w:t xml:space="preserve">, утвержденную постановлением Главы администрации города Байконур от </w:t>
            </w:r>
            <w:r w:rsidR="006F16AA">
              <w:rPr>
                <w:b/>
              </w:rPr>
              <w:t>2</w:t>
            </w:r>
            <w:r w:rsidR="00C55B94">
              <w:rPr>
                <w:b/>
              </w:rPr>
              <w:t xml:space="preserve">3 </w:t>
            </w:r>
            <w:r w:rsidR="006F16AA">
              <w:rPr>
                <w:b/>
              </w:rPr>
              <w:t>декабря 2020</w:t>
            </w:r>
            <w:r w:rsidR="00C55B94">
              <w:rPr>
                <w:b/>
              </w:rPr>
              <w:t xml:space="preserve"> г. № </w:t>
            </w:r>
            <w:r w:rsidR="006F16AA">
              <w:rPr>
                <w:b/>
              </w:rPr>
              <w:t>649</w:t>
            </w:r>
            <w:bookmarkEnd w:id="0"/>
          </w:p>
        </w:tc>
      </w:tr>
    </w:tbl>
    <w:p w:rsidR="00F5490A" w:rsidRDefault="00F5490A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F5490A" w:rsidRPr="00E23D2F" w:rsidRDefault="00F5490A" w:rsidP="005B314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F5490A" w:rsidRDefault="00F5490A" w:rsidP="005B3149">
      <w:pPr>
        <w:pStyle w:val="FR4"/>
        <w:widowControl/>
        <w:spacing w:after="0" w:line="348" w:lineRule="auto"/>
        <w:ind w:firstLine="709"/>
      </w:pPr>
      <w:r>
        <w:rPr>
          <w:spacing w:val="20"/>
        </w:rPr>
        <w:t>ПОСТАНОВЛЯЮ:</w:t>
      </w:r>
    </w:p>
    <w:p w:rsidR="00272E96" w:rsidRDefault="00F5490A" w:rsidP="005B3149">
      <w:pPr>
        <w:pStyle w:val="ac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E23D2F">
        <w:rPr>
          <w:szCs w:val="28"/>
        </w:rPr>
        <w:t>Внести в</w:t>
      </w:r>
      <w:r>
        <w:rPr>
          <w:szCs w:val="28"/>
        </w:rPr>
        <w:t xml:space="preserve"> схему размещения нестационарных торговых объектов розничной торговли на территории города Байконур на 20</w:t>
      </w:r>
      <w:r w:rsidR="001227F1">
        <w:rPr>
          <w:szCs w:val="28"/>
        </w:rPr>
        <w:t>2</w:t>
      </w:r>
      <w:r>
        <w:rPr>
          <w:szCs w:val="28"/>
        </w:rPr>
        <w:t>1 – 202</w:t>
      </w:r>
      <w:r w:rsidR="001227F1">
        <w:rPr>
          <w:szCs w:val="28"/>
        </w:rPr>
        <w:t>2</w:t>
      </w:r>
      <w:r>
        <w:rPr>
          <w:szCs w:val="28"/>
        </w:rPr>
        <w:t xml:space="preserve"> годы</w:t>
      </w:r>
      <w:r w:rsidR="00E23D2F">
        <w:rPr>
          <w:szCs w:val="28"/>
        </w:rPr>
        <w:t xml:space="preserve">, утвержденную постановлением Главы администрации города Байконур </w:t>
      </w:r>
      <w:r w:rsidR="00025C46">
        <w:rPr>
          <w:szCs w:val="28"/>
        </w:rPr>
        <w:br/>
      </w:r>
      <w:r w:rsidR="00E23D2F">
        <w:rPr>
          <w:szCs w:val="28"/>
        </w:rPr>
        <w:t xml:space="preserve">от </w:t>
      </w:r>
      <w:r w:rsidR="001227F1">
        <w:rPr>
          <w:szCs w:val="28"/>
        </w:rPr>
        <w:t>2</w:t>
      </w:r>
      <w:r w:rsidR="00E23D2F">
        <w:rPr>
          <w:szCs w:val="28"/>
        </w:rPr>
        <w:t xml:space="preserve">3 </w:t>
      </w:r>
      <w:r w:rsidR="001227F1">
        <w:rPr>
          <w:szCs w:val="28"/>
        </w:rPr>
        <w:t>декабр</w:t>
      </w:r>
      <w:r w:rsidR="00E23D2F">
        <w:rPr>
          <w:szCs w:val="28"/>
        </w:rPr>
        <w:t>я 20</w:t>
      </w:r>
      <w:r w:rsidR="001227F1">
        <w:rPr>
          <w:szCs w:val="28"/>
        </w:rPr>
        <w:t>20</w:t>
      </w:r>
      <w:r w:rsidR="00E23D2F">
        <w:rPr>
          <w:szCs w:val="28"/>
        </w:rPr>
        <w:t xml:space="preserve"> г</w:t>
      </w:r>
      <w:r w:rsidR="001227F1">
        <w:rPr>
          <w:szCs w:val="28"/>
        </w:rPr>
        <w:t>. № 64</w:t>
      </w:r>
      <w:r w:rsidR="00E23D2F">
        <w:rPr>
          <w:szCs w:val="28"/>
        </w:rPr>
        <w:t>9 «Об утверждении схемы размещения нестационарных торговых объектов розничной торговли на территории города Байконур на 20</w:t>
      </w:r>
      <w:r w:rsidR="001227F1">
        <w:rPr>
          <w:szCs w:val="28"/>
        </w:rPr>
        <w:t>2</w:t>
      </w:r>
      <w:r w:rsidR="00E23D2F">
        <w:rPr>
          <w:szCs w:val="28"/>
        </w:rPr>
        <w:t>1-202</w:t>
      </w:r>
      <w:r w:rsidR="001227F1">
        <w:rPr>
          <w:szCs w:val="28"/>
        </w:rPr>
        <w:t>2</w:t>
      </w:r>
      <w:r w:rsidR="00E23D2F">
        <w:rPr>
          <w:szCs w:val="28"/>
        </w:rPr>
        <w:t xml:space="preserve"> годы»</w:t>
      </w:r>
      <w:r w:rsidR="00D5608E">
        <w:rPr>
          <w:szCs w:val="28"/>
        </w:rPr>
        <w:t xml:space="preserve"> (с изменением)</w:t>
      </w:r>
      <w:r w:rsidR="00E23D2F">
        <w:rPr>
          <w:szCs w:val="28"/>
        </w:rPr>
        <w:t xml:space="preserve"> </w:t>
      </w:r>
      <w:r w:rsidR="00272E96">
        <w:rPr>
          <w:szCs w:val="28"/>
        </w:rPr>
        <w:t>(далее – Схема)</w:t>
      </w:r>
      <w:r w:rsidR="009804CD">
        <w:rPr>
          <w:szCs w:val="28"/>
        </w:rPr>
        <w:t>,</w:t>
      </w:r>
      <w:r w:rsidR="00272E96">
        <w:rPr>
          <w:szCs w:val="28"/>
        </w:rPr>
        <w:t xml:space="preserve"> следующ</w:t>
      </w:r>
      <w:r w:rsidR="00D5608E">
        <w:rPr>
          <w:szCs w:val="28"/>
        </w:rPr>
        <w:t>и</w:t>
      </w:r>
      <w:r w:rsidR="00272E96">
        <w:rPr>
          <w:szCs w:val="28"/>
        </w:rPr>
        <w:t>е изменени</w:t>
      </w:r>
      <w:r w:rsidR="00D5608E">
        <w:rPr>
          <w:szCs w:val="28"/>
        </w:rPr>
        <w:t>я</w:t>
      </w:r>
      <w:r w:rsidR="00272E96">
        <w:rPr>
          <w:szCs w:val="28"/>
        </w:rPr>
        <w:t>:</w:t>
      </w:r>
    </w:p>
    <w:p w:rsidR="00D5608E" w:rsidRDefault="00D5608E" w:rsidP="00D5608E">
      <w:pPr>
        <w:pStyle w:val="ac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1.1. Строку 21 Схемы изложить в следующей редакции:</w:t>
      </w:r>
    </w:p>
    <w:p w:rsidR="00D5608E" w:rsidRDefault="00D5608E" w:rsidP="00D5608E">
      <w:pPr>
        <w:pStyle w:val="ac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694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843"/>
        <w:gridCol w:w="1134"/>
        <w:gridCol w:w="2693"/>
        <w:gridCol w:w="851"/>
        <w:gridCol w:w="1581"/>
        <w:gridCol w:w="545"/>
        <w:gridCol w:w="589"/>
      </w:tblGrid>
      <w:tr w:rsidR="00D5608E" w:rsidRPr="007144DF" w:rsidTr="00D5608E">
        <w:trPr>
          <w:trHeight w:val="338"/>
        </w:trPr>
        <w:tc>
          <w:tcPr>
            <w:tcW w:w="458" w:type="dxa"/>
            <w:shd w:val="clear" w:color="auto" w:fill="auto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г. Байконур, </w:t>
            </w:r>
            <w:r>
              <w:rPr>
                <w:sz w:val="24"/>
                <w:szCs w:val="24"/>
              </w:rPr>
              <w:br/>
              <w:t>7 микрорайон, Парк МКС «Протон»</w:t>
            </w:r>
          </w:p>
        </w:tc>
        <w:tc>
          <w:tcPr>
            <w:tcW w:w="1134" w:type="dxa"/>
            <w:shd w:val="clear" w:color="auto" w:fill="auto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2693" w:type="dxa"/>
            <w:shd w:val="clear" w:color="auto" w:fill="auto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851" w:type="dxa"/>
            <w:shd w:val="clear" w:color="auto" w:fill="auto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7144DF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 xml:space="preserve">с 01 </w:t>
            </w:r>
            <w:r>
              <w:rPr>
                <w:color w:val="000000"/>
                <w:sz w:val="24"/>
                <w:szCs w:val="24"/>
              </w:rPr>
              <w:t xml:space="preserve">января </w:t>
            </w:r>
            <w:r w:rsidRPr="007144D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7144DF">
              <w:rPr>
                <w:color w:val="000000"/>
                <w:sz w:val="24"/>
                <w:szCs w:val="24"/>
              </w:rPr>
              <w:t xml:space="preserve"> г.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144DF">
              <w:rPr>
                <w:color w:val="000000"/>
                <w:sz w:val="24"/>
                <w:szCs w:val="24"/>
              </w:rPr>
              <w:t>31 декабря 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144DF">
              <w:rPr>
                <w:color w:val="000000"/>
                <w:sz w:val="24"/>
                <w:szCs w:val="24"/>
              </w:rPr>
              <w:t xml:space="preserve"> г.</w:t>
            </w:r>
          </w:p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auto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144DF">
              <w:rPr>
                <w:sz w:val="24"/>
                <w:szCs w:val="24"/>
              </w:rPr>
              <w:t>0,0</w:t>
            </w:r>
          </w:p>
        </w:tc>
      </w:tr>
    </w:tbl>
    <w:p w:rsidR="00D5608E" w:rsidRDefault="00D5608E" w:rsidP="00D5608E">
      <w:pPr>
        <w:pStyle w:val="ac"/>
        <w:ind w:right="28" w:firstLine="720"/>
        <w:jc w:val="right"/>
        <w:rPr>
          <w:szCs w:val="28"/>
        </w:rPr>
      </w:pPr>
      <w:r>
        <w:rPr>
          <w:szCs w:val="28"/>
        </w:rPr>
        <w:t>».</w:t>
      </w:r>
    </w:p>
    <w:p w:rsidR="00D5608E" w:rsidRDefault="00D5608E" w:rsidP="00D5608E">
      <w:pPr>
        <w:pStyle w:val="ac"/>
        <w:spacing w:line="348" w:lineRule="auto"/>
        <w:ind w:firstLine="709"/>
        <w:jc w:val="both"/>
      </w:pPr>
    </w:p>
    <w:p w:rsidR="00D5608E" w:rsidRDefault="00D5608E" w:rsidP="00D5608E">
      <w:pPr>
        <w:pStyle w:val="ac"/>
        <w:spacing w:line="348" w:lineRule="auto"/>
        <w:ind w:firstLine="709"/>
        <w:jc w:val="both"/>
        <w:rPr>
          <w:szCs w:val="28"/>
        </w:rPr>
      </w:pPr>
      <w:r>
        <w:lastRenderedPageBreak/>
        <w:t>1.2. </w:t>
      </w:r>
      <w:r>
        <w:rPr>
          <w:szCs w:val="28"/>
        </w:rPr>
        <w:t>Дополнить Схемы строками 28-37 следующего содержания:</w:t>
      </w:r>
    </w:p>
    <w:p w:rsidR="00D5608E" w:rsidRDefault="00D5608E" w:rsidP="00D5608E">
      <w:pPr>
        <w:pStyle w:val="ac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 xml:space="preserve"> «</w:t>
      </w:r>
    </w:p>
    <w:tbl>
      <w:tblPr>
        <w:tblW w:w="9694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843"/>
        <w:gridCol w:w="1134"/>
        <w:gridCol w:w="2693"/>
        <w:gridCol w:w="851"/>
        <w:gridCol w:w="1581"/>
        <w:gridCol w:w="545"/>
        <w:gridCol w:w="589"/>
      </w:tblGrid>
      <w:tr w:rsidR="00D5608E" w:rsidRPr="007144DF" w:rsidTr="00D5608E">
        <w:trPr>
          <w:trHeight w:val="338"/>
        </w:trPr>
        <w:tc>
          <w:tcPr>
            <w:tcW w:w="458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г. Байконур, </w:t>
            </w:r>
            <w:r>
              <w:rPr>
                <w:sz w:val="24"/>
                <w:szCs w:val="24"/>
              </w:rPr>
              <w:br/>
              <w:t xml:space="preserve">напротив автозаправочной станции «Техносервис» по проспекту академика Королева </w:t>
            </w:r>
            <w:r>
              <w:rPr>
                <w:sz w:val="24"/>
                <w:szCs w:val="24"/>
              </w:rPr>
              <w:br/>
              <w:t>дома № 45Г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>продовольственные товары</w:t>
            </w:r>
            <w:r>
              <w:rPr>
                <w:color w:val="000000"/>
                <w:sz w:val="24"/>
                <w:szCs w:val="24"/>
              </w:rPr>
              <w:t xml:space="preserve"> (бахчевые культуры)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7144DF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 xml:space="preserve">с 01 </w:t>
            </w:r>
            <w:r>
              <w:rPr>
                <w:color w:val="000000"/>
                <w:sz w:val="24"/>
                <w:szCs w:val="24"/>
              </w:rPr>
              <w:t xml:space="preserve">июня </w:t>
            </w:r>
            <w:r>
              <w:rPr>
                <w:color w:val="000000"/>
                <w:sz w:val="24"/>
                <w:szCs w:val="24"/>
              </w:rPr>
              <w:br/>
              <w:t>2022</w:t>
            </w:r>
            <w:r w:rsidRPr="007144DF">
              <w:rPr>
                <w:color w:val="000000"/>
                <w:sz w:val="24"/>
                <w:szCs w:val="24"/>
              </w:rPr>
              <w:t xml:space="preserve"> г.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01 ноября</w:t>
            </w:r>
            <w:r w:rsidRPr="00714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144DF">
              <w:rPr>
                <w:color w:val="000000"/>
                <w:sz w:val="24"/>
                <w:szCs w:val="24"/>
              </w:rPr>
              <w:t xml:space="preserve"> г.</w:t>
            </w:r>
          </w:p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144DF">
              <w:rPr>
                <w:sz w:val="24"/>
                <w:szCs w:val="24"/>
              </w:rPr>
              <w:t>0,0</w:t>
            </w:r>
          </w:p>
        </w:tc>
      </w:tr>
      <w:tr w:rsidR="00D5608E" w:rsidRPr="007144DF" w:rsidTr="00D5608E">
        <w:trPr>
          <w:trHeight w:val="338"/>
        </w:trPr>
        <w:tc>
          <w:tcPr>
            <w:tcW w:w="458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г. Байконур, </w:t>
            </w:r>
            <w:r>
              <w:rPr>
                <w:sz w:val="24"/>
                <w:szCs w:val="24"/>
              </w:rPr>
              <w:br/>
              <w:t xml:space="preserve">напротив автозаправочной станции «Техносервис» по проспекту академика Королева </w:t>
            </w:r>
            <w:r>
              <w:rPr>
                <w:sz w:val="24"/>
                <w:szCs w:val="24"/>
              </w:rPr>
              <w:br/>
              <w:t>дома № 45Г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>продовольственные товары</w:t>
            </w:r>
            <w:r>
              <w:rPr>
                <w:color w:val="000000"/>
                <w:sz w:val="24"/>
                <w:szCs w:val="24"/>
              </w:rPr>
              <w:t xml:space="preserve"> (бахчевые культуры)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7144DF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 xml:space="preserve">с 01 </w:t>
            </w:r>
            <w:r>
              <w:rPr>
                <w:color w:val="000000"/>
                <w:sz w:val="24"/>
                <w:szCs w:val="24"/>
              </w:rPr>
              <w:t xml:space="preserve">июня </w:t>
            </w:r>
            <w:r>
              <w:rPr>
                <w:color w:val="000000"/>
                <w:sz w:val="24"/>
                <w:szCs w:val="24"/>
              </w:rPr>
              <w:br/>
              <w:t>2022</w:t>
            </w:r>
            <w:r w:rsidRPr="007144DF">
              <w:rPr>
                <w:color w:val="000000"/>
                <w:sz w:val="24"/>
                <w:szCs w:val="24"/>
              </w:rPr>
              <w:t xml:space="preserve"> г.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01 ноября</w:t>
            </w:r>
            <w:r w:rsidRPr="00714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144DF">
              <w:rPr>
                <w:color w:val="000000"/>
                <w:sz w:val="24"/>
                <w:szCs w:val="24"/>
              </w:rPr>
              <w:t xml:space="preserve"> г.</w:t>
            </w:r>
          </w:p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144DF">
              <w:rPr>
                <w:sz w:val="24"/>
                <w:szCs w:val="24"/>
              </w:rPr>
              <w:t>0,0</w:t>
            </w:r>
          </w:p>
        </w:tc>
      </w:tr>
      <w:tr w:rsidR="00D5608E" w:rsidRPr="007144DF" w:rsidTr="00D5608E">
        <w:trPr>
          <w:trHeight w:val="338"/>
        </w:trPr>
        <w:tc>
          <w:tcPr>
            <w:tcW w:w="458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г. Байконур, </w:t>
            </w:r>
            <w:r>
              <w:rPr>
                <w:sz w:val="24"/>
                <w:szCs w:val="24"/>
              </w:rPr>
              <w:br/>
              <w:t xml:space="preserve">напротив автозаправочной станции «Техносервис» по проспекту академика Королева </w:t>
            </w:r>
            <w:r>
              <w:rPr>
                <w:sz w:val="24"/>
                <w:szCs w:val="24"/>
              </w:rPr>
              <w:br/>
              <w:t>дома № 45Г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>продовольственные товары</w:t>
            </w:r>
            <w:r>
              <w:rPr>
                <w:color w:val="000000"/>
                <w:sz w:val="24"/>
                <w:szCs w:val="24"/>
              </w:rPr>
              <w:t xml:space="preserve"> (бахчевые культуры)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7144DF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 xml:space="preserve">с 01 </w:t>
            </w:r>
            <w:r>
              <w:rPr>
                <w:color w:val="000000"/>
                <w:sz w:val="24"/>
                <w:szCs w:val="24"/>
              </w:rPr>
              <w:t xml:space="preserve">июня </w:t>
            </w:r>
            <w:r>
              <w:rPr>
                <w:color w:val="000000"/>
                <w:sz w:val="24"/>
                <w:szCs w:val="24"/>
              </w:rPr>
              <w:br/>
              <w:t>2022</w:t>
            </w:r>
            <w:r w:rsidRPr="007144DF">
              <w:rPr>
                <w:color w:val="000000"/>
                <w:sz w:val="24"/>
                <w:szCs w:val="24"/>
              </w:rPr>
              <w:t xml:space="preserve"> г.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01 ноября</w:t>
            </w:r>
            <w:r w:rsidRPr="00714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144DF">
              <w:rPr>
                <w:color w:val="000000"/>
                <w:sz w:val="24"/>
                <w:szCs w:val="24"/>
              </w:rPr>
              <w:t xml:space="preserve"> г.</w:t>
            </w:r>
          </w:p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144DF">
              <w:rPr>
                <w:sz w:val="24"/>
                <w:szCs w:val="24"/>
              </w:rPr>
              <w:t>0,0</w:t>
            </w:r>
          </w:p>
        </w:tc>
      </w:tr>
      <w:tr w:rsidR="00D5608E" w:rsidRPr="007144DF" w:rsidTr="00D5608E">
        <w:trPr>
          <w:trHeight w:val="338"/>
        </w:trPr>
        <w:tc>
          <w:tcPr>
            <w:tcW w:w="458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г. Байконур, </w:t>
            </w:r>
            <w:r>
              <w:rPr>
                <w:sz w:val="24"/>
                <w:szCs w:val="24"/>
              </w:rPr>
              <w:br/>
              <w:t xml:space="preserve">напротив автозаправочной станции «Техносервис» по проспекту академика Королева </w:t>
            </w:r>
            <w:r>
              <w:rPr>
                <w:sz w:val="24"/>
                <w:szCs w:val="24"/>
              </w:rPr>
              <w:br/>
              <w:t>дома № 45Г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>продовольственные товары</w:t>
            </w:r>
            <w:r>
              <w:rPr>
                <w:color w:val="000000"/>
                <w:sz w:val="24"/>
                <w:szCs w:val="24"/>
              </w:rPr>
              <w:t xml:space="preserve"> (бахчевые культуры)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7144DF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 xml:space="preserve">с 01 </w:t>
            </w:r>
            <w:r>
              <w:rPr>
                <w:color w:val="000000"/>
                <w:sz w:val="24"/>
                <w:szCs w:val="24"/>
              </w:rPr>
              <w:t xml:space="preserve">июня </w:t>
            </w:r>
            <w:r>
              <w:rPr>
                <w:color w:val="000000"/>
                <w:sz w:val="24"/>
                <w:szCs w:val="24"/>
              </w:rPr>
              <w:br/>
              <w:t>2022</w:t>
            </w:r>
            <w:r w:rsidRPr="007144DF">
              <w:rPr>
                <w:color w:val="000000"/>
                <w:sz w:val="24"/>
                <w:szCs w:val="24"/>
              </w:rPr>
              <w:t xml:space="preserve"> г.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01 ноября</w:t>
            </w:r>
            <w:r w:rsidRPr="00714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144DF">
              <w:rPr>
                <w:color w:val="000000"/>
                <w:sz w:val="24"/>
                <w:szCs w:val="24"/>
              </w:rPr>
              <w:t xml:space="preserve"> г.</w:t>
            </w:r>
          </w:p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144DF">
              <w:rPr>
                <w:sz w:val="24"/>
                <w:szCs w:val="24"/>
              </w:rPr>
              <w:t>0,0</w:t>
            </w:r>
          </w:p>
        </w:tc>
      </w:tr>
      <w:tr w:rsidR="00D5608E" w:rsidRPr="007144DF" w:rsidTr="00D5608E">
        <w:trPr>
          <w:trHeight w:val="338"/>
        </w:trPr>
        <w:tc>
          <w:tcPr>
            <w:tcW w:w="458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г. Байконур, </w:t>
            </w:r>
            <w:r>
              <w:rPr>
                <w:sz w:val="24"/>
                <w:szCs w:val="24"/>
              </w:rPr>
              <w:br/>
              <w:t xml:space="preserve">напротив автозаправочной станции «Техносервис» по проспекту академика Королева </w:t>
            </w:r>
            <w:r>
              <w:rPr>
                <w:sz w:val="24"/>
                <w:szCs w:val="24"/>
              </w:rPr>
              <w:br/>
              <w:t>дома № 45Г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>продовольственные товары</w:t>
            </w:r>
            <w:r>
              <w:rPr>
                <w:color w:val="000000"/>
                <w:sz w:val="24"/>
                <w:szCs w:val="24"/>
              </w:rPr>
              <w:t xml:space="preserve"> (овощи </w:t>
            </w:r>
            <w:r w:rsidR="00641B05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и фрукты)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7144DF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 xml:space="preserve">с 01 </w:t>
            </w:r>
            <w:r>
              <w:rPr>
                <w:color w:val="000000"/>
                <w:sz w:val="24"/>
                <w:szCs w:val="24"/>
              </w:rPr>
              <w:t xml:space="preserve">июня </w:t>
            </w:r>
            <w:r>
              <w:rPr>
                <w:color w:val="000000"/>
                <w:sz w:val="24"/>
                <w:szCs w:val="24"/>
              </w:rPr>
              <w:br/>
              <w:t>2022</w:t>
            </w:r>
            <w:r w:rsidRPr="007144DF">
              <w:rPr>
                <w:color w:val="000000"/>
                <w:sz w:val="24"/>
                <w:szCs w:val="24"/>
              </w:rPr>
              <w:t xml:space="preserve"> г.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01 ноября</w:t>
            </w:r>
            <w:r w:rsidRPr="00714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144DF">
              <w:rPr>
                <w:color w:val="000000"/>
                <w:sz w:val="24"/>
                <w:szCs w:val="24"/>
              </w:rPr>
              <w:t xml:space="preserve"> г.</w:t>
            </w:r>
          </w:p>
          <w:p w:rsidR="00D5608E" w:rsidRPr="007144DF" w:rsidRDefault="00D5608E" w:rsidP="00D5608E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D5608E" w:rsidRPr="007144DF" w:rsidRDefault="00D5608E" w:rsidP="00D5608E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144DF">
              <w:rPr>
                <w:sz w:val="24"/>
                <w:szCs w:val="24"/>
              </w:rPr>
              <w:t>0,0</w:t>
            </w:r>
          </w:p>
        </w:tc>
      </w:tr>
      <w:tr w:rsidR="00641B05" w:rsidRPr="007144DF" w:rsidTr="00D5608E">
        <w:trPr>
          <w:trHeight w:val="338"/>
        </w:trPr>
        <w:tc>
          <w:tcPr>
            <w:tcW w:w="458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г. Байконур, </w:t>
            </w:r>
            <w:r>
              <w:rPr>
                <w:sz w:val="24"/>
                <w:szCs w:val="24"/>
              </w:rPr>
              <w:br/>
              <w:t xml:space="preserve">напротив автозаправочной станции «Техносервис» по проспекту академика Королева </w:t>
            </w:r>
            <w:r>
              <w:rPr>
                <w:sz w:val="24"/>
                <w:szCs w:val="24"/>
              </w:rPr>
              <w:br/>
              <w:t>дома № 45Г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>продовольственные товары</w:t>
            </w:r>
            <w:r>
              <w:rPr>
                <w:color w:val="000000"/>
                <w:sz w:val="24"/>
                <w:szCs w:val="24"/>
              </w:rPr>
              <w:t xml:space="preserve"> (овощи </w:t>
            </w:r>
            <w:r>
              <w:rPr>
                <w:color w:val="000000"/>
                <w:sz w:val="24"/>
                <w:szCs w:val="24"/>
              </w:rPr>
              <w:br/>
              <w:t>и фрукты)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7144DF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 xml:space="preserve">с 01 </w:t>
            </w:r>
            <w:r>
              <w:rPr>
                <w:color w:val="000000"/>
                <w:sz w:val="24"/>
                <w:szCs w:val="24"/>
              </w:rPr>
              <w:t xml:space="preserve">июня </w:t>
            </w:r>
            <w:r>
              <w:rPr>
                <w:color w:val="000000"/>
                <w:sz w:val="24"/>
                <w:szCs w:val="24"/>
              </w:rPr>
              <w:br/>
              <w:t>2022</w:t>
            </w:r>
            <w:r w:rsidRPr="007144DF">
              <w:rPr>
                <w:color w:val="000000"/>
                <w:sz w:val="24"/>
                <w:szCs w:val="24"/>
              </w:rPr>
              <w:t xml:space="preserve"> г.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01 ноября</w:t>
            </w:r>
            <w:r w:rsidRPr="00714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144DF">
              <w:rPr>
                <w:color w:val="000000"/>
                <w:sz w:val="24"/>
                <w:szCs w:val="24"/>
              </w:rPr>
              <w:t xml:space="preserve"> г.</w:t>
            </w:r>
          </w:p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144DF">
              <w:rPr>
                <w:sz w:val="24"/>
                <w:szCs w:val="24"/>
              </w:rPr>
              <w:t>0,0</w:t>
            </w:r>
          </w:p>
        </w:tc>
      </w:tr>
      <w:tr w:rsidR="00641B05" w:rsidRPr="007144DF" w:rsidTr="00D5608E">
        <w:trPr>
          <w:trHeight w:val="338"/>
        </w:trPr>
        <w:tc>
          <w:tcPr>
            <w:tcW w:w="458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г. Байконур, </w:t>
            </w:r>
            <w:r>
              <w:rPr>
                <w:sz w:val="24"/>
                <w:szCs w:val="24"/>
              </w:rPr>
              <w:br/>
              <w:t xml:space="preserve">напротив автозаправочной станции «Техносервис» по проспекту академика Королева </w:t>
            </w:r>
            <w:r>
              <w:rPr>
                <w:sz w:val="24"/>
                <w:szCs w:val="24"/>
              </w:rPr>
              <w:br/>
              <w:t>дома № 45Г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>продовольственные товары</w:t>
            </w:r>
            <w:r>
              <w:rPr>
                <w:color w:val="000000"/>
                <w:sz w:val="24"/>
                <w:szCs w:val="24"/>
              </w:rPr>
              <w:t xml:space="preserve"> (овощи </w:t>
            </w:r>
            <w:r>
              <w:rPr>
                <w:color w:val="000000"/>
                <w:sz w:val="24"/>
                <w:szCs w:val="24"/>
              </w:rPr>
              <w:br/>
              <w:t>и фрукты)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7144DF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 xml:space="preserve">с 01 </w:t>
            </w:r>
            <w:r>
              <w:rPr>
                <w:color w:val="000000"/>
                <w:sz w:val="24"/>
                <w:szCs w:val="24"/>
              </w:rPr>
              <w:t xml:space="preserve">июня </w:t>
            </w:r>
            <w:r>
              <w:rPr>
                <w:color w:val="000000"/>
                <w:sz w:val="24"/>
                <w:szCs w:val="24"/>
              </w:rPr>
              <w:br/>
              <w:t>2022</w:t>
            </w:r>
            <w:r w:rsidRPr="007144DF">
              <w:rPr>
                <w:color w:val="000000"/>
                <w:sz w:val="24"/>
                <w:szCs w:val="24"/>
              </w:rPr>
              <w:t xml:space="preserve"> г.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01 ноября</w:t>
            </w:r>
            <w:r w:rsidRPr="00714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144DF">
              <w:rPr>
                <w:color w:val="000000"/>
                <w:sz w:val="24"/>
                <w:szCs w:val="24"/>
              </w:rPr>
              <w:t xml:space="preserve"> г.</w:t>
            </w:r>
          </w:p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144DF">
              <w:rPr>
                <w:sz w:val="24"/>
                <w:szCs w:val="24"/>
              </w:rPr>
              <w:t>0,0</w:t>
            </w:r>
          </w:p>
        </w:tc>
      </w:tr>
      <w:tr w:rsidR="00641B05" w:rsidRPr="007144DF" w:rsidTr="00D5608E">
        <w:trPr>
          <w:trHeight w:val="338"/>
        </w:trPr>
        <w:tc>
          <w:tcPr>
            <w:tcW w:w="458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г. Байконур, </w:t>
            </w:r>
            <w:r>
              <w:rPr>
                <w:sz w:val="24"/>
                <w:szCs w:val="24"/>
              </w:rPr>
              <w:br/>
              <w:t>7 микрорайон, парк МКС «Протон» между скейт-парком и спортивной площадкой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>продовольственные товары</w:t>
            </w:r>
            <w:r>
              <w:rPr>
                <w:color w:val="000000"/>
                <w:sz w:val="24"/>
                <w:szCs w:val="24"/>
              </w:rPr>
              <w:t xml:space="preserve"> (безалкогольные напитки, мороженое)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7144DF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 xml:space="preserve">с 01 </w:t>
            </w:r>
            <w:r>
              <w:rPr>
                <w:color w:val="000000"/>
                <w:sz w:val="24"/>
                <w:szCs w:val="24"/>
              </w:rPr>
              <w:t xml:space="preserve">июня </w:t>
            </w:r>
            <w:r>
              <w:rPr>
                <w:color w:val="000000"/>
                <w:sz w:val="24"/>
                <w:szCs w:val="24"/>
              </w:rPr>
              <w:br/>
              <w:t>2022</w:t>
            </w:r>
            <w:r w:rsidRPr="007144DF">
              <w:rPr>
                <w:color w:val="000000"/>
                <w:sz w:val="24"/>
                <w:szCs w:val="24"/>
              </w:rPr>
              <w:t xml:space="preserve"> г.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31 декабря</w:t>
            </w:r>
            <w:r w:rsidRPr="00714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144DF">
              <w:rPr>
                <w:color w:val="000000"/>
                <w:sz w:val="24"/>
                <w:szCs w:val="24"/>
              </w:rPr>
              <w:t xml:space="preserve"> г.</w:t>
            </w:r>
          </w:p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144DF">
              <w:rPr>
                <w:sz w:val="24"/>
                <w:szCs w:val="24"/>
              </w:rPr>
              <w:t>0,0</w:t>
            </w:r>
          </w:p>
        </w:tc>
      </w:tr>
      <w:tr w:rsidR="00641B05" w:rsidRPr="007144DF" w:rsidTr="00D5608E">
        <w:trPr>
          <w:trHeight w:val="338"/>
        </w:trPr>
        <w:tc>
          <w:tcPr>
            <w:tcW w:w="458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г. Байконур, </w:t>
            </w:r>
            <w:r>
              <w:rPr>
                <w:sz w:val="24"/>
                <w:szCs w:val="24"/>
              </w:rPr>
              <w:br/>
              <w:t>ул. Имени Дмитриенко Г.Д., слева от центрального входа в ОМЦ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>продовольственные товары</w:t>
            </w:r>
            <w:r>
              <w:rPr>
                <w:color w:val="000000"/>
                <w:sz w:val="24"/>
                <w:szCs w:val="24"/>
              </w:rPr>
              <w:t xml:space="preserve"> (безалкогольные напитки, выпечка, кондитерские изделия)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7144DF"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 xml:space="preserve">с 01 </w:t>
            </w:r>
            <w:r>
              <w:rPr>
                <w:color w:val="000000"/>
                <w:sz w:val="24"/>
                <w:szCs w:val="24"/>
              </w:rPr>
              <w:t xml:space="preserve">июня </w:t>
            </w:r>
            <w:r>
              <w:rPr>
                <w:color w:val="000000"/>
                <w:sz w:val="24"/>
                <w:szCs w:val="24"/>
              </w:rPr>
              <w:br/>
              <w:t>2022</w:t>
            </w:r>
            <w:r w:rsidRPr="007144DF">
              <w:rPr>
                <w:color w:val="000000"/>
                <w:sz w:val="24"/>
                <w:szCs w:val="24"/>
              </w:rPr>
              <w:t xml:space="preserve"> г.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31 декабря</w:t>
            </w:r>
            <w:r w:rsidRPr="00714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144DF">
              <w:rPr>
                <w:color w:val="000000"/>
                <w:sz w:val="24"/>
                <w:szCs w:val="24"/>
              </w:rPr>
              <w:t xml:space="preserve"> г.</w:t>
            </w:r>
          </w:p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144DF">
              <w:rPr>
                <w:sz w:val="24"/>
                <w:szCs w:val="24"/>
              </w:rPr>
              <w:t>,0</w:t>
            </w:r>
          </w:p>
        </w:tc>
      </w:tr>
      <w:tr w:rsidR="00641B05" w:rsidRPr="007144DF" w:rsidTr="00D5608E">
        <w:trPr>
          <w:trHeight w:val="338"/>
        </w:trPr>
        <w:tc>
          <w:tcPr>
            <w:tcW w:w="458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CD4A3A">
              <w:rPr>
                <w:sz w:val="24"/>
                <w:szCs w:val="24"/>
              </w:rPr>
              <w:t xml:space="preserve">г. Байконур, </w:t>
            </w:r>
            <w:r>
              <w:rPr>
                <w:sz w:val="24"/>
                <w:szCs w:val="24"/>
              </w:rPr>
              <w:br/>
              <w:t>справа от ГУП «БайконурГрандСервис», «Городская баня» по ул. Горького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Торговое место на 10 автомоби-лей (ярмарка)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>продовольственные товары</w:t>
            </w:r>
            <w:r>
              <w:rPr>
                <w:color w:val="000000"/>
                <w:sz w:val="24"/>
                <w:szCs w:val="24"/>
              </w:rPr>
              <w:t xml:space="preserve"> (мясо, рыба, колбаса, овощи, фрукты, молочная продукция, масло, сахар)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7144DF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540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7144DF">
              <w:rPr>
                <w:color w:val="000000"/>
                <w:sz w:val="24"/>
                <w:szCs w:val="24"/>
              </w:rPr>
              <w:t xml:space="preserve">с 01 </w:t>
            </w:r>
            <w:r>
              <w:rPr>
                <w:color w:val="000000"/>
                <w:sz w:val="24"/>
                <w:szCs w:val="24"/>
              </w:rPr>
              <w:t xml:space="preserve">июля </w:t>
            </w:r>
            <w:r>
              <w:rPr>
                <w:color w:val="000000"/>
                <w:sz w:val="24"/>
                <w:szCs w:val="24"/>
              </w:rPr>
              <w:br/>
              <w:t>2022</w:t>
            </w:r>
            <w:r w:rsidRPr="007144DF">
              <w:rPr>
                <w:color w:val="000000"/>
                <w:sz w:val="24"/>
                <w:szCs w:val="24"/>
              </w:rPr>
              <w:t xml:space="preserve"> г.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31 декабря</w:t>
            </w:r>
            <w:r w:rsidRPr="007144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7144DF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144DF">
              <w:rPr>
                <w:color w:val="000000"/>
                <w:sz w:val="24"/>
                <w:szCs w:val="24"/>
              </w:rPr>
              <w:t xml:space="preserve"> г.</w:t>
            </w:r>
          </w:p>
          <w:p w:rsidR="00641B05" w:rsidRPr="007144DF" w:rsidRDefault="00641B05" w:rsidP="00641B05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 w:rsidR="00641B05" w:rsidRPr="007144DF" w:rsidRDefault="00641B05" w:rsidP="00641B05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Pr="007144DF">
              <w:rPr>
                <w:sz w:val="24"/>
                <w:szCs w:val="24"/>
              </w:rPr>
              <w:t>,0</w:t>
            </w:r>
          </w:p>
        </w:tc>
      </w:tr>
    </w:tbl>
    <w:p w:rsidR="00D5608E" w:rsidRDefault="00D5608E" w:rsidP="00D5608E">
      <w:pPr>
        <w:pStyle w:val="ac"/>
        <w:ind w:right="28" w:firstLine="720"/>
        <w:jc w:val="right"/>
        <w:rPr>
          <w:szCs w:val="28"/>
        </w:rPr>
      </w:pPr>
      <w:r>
        <w:rPr>
          <w:szCs w:val="28"/>
        </w:rPr>
        <w:t>».</w:t>
      </w:r>
    </w:p>
    <w:p w:rsidR="00F5490A" w:rsidRDefault="00F5490A" w:rsidP="005B3149">
      <w:pPr>
        <w:pStyle w:val="ac"/>
        <w:ind w:firstLine="709"/>
        <w:jc w:val="both"/>
      </w:pPr>
      <w:r>
        <w:t>2. </w:t>
      </w:r>
      <w:r w:rsidR="006E0187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F5490A" w:rsidRDefault="00F5490A" w:rsidP="005B3149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</w:pPr>
      <w:r>
        <w:rPr>
          <w:color w:val="000000"/>
          <w:sz w:val="28"/>
        </w:rPr>
        <w:t xml:space="preserve">3.  Контроль за исполнением настоящего постановления </w:t>
      </w:r>
      <w:r>
        <w:rPr>
          <w:sz w:val="28"/>
          <w:szCs w:val="28"/>
        </w:rPr>
        <w:t xml:space="preserve">оставляю </w:t>
      </w:r>
      <w:r w:rsidR="006E0187">
        <w:rPr>
          <w:sz w:val="28"/>
          <w:szCs w:val="28"/>
        </w:rPr>
        <w:br/>
      </w:r>
      <w:r>
        <w:rPr>
          <w:sz w:val="28"/>
          <w:szCs w:val="28"/>
        </w:rPr>
        <w:t>за собой.</w:t>
      </w:r>
    </w:p>
    <w:p w:rsidR="00F5490A" w:rsidRDefault="00F5490A" w:rsidP="00C7780E">
      <w:pPr>
        <w:pStyle w:val="a7"/>
        <w:spacing w:line="480" w:lineRule="auto"/>
        <w:jc w:val="both"/>
        <w:rPr>
          <w:b/>
          <w:color w:val="000000"/>
          <w:szCs w:val="28"/>
        </w:rPr>
      </w:pPr>
    </w:p>
    <w:p w:rsidR="00F5490A" w:rsidRDefault="00F5490A" w:rsidP="00641B05">
      <w:pPr>
        <w:pStyle w:val="a7"/>
        <w:jc w:val="both"/>
      </w:pPr>
      <w:r>
        <w:rPr>
          <w:b/>
        </w:rPr>
        <w:t>Глав</w:t>
      </w:r>
      <w:r w:rsidR="00214126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4126">
        <w:rPr>
          <w:b/>
        </w:rPr>
        <w:t xml:space="preserve">                       К.Д. Бусыгин</w:t>
      </w:r>
      <w:bookmarkStart w:id="1" w:name="_1459845106"/>
      <w:bookmarkStart w:id="2" w:name="_1459845091"/>
      <w:bookmarkStart w:id="3" w:name="_1459834506"/>
      <w:bookmarkEnd w:id="1"/>
      <w:bookmarkEnd w:id="2"/>
      <w:bookmarkEnd w:id="3"/>
    </w:p>
    <w:sectPr w:rsidR="00F5490A" w:rsidSect="005B3149">
      <w:type w:val="continuous"/>
      <w:pgSz w:w="11906" w:h="16838"/>
      <w:pgMar w:top="1134" w:right="567" w:bottom="1134" w:left="170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0E" w:rsidRDefault="0099400E">
      <w:r>
        <w:separator/>
      </w:r>
    </w:p>
  </w:endnote>
  <w:endnote w:type="continuationSeparator" w:id="0">
    <w:p w:rsidR="0099400E" w:rsidRDefault="0099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0E" w:rsidRDefault="0099400E">
      <w:r>
        <w:separator/>
      </w:r>
    </w:p>
  </w:footnote>
  <w:footnote w:type="continuationSeparator" w:id="0">
    <w:p w:rsidR="0099400E" w:rsidRDefault="00994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8A6516">
    <w:pPr>
      <w:pStyle w:val="aa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90A" w:rsidRDefault="00F5490A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A651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F5490A" w:rsidRDefault="00F5490A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pt;height:22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m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" stroked="f">
              <v:fill opacity="0"/>
              <v:textbox inset="0,0,0,0">
                <w:txbxContent>
                  <w:p w:rsidR="00F5490A" w:rsidRDefault="00F5490A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A651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F5490A" w:rsidRDefault="00F5490A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4A7C"/>
    <w:rsid w:val="000159D2"/>
    <w:rsid w:val="00025C46"/>
    <w:rsid w:val="0003710E"/>
    <w:rsid w:val="00066E11"/>
    <w:rsid w:val="00093310"/>
    <w:rsid w:val="000D51F6"/>
    <w:rsid w:val="001002CF"/>
    <w:rsid w:val="001227F1"/>
    <w:rsid w:val="00124854"/>
    <w:rsid w:val="0012594B"/>
    <w:rsid w:val="00135E14"/>
    <w:rsid w:val="00141CB1"/>
    <w:rsid w:val="0015101E"/>
    <w:rsid w:val="00214126"/>
    <w:rsid w:val="00272E96"/>
    <w:rsid w:val="00285E71"/>
    <w:rsid w:val="0038323A"/>
    <w:rsid w:val="003936B3"/>
    <w:rsid w:val="003A0058"/>
    <w:rsid w:val="003D5485"/>
    <w:rsid w:val="0045238B"/>
    <w:rsid w:val="004807F4"/>
    <w:rsid w:val="004D08CF"/>
    <w:rsid w:val="00535958"/>
    <w:rsid w:val="005B1886"/>
    <w:rsid w:val="005B3149"/>
    <w:rsid w:val="00641B05"/>
    <w:rsid w:val="00696F96"/>
    <w:rsid w:val="006D7F5D"/>
    <w:rsid w:val="006E0187"/>
    <w:rsid w:val="006F16AA"/>
    <w:rsid w:val="007144DF"/>
    <w:rsid w:val="00752908"/>
    <w:rsid w:val="007812A7"/>
    <w:rsid w:val="00797A64"/>
    <w:rsid w:val="007F521B"/>
    <w:rsid w:val="00820BB3"/>
    <w:rsid w:val="00847A88"/>
    <w:rsid w:val="008A6516"/>
    <w:rsid w:val="009003EA"/>
    <w:rsid w:val="009672C2"/>
    <w:rsid w:val="009804CD"/>
    <w:rsid w:val="0099400E"/>
    <w:rsid w:val="00A347DD"/>
    <w:rsid w:val="00A52F02"/>
    <w:rsid w:val="00A60B60"/>
    <w:rsid w:val="00AC5F68"/>
    <w:rsid w:val="00B7718D"/>
    <w:rsid w:val="00B8776E"/>
    <w:rsid w:val="00BC0A45"/>
    <w:rsid w:val="00BD7936"/>
    <w:rsid w:val="00C17ED7"/>
    <w:rsid w:val="00C27D79"/>
    <w:rsid w:val="00C55B94"/>
    <w:rsid w:val="00C7780E"/>
    <w:rsid w:val="00CB1D66"/>
    <w:rsid w:val="00CD0437"/>
    <w:rsid w:val="00CD4A3A"/>
    <w:rsid w:val="00D524B3"/>
    <w:rsid w:val="00D5608E"/>
    <w:rsid w:val="00D902A7"/>
    <w:rsid w:val="00DA1D79"/>
    <w:rsid w:val="00E15419"/>
    <w:rsid w:val="00E23D2F"/>
    <w:rsid w:val="00E87FB9"/>
    <w:rsid w:val="00F0356A"/>
    <w:rsid w:val="00F42BF0"/>
    <w:rsid w:val="00F52D8E"/>
    <w:rsid w:val="00F5490A"/>
    <w:rsid w:val="00F96089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4C98146-FDB3-4671-B35F-150C0955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2021-03-26T05:46:00Z</cp:lastPrinted>
  <dcterms:created xsi:type="dcterms:W3CDTF">2024-05-13T10:13:00Z</dcterms:created>
  <dcterms:modified xsi:type="dcterms:W3CDTF">2024-05-13T10:13:00Z</dcterms:modified>
</cp:coreProperties>
</file>