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59C" w:rsidRDefault="00F1559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9060" r:id="rId8"/>
        </w:object>
      </w:r>
    </w:p>
    <w:p w:rsidR="00F1559C" w:rsidRDefault="00F1559C">
      <w:pPr>
        <w:pStyle w:val="a5"/>
        <w:spacing w:after="120"/>
      </w:pPr>
      <w:r>
        <w:t>ГЛАВА  АДМИНИСТРАЦИИ  ГОРОДА  БАЙКОНУР</w:t>
      </w:r>
    </w:p>
    <w:p w:rsidR="00F1559C" w:rsidRDefault="001D77BE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E75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F1559C">
        <w:rPr>
          <w:b/>
          <w:spacing w:val="100"/>
          <w:sz w:val="32"/>
          <w:lang w:val="ru-RU" w:eastAsia="ru-RU"/>
        </w:rPr>
        <w:t>ПОСТАНОВЛЕНИЕ</w:t>
      </w:r>
    </w:p>
    <w:p w:rsidR="00F1559C" w:rsidRDefault="00012498">
      <w:pPr>
        <w:spacing w:line="360" w:lineRule="auto"/>
        <w:jc w:val="both"/>
      </w:pPr>
      <w:r>
        <w:rPr>
          <w:sz w:val="28"/>
        </w:rPr>
        <w:t>12 октября 2021 г.</w:t>
      </w:r>
      <w:r w:rsidR="00F1559C">
        <w:rPr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b/>
          <w:sz w:val="28"/>
        </w:rPr>
        <w:tab/>
      </w:r>
      <w:r w:rsidR="00F1559C">
        <w:rPr>
          <w:sz w:val="28"/>
        </w:rPr>
        <w:t>№</w:t>
      </w:r>
      <w:r>
        <w:rPr>
          <w:sz w:val="28"/>
        </w:rPr>
        <w:t xml:space="preserve"> 503</w:t>
      </w:r>
      <w:r w:rsidR="00F1559C">
        <w:rPr>
          <w:b/>
          <w:sz w:val="28"/>
        </w:rPr>
        <w:t xml:space="preserve"> </w:t>
      </w:r>
    </w:p>
    <w:p w:rsidR="00F1559C" w:rsidRDefault="00F1559C">
      <w:pPr>
        <w:tabs>
          <w:tab w:val="left" w:pos="5265"/>
        </w:tabs>
        <w:ind w:right="4479"/>
      </w:pPr>
    </w:p>
    <w:p w:rsidR="00F1559C" w:rsidRDefault="00F1559C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>
        <w:rPr>
          <w:b/>
          <w:bCs/>
          <w:sz w:val="28"/>
          <w:szCs w:val="28"/>
        </w:rPr>
        <w:t xml:space="preserve">зданию </w:t>
      </w:r>
    </w:p>
    <w:p w:rsidR="00F1559C" w:rsidRDefault="00F1559C">
      <w:pPr>
        <w:tabs>
          <w:tab w:val="left" w:pos="5265"/>
        </w:tabs>
        <w:ind w:right="4479"/>
      </w:pPr>
      <w:r>
        <w:rPr>
          <w:b/>
          <w:bCs/>
          <w:sz w:val="28"/>
          <w:szCs w:val="28"/>
        </w:rPr>
        <w:t>администрации города Байконур</w:t>
      </w:r>
      <w:r>
        <w:rPr>
          <w:b/>
          <w:sz w:val="28"/>
          <w:szCs w:val="28"/>
        </w:rPr>
        <w:t xml:space="preserve">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проспекту </w:t>
      </w:r>
    </w:p>
    <w:p w:rsidR="00F1559C" w:rsidRDefault="00F1559C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академика Королева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F1559C" w:rsidRDefault="00F1559C">
      <w:pPr>
        <w:tabs>
          <w:tab w:val="left" w:pos="4815"/>
        </w:tabs>
        <w:ind w:right="4989"/>
      </w:pPr>
    </w:p>
    <w:p w:rsidR="00F1559C" w:rsidRDefault="00F1559C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F1559C" w:rsidRDefault="00F1559C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F1559C" w:rsidRDefault="00F1559C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F1559C" w:rsidRDefault="00F1559C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57" w:firstLine="680"/>
      </w:pPr>
      <w:r>
        <w:rPr>
          <w:color w:val="auto"/>
          <w:spacing w:val="0"/>
          <w:szCs w:val="28"/>
        </w:rPr>
        <w:t>  </w:t>
      </w:r>
      <w:r>
        <w:rPr>
          <w:spacing w:val="0"/>
        </w:rPr>
        <w:t xml:space="preserve">Присвоить адрес </w:t>
      </w:r>
      <w:r>
        <w:rPr>
          <w:rStyle w:val="msonormal0"/>
          <w:spacing w:val="0"/>
          <w:szCs w:val="28"/>
          <w:lang w:eastAsia="ru-RU"/>
        </w:rPr>
        <w:t>зданию администрации города Байконур</w:t>
      </w:r>
      <w:r>
        <w:rPr>
          <w:spacing w:val="0"/>
        </w:rPr>
        <w:t>:                           город  Байконур,  проспект  академика  Королева</w:t>
      </w:r>
      <w:r>
        <w:rPr>
          <w:rStyle w:val="msonormal0"/>
          <w:spacing w:val="0"/>
          <w:szCs w:val="28"/>
          <w:lang w:eastAsia="ru-RU"/>
        </w:rPr>
        <w:t>,  33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F1559C" w:rsidRDefault="00F1559C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1559C" w:rsidRDefault="00F1559C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F1559C" w:rsidRDefault="00F1559C">
      <w:pPr>
        <w:tabs>
          <w:tab w:val="left" w:pos="4060"/>
          <w:tab w:val="left" w:pos="7300"/>
        </w:tabs>
        <w:spacing w:line="288" w:lineRule="auto"/>
        <w:jc w:val="both"/>
      </w:pPr>
    </w:p>
    <w:p w:rsidR="00F1559C" w:rsidRDefault="00F1559C">
      <w:pPr>
        <w:tabs>
          <w:tab w:val="left" w:pos="4060"/>
          <w:tab w:val="left" w:pos="7300"/>
        </w:tabs>
        <w:spacing w:line="288" w:lineRule="auto"/>
        <w:jc w:val="both"/>
      </w:pPr>
    </w:p>
    <w:p w:rsidR="00012498" w:rsidRDefault="00012498">
      <w:pPr>
        <w:tabs>
          <w:tab w:val="left" w:pos="4060"/>
          <w:tab w:val="left" w:pos="7300"/>
        </w:tabs>
        <w:spacing w:line="288" w:lineRule="auto"/>
        <w:jc w:val="both"/>
      </w:pPr>
    </w:p>
    <w:p w:rsidR="00012498" w:rsidRPr="00012498" w:rsidRDefault="00012498">
      <w:pPr>
        <w:tabs>
          <w:tab w:val="left" w:pos="4060"/>
          <w:tab w:val="left" w:pos="7300"/>
        </w:tabs>
        <w:spacing w:line="288" w:lineRule="auto"/>
        <w:jc w:val="both"/>
        <w:rPr>
          <w:sz w:val="28"/>
        </w:rPr>
      </w:pPr>
      <w:r w:rsidRPr="00012498">
        <w:rPr>
          <w:b/>
          <w:sz w:val="28"/>
        </w:rPr>
        <w:t>И.о. Главы администрации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12498">
        <w:rPr>
          <w:b/>
          <w:sz w:val="28"/>
        </w:rPr>
        <w:t>Н.П. Адасев</w:t>
      </w:r>
      <w:r>
        <w:rPr>
          <w:sz w:val="28"/>
        </w:rPr>
        <w:t xml:space="preserve"> </w:t>
      </w:r>
    </w:p>
    <w:p w:rsidR="00F1559C" w:rsidRDefault="00F1559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Н.П. Адасев</w:t>
      </w:r>
    </w:p>
    <w:sectPr w:rsidR="00F1559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C3" w:rsidRDefault="003329C3">
      <w:r>
        <w:separator/>
      </w:r>
    </w:p>
  </w:endnote>
  <w:endnote w:type="continuationSeparator" w:id="0">
    <w:p w:rsidR="003329C3" w:rsidRDefault="0033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C3" w:rsidRDefault="003329C3">
      <w:r>
        <w:separator/>
      </w:r>
    </w:p>
  </w:footnote>
  <w:footnote w:type="continuationSeparator" w:id="0">
    <w:p w:rsidR="003329C3" w:rsidRDefault="0033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9C" w:rsidRDefault="00F1559C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9C" w:rsidRDefault="00F1559C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9C" w:rsidRDefault="00F155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98"/>
    <w:rsid w:val="000109F2"/>
    <w:rsid w:val="00012498"/>
    <w:rsid w:val="001D77BE"/>
    <w:rsid w:val="003329C3"/>
    <w:rsid w:val="00F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563DDE-4478-4D82-8576-88026A6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1334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2021-09-28T04:02:00Z</cp:lastPrinted>
  <dcterms:created xsi:type="dcterms:W3CDTF">2024-05-13T07:38:00Z</dcterms:created>
  <dcterms:modified xsi:type="dcterms:W3CDTF">2024-05-13T07:38:00Z</dcterms:modified>
</cp:coreProperties>
</file>