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076AC5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090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090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076AC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507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8178B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21 мая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BC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BC7975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229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24772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 xml:space="preserve">О </w:t>
            </w:r>
            <w:r w:rsidR="0024772F">
              <w:rPr>
                <w:b/>
                <w:sz w:val="28"/>
                <w:szCs w:val="28"/>
              </w:rPr>
              <w:t xml:space="preserve">внесении изменений </w:t>
            </w:r>
            <w:r w:rsidR="0024772F">
              <w:rPr>
                <w:b/>
                <w:sz w:val="28"/>
                <w:szCs w:val="28"/>
              </w:rPr>
              <w:br/>
              <w:t>в</w:t>
            </w:r>
            <w:r w:rsidR="0024772F" w:rsidRPr="00BD6EEC">
              <w:rPr>
                <w:b/>
                <w:sz w:val="28"/>
                <w:szCs w:val="28"/>
              </w:rPr>
              <w:t xml:space="preserve"> постановление</w:t>
            </w:r>
            <w:r w:rsidR="008670CE">
              <w:rPr>
                <w:b/>
                <w:sz w:val="28"/>
                <w:szCs w:val="28"/>
              </w:rPr>
              <w:t xml:space="preserve"> </w:t>
            </w:r>
            <w:r w:rsidR="0024772F" w:rsidRPr="00BD6EEC">
              <w:rPr>
                <w:b/>
                <w:sz w:val="28"/>
                <w:szCs w:val="28"/>
              </w:rPr>
              <w:t>Главы администрации города</w:t>
            </w:r>
            <w:r w:rsidR="008670CE">
              <w:rPr>
                <w:b/>
                <w:sz w:val="28"/>
                <w:szCs w:val="28"/>
              </w:rPr>
              <w:t xml:space="preserve"> </w:t>
            </w:r>
            <w:r w:rsidR="0024772F" w:rsidRPr="00BD6EEC">
              <w:rPr>
                <w:b/>
                <w:sz w:val="28"/>
                <w:szCs w:val="28"/>
              </w:rPr>
              <w:t xml:space="preserve">Байконур </w:t>
            </w:r>
            <w:r w:rsidR="0024772F">
              <w:rPr>
                <w:b/>
                <w:sz w:val="28"/>
                <w:szCs w:val="28"/>
              </w:rPr>
              <w:br/>
            </w:r>
            <w:r w:rsidR="0024772F" w:rsidRPr="00BD6EEC">
              <w:rPr>
                <w:b/>
                <w:sz w:val="28"/>
                <w:szCs w:val="28"/>
              </w:rPr>
              <w:t xml:space="preserve">от </w:t>
            </w:r>
            <w:r w:rsidR="0024772F">
              <w:rPr>
                <w:b/>
                <w:sz w:val="28"/>
                <w:szCs w:val="28"/>
              </w:rPr>
              <w:t>17</w:t>
            </w:r>
            <w:r w:rsidR="008670CE">
              <w:rPr>
                <w:b/>
                <w:sz w:val="28"/>
                <w:szCs w:val="28"/>
              </w:rPr>
              <w:t xml:space="preserve"> </w:t>
            </w:r>
            <w:r w:rsidR="0024772F">
              <w:rPr>
                <w:b/>
                <w:sz w:val="28"/>
                <w:szCs w:val="28"/>
              </w:rPr>
              <w:t>ноября</w:t>
            </w:r>
            <w:r w:rsidR="0024772F" w:rsidRPr="00BD6EEC">
              <w:rPr>
                <w:b/>
                <w:sz w:val="28"/>
                <w:szCs w:val="28"/>
              </w:rPr>
              <w:t xml:space="preserve"> 20</w:t>
            </w:r>
            <w:r w:rsidR="0024772F">
              <w:rPr>
                <w:b/>
                <w:sz w:val="28"/>
                <w:szCs w:val="28"/>
              </w:rPr>
              <w:t>20</w:t>
            </w:r>
            <w:r w:rsidR="0024772F" w:rsidRPr="00BD6EEC">
              <w:rPr>
                <w:b/>
                <w:sz w:val="28"/>
                <w:szCs w:val="28"/>
              </w:rPr>
              <w:t xml:space="preserve"> г.</w:t>
            </w:r>
            <w:r w:rsidR="00F511EB">
              <w:rPr>
                <w:b/>
                <w:sz w:val="28"/>
                <w:szCs w:val="28"/>
              </w:rPr>
              <w:t xml:space="preserve"> </w:t>
            </w:r>
            <w:r w:rsidR="0024772F" w:rsidRPr="00BD6EEC">
              <w:rPr>
                <w:b/>
                <w:sz w:val="28"/>
                <w:szCs w:val="28"/>
              </w:rPr>
              <w:t xml:space="preserve">№ </w:t>
            </w:r>
            <w:r w:rsidR="0024772F">
              <w:rPr>
                <w:b/>
                <w:sz w:val="28"/>
                <w:szCs w:val="28"/>
              </w:rPr>
              <w:t>574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24772F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D72E6E">
        <w:rPr>
          <w:color w:val="000000"/>
          <w:sz w:val="28"/>
        </w:rPr>
        <w:t>п</w:t>
      </w:r>
      <w:r w:rsidR="00D72E6E" w:rsidRPr="00D72E6E">
        <w:rPr>
          <w:color w:val="000000"/>
          <w:sz w:val="28"/>
        </w:rPr>
        <w:t>остановлени</w:t>
      </w:r>
      <w:r w:rsidR="00D72E6E">
        <w:rPr>
          <w:color w:val="000000"/>
          <w:sz w:val="28"/>
        </w:rPr>
        <w:t>я</w:t>
      </w:r>
      <w:r w:rsidR="00D72E6E" w:rsidRPr="00D72E6E">
        <w:rPr>
          <w:color w:val="000000"/>
          <w:sz w:val="28"/>
        </w:rPr>
        <w:t xml:space="preserve"> Главы администрации города Байконур от 01</w:t>
      </w:r>
      <w:r w:rsidR="00D72E6E">
        <w:rPr>
          <w:color w:val="000000"/>
          <w:sz w:val="28"/>
        </w:rPr>
        <w:t xml:space="preserve"> апреля </w:t>
      </w:r>
      <w:r w:rsidR="00D72E6E" w:rsidRPr="00D72E6E">
        <w:rPr>
          <w:color w:val="000000"/>
          <w:sz w:val="28"/>
        </w:rPr>
        <w:t>2021</w:t>
      </w:r>
      <w:r w:rsidR="00D72E6E">
        <w:rPr>
          <w:color w:val="000000"/>
          <w:sz w:val="28"/>
        </w:rPr>
        <w:t xml:space="preserve"> </w:t>
      </w:r>
      <w:r w:rsidR="00D72E6E" w:rsidRPr="00D72E6E">
        <w:rPr>
          <w:color w:val="000000"/>
          <w:sz w:val="28"/>
        </w:rPr>
        <w:t>г. №</w:t>
      </w:r>
      <w:r w:rsidR="00D72E6E">
        <w:rPr>
          <w:color w:val="000000"/>
          <w:sz w:val="28"/>
        </w:rPr>
        <w:t xml:space="preserve"> </w:t>
      </w:r>
      <w:r w:rsidR="00D72E6E" w:rsidRPr="00D72E6E">
        <w:rPr>
          <w:color w:val="000000"/>
          <w:sz w:val="28"/>
        </w:rPr>
        <w:t>138</w:t>
      </w:r>
      <w:r w:rsidR="00D72E6E">
        <w:rPr>
          <w:color w:val="000000"/>
          <w:sz w:val="28"/>
        </w:rPr>
        <w:t xml:space="preserve"> «</w:t>
      </w:r>
      <w:r w:rsidR="00D72E6E" w:rsidRPr="00D72E6E">
        <w:rPr>
          <w:color w:val="000000"/>
          <w:sz w:val="28"/>
        </w:rPr>
        <w:t>О районном коэффициенте и признании утратившими силу некоторых нормативных правовых актов Главы администрации города Байконур</w:t>
      </w:r>
      <w:r w:rsidR="00D72E6E">
        <w:rPr>
          <w:color w:val="000000"/>
          <w:sz w:val="28"/>
        </w:rPr>
        <w:t>», с</w:t>
      </w:r>
      <w:r w:rsidR="0024772F" w:rsidRPr="0024772F">
        <w:rPr>
          <w:color w:val="000000"/>
          <w:sz w:val="28"/>
        </w:rPr>
        <w:t xml:space="preserve"> цел</w:t>
      </w:r>
      <w:r w:rsidR="00D72E6E">
        <w:rPr>
          <w:color w:val="000000"/>
          <w:sz w:val="28"/>
        </w:rPr>
        <w:t>ью</w:t>
      </w:r>
      <w:r w:rsidR="0024772F" w:rsidRPr="0024772F">
        <w:rPr>
          <w:color w:val="000000"/>
          <w:sz w:val="28"/>
        </w:rPr>
        <w:t xml:space="preserve">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24772F">
        <w:rPr>
          <w:color w:val="000000"/>
          <w:sz w:val="28"/>
        </w:rPr>
        <w:t xml:space="preserve">, 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B03D8C" w:rsidRDefault="009817AE" w:rsidP="00B03D8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1. </w:t>
      </w:r>
      <w:r w:rsidR="0024772F" w:rsidRPr="0024772F">
        <w:rPr>
          <w:color w:val="000000"/>
          <w:sz w:val="28"/>
        </w:rPr>
        <w:t xml:space="preserve">Внести в постановление Главы администрации города Байконур </w:t>
      </w:r>
      <w:r w:rsidR="0024772F">
        <w:rPr>
          <w:color w:val="000000"/>
          <w:sz w:val="28"/>
        </w:rPr>
        <w:br/>
      </w:r>
      <w:r w:rsidR="0024772F" w:rsidRPr="0024772F">
        <w:rPr>
          <w:color w:val="000000"/>
          <w:sz w:val="28"/>
        </w:rPr>
        <w:t xml:space="preserve">от </w:t>
      </w:r>
      <w:r w:rsidR="0024772F">
        <w:rPr>
          <w:color w:val="000000"/>
          <w:sz w:val="28"/>
        </w:rPr>
        <w:t>17</w:t>
      </w:r>
      <w:r w:rsidR="00302180">
        <w:rPr>
          <w:color w:val="000000"/>
          <w:sz w:val="28"/>
        </w:rPr>
        <w:t xml:space="preserve"> </w:t>
      </w:r>
      <w:r w:rsidR="0024772F">
        <w:rPr>
          <w:color w:val="000000"/>
          <w:sz w:val="28"/>
        </w:rPr>
        <w:t>ноября</w:t>
      </w:r>
      <w:r w:rsidR="0024772F" w:rsidRPr="0024772F">
        <w:rPr>
          <w:color w:val="000000"/>
          <w:sz w:val="28"/>
        </w:rPr>
        <w:t xml:space="preserve"> 20</w:t>
      </w:r>
      <w:r w:rsidR="0024772F">
        <w:rPr>
          <w:color w:val="000000"/>
          <w:sz w:val="28"/>
        </w:rPr>
        <w:t>20</w:t>
      </w:r>
      <w:r w:rsidR="0024772F" w:rsidRPr="0024772F">
        <w:rPr>
          <w:color w:val="000000"/>
          <w:sz w:val="28"/>
        </w:rPr>
        <w:t xml:space="preserve"> г. № </w:t>
      </w:r>
      <w:r w:rsidR="0024772F">
        <w:rPr>
          <w:color w:val="000000"/>
          <w:sz w:val="28"/>
        </w:rPr>
        <w:t>574</w:t>
      </w:r>
      <w:r w:rsidR="0024772F" w:rsidRPr="0024772F">
        <w:rPr>
          <w:color w:val="000000"/>
          <w:sz w:val="28"/>
        </w:rPr>
        <w:t xml:space="preserve"> «О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</w:t>
      </w:r>
      <w:r w:rsidR="0024772F">
        <w:rPr>
          <w:color w:val="000000"/>
          <w:sz w:val="28"/>
        </w:rPr>
        <w:br/>
      </w:r>
      <w:r w:rsidR="0024772F" w:rsidRPr="0024772F">
        <w:rPr>
          <w:color w:val="000000"/>
          <w:sz w:val="28"/>
        </w:rPr>
        <w:t>в том числе адаптированные основные общеобразовательные программы</w:t>
      </w:r>
      <w:r w:rsidR="0024772F">
        <w:rPr>
          <w:color w:val="000000"/>
          <w:sz w:val="28"/>
        </w:rPr>
        <w:t>»</w:t>
      </w:r>
      <w:r w:rsidR="00D72E6E">
        <w:rPr>
          <w:color w:val="000000"/>
          <w:sz w:val="28"/>
        </w:rPr>
        <w:t xml:space="preserve"> </w:t>
      </w:r>
      <w:r w:rsidR="00D72E6E">
        <w:rPr>
          <w:color w:val="000000"/>
          <w:sz w:val="28"/>
        </w:rPr>
        <w:br/>
        <w:t xml:space="preserve">(с изменениями) </w:t>
      </w:r>
      <w:r w:rsidR="00B03D8C">
        <w:rPr>
          <w:color w:val="000000"/>
          <w:sz w:val="28"/>
        </w:rPr>
        <w:t>(далее –</w:t>
      </w:r>
      <w:r w:rsidR="00C1791B">
        <w:rPr>
          <w:color w:val="000000"/>
          <w:sz w:val="28"/>
        </w:rPr>
        <w:t xml:space="preserve"> П</w:t>
      </w:r>
      <w:r w:rsidR="00B03D8C">
        <w:rPr>
          <w:color w:val="000000"/>
          <w:sz w:val="28"/>
        </w:rPr>
        <w:t xml:space="preserve">остановление </w:t>
      </w:r>
      <w:r w:rsidR="00B03D8C" w:rsidRPr="0024772F">
        <w:rPr>
          <w:color w:val="000000"/>
          <w:sz w:val="28"/>
        </w:rPr>
        <w:t xml:space="preserve">№ </w:t>
      </w:r>
      <w:r w:rsidR="00B03D8C">
        <w:rPr>
          <w:color w:val="000000"/>
          <w:sz w:val="28"/>
        </w:rPr>
        <w:t xml:space="preserve">574) </w:t>
      </w:r>
      <w:r w:rsidR="00B03D8C" w:rsidRPr="0024772F">
        <w:rPr>
          <w:color w:val="000000"/>
          <w:sz w:val="28"/>
        </w:rPr>
        <w:t>изменение</w:t>
      </w:r>
      <w:r w:rsidR="00B03D8C">
        <w:rPr>
          <w:color w:val="000000"/>
          <w:sz w:val="28"/>
        </w:rPr>
        <w:t xml:space="preserve">, изложив пункт 3 </w:t>
      </w:r>
      <w:r w:rsidR="00F511EB">
        <w:rPr>
          <w:color w:val="000000"/>
          <w:sz w:val="28"/>
        </w:rPr>
        <w:br/>
      </w:r>
      <w:r w:rsidR="00B03D8C">
        <w:rPr>
          <w:color w:val="000000"/>
          <w:sz w:val="28"/>
        </w:rPr>
        <w:t>в</w:t>
      </w:r>
      <w:r w:rsidR="00B03D8C" w:rsidRPr="00DF5C19">
        <w:rPr>
          <w:sz w:val="28"/>
        </w:rPr>
        <w:t xml:space="preserve"> следующ</w:t>
      </w:r>
      <w:r w:rsidR="00B03D8C">
        <w:rPr>
          <w:sz w:val="28"/>
        </w:rPr>
        <w:t>ей</w:t>
      </w:r>
      <w:r w:rsidR="00F511EB">
        <w:rPr>
          <w:sz w:val="28"/>
        </w:rPr>
        <w:t xml:space="preserve"> </w:t>
      </w:r>
      <w:r w:rsidR="00B03D8C">
        <w:rPr>
          <w:sz w:val="28"/>
        </w:rPr>
        <w:t>редакции</w:t>
      </w:r>
      <w:r w:rsidR="00B03D8C" w:rsidRPr="00DF5C19">
        <w:rPr>
          <w:sz w:val="28"/>
        </w:rPr>
        <w:t>:</w:t>
      </w:r>
    </w:p>
    <w:p w:rsidR="00D72E6E" w:rsidRDefault="00B03D8C" w:rsidP="0024772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«3. </w:t>
      </w:r>
      <w:r w:rsidRPr="00055617">
        <w:rPr>
          <w:color w:val="000000"/>
          <w:sz w:val="28"/>
        </w:rPr>
        <w:t>Финансовое обеспечение расходных обязательств</w:t>
      </w:r>
      <w:r w:rsidRPr="008C551B">
        <w:rPr>
          <w:color w:val="000000"/>
          <w:sz w:val="28"/>
        </w:rPr>
        <w:t xml:space="preserve">, установленных настоящим постановлением, осуществляется за счет иных межбюджетных трансфертов из федерального бюджета, предоставляемых </w:t>
      </w:r>
      <w:r w:rsidRPr="007A1D6C">
        <w:rPr>
          <w:color w:val="000000"/>
          <w:sz w:val="28"/>
        </w:rPr>
        <w:t xml:space="preserve">в целях софинансирования в полном объеме расходных обязательств </w:t>
      </w:r>
      <w:r>
        <w:rPr>
          <w:color w:val="000000"/>
          <w:sz w:val="28"/>
        </w:rPr>
        <w:t>города Байконур</w:t>
      </w:r>
      <w:r w:rsidRPr="007A1D6C">
        <w:rPr>
          <w:color w:val="000000"/>
          <w:sz w:val="28"/>
        </w:rPr>
        <w:t xml:space="preserve">, </w:t>
      </w:r>
      <w:r w:rsidRPr="007A1D6C">
        <w:rPr>
          <w:color w:val="000000"/>
          <w:sz w:val="28"/>
        </w:rPr>
        <w:lastRenderedPageBreak/>
        <w:t xml:space="preserve">возникающих при осуществлении выплат ежемесячного денежного вознаграждения за классное руководство педагогическим работникам </w:t>
      </w:r>
      <w:r w:rsidRPr="006617F7">
        <w:rPr>
          <w:color w:val="000000"/>
          <w:sz w:val="28"/>
        </w:rPr>
        <w:t>государственных</w:t>
      </w:r>
      <w:r w:rsidR="00E503DC">
        <w:rPr>
          <w:color w:val="000000"/>
          <w:sz w:val="28"/>
        </w:rPr>
        <w:t xml:space="preserve"> </w:t>
      </w:r>
      <w:r w:rsidRPr="006617F7">
        <w:rPr>
          <w:color w:val="000000"/>
          <w:sz w:val="28"/>
        </w:rPr>
        <w:t>образовательных организаций</w:t>
      </w:r>
      <w:r>
        <w:rPr>
          <w:color w:val="000000"/>
          <w:sz w:val="28"/>
        </w:rPr>
        <w:t xml:space="preserve">, </w:t>
      </w:r>
      <w:r w:rsidRPr="006617F7">
        <w:rPr>
          <w:color w:val="000000"/>
          <w:sz w:val="28"/>
        </w:rPr>
        <w:t>находящихся в ведении администрации города Байконур, реализующих образовательные программы начального общего,</w:t>
      </w:r>
      <w:r w:rsidR="00E503DC">
        <w:rPr>
          <w:color w:val="000000"/>
          <w:sz w:val="28"/>
        </w:rPr>
        <w:t xml:space="preserve"> </w:t>
      </w:r>
      <w:r w:rsidRPr="006617F7">
        <w:rPr>
          <w:color w:val="000000"/>
          <w:sz w:val="28"/>
        </w:rPr>
        <w:t xml:space="preserve">основного общего и среднего общего образования, </w:t>
      </w:r>
      <w:r>
        <w:rPr>
          <w:color w:val="000000"/>
          <w:sz w:val="28"/>
        </w:rPr>
        <w:br/>
      </w:r>
      <w:r w:rsidRPr="006617F7">
        <w:rPr>
          <w:color w:val="000000"/>
          <w:sz w:val="28"/>
        </w:rPr>
        <w:t>в том числе</w:t>
      </w:r>
      <w:r w:rsidR="00E503DC">
        <w:rPr>
          <w:color w:val="000000"/>
          <w:sz w:val="28"/>
        </w:rPr>
        <w:t xml:space="preserve"> </w:t>
      </w:r>
      <w:r w:rsidRPr="006617F7">
        <w:rPr>
          <w:color w:val="000000"/>
          <w:sz w:val="28"/>
        </w:rPr>
        <w:t>адаптированные основны</w:t>
      </w:r>
      <w:r>
        <w:rPr>
          <w:color w:val="000000"/>
          <w:sz w:val="28"/>
        </w:rPr>
        <w:t>е общеобразовательные программы</w:t>
      </w:r>
      <w:r w:rsidR="00D72E6E">
        <w:rPr>
          <w:color w:val="000000"/>
          <w:sz w:val="28"/>
        </w:rPr>
        <w:t>.».</w:t>
      </w:r>
    </w:p>
    <w:p w:rsidR="00E503DC" w:rsidRDefault="00B03D8C" w:rsidP="00E503D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2. Внести в Положение</w:t>
      </w:r>
      <w:r w:rsidRPr="00B03D8C">
        <w:rPr>
          <w:color w:val="000000"/>
          <w:sz w:val="28"/>
        </w:rPr>
        <w:t xml:space="preserve"> 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D33D47">
        <w:rPr>
          <w:color w:val="000000"/>
          <w:sz w:val="28"/>
        </w:rPr>
        <w:t xml:space="preserve">, утвержденное </w:t>
      </w:r>
      <w:r w:rsidR="00C1791B">
        <w:rPr>
          <w:color w:val="000000"/>
          <w:sz w:val="28"/>
        </w:rPr>
        <w:t>П</w:t>
      </w:r>
      <w:r w:rsidR="00D33D47">
        <w:rPr>
          <w:color w:val="000000"/>
          <w:sz w:val="28"/>
        </w:rPr>
        <w:t xml:space="preserve">остановлением </w:t>
      </w:r>
      <w:r w:rsidR="00D33D47" w:rsidRPr="0024772F">
        <w:rPr>
          <w:color w:val="000000"/>
          <w:sz w:val="28"/>
        </w:rPr>
        <w:t xml:space="preserve">№ </w:t>
      </w:r>
      <w:r w:rsidR="00D33D47">
        <w:rPr>
          <w:color w:val="000000"/>
          <w:sz w:val="28"/>
        </w:rPr>
        <w:t xml:space="preserve">574, </w:t>
      </w:r>
      <w:r w:rsidR="00E503DC" w:rsidRPr="0024772F">
        <w:rPr>
          <w:color w:val="000000"/>
          <w:sz w:val="28"/>
        </w:rPr>
        <w:t>изменение</w:t>
      </w:r>
      <w:r w:rsidR="00E503DC">
        <w:rPr>
          <w:color w:val="000000"/>
          <w:sz w:val="28"/>
        </w:rPr>
        <w:t xml:space="preserve">, изложив пункт 1 </w:t>
      </w:r>
      <w:r w:rsidR="00E503DC">
        <w:rPr>
          <w:color w:val="000000"/>
          <w:sz w:val="28"/>
        </w:rPr>
        <w:br/>
        <w:t>в</w:t>
      </w:r>
      <w:r w:rsidR="00E503DC" w:rsidRPr="00DF5C19">
        <w:rPr>
          <w:sz w:val="28"/>
        </w:rPr>
        <w:t xml:space="preserve"> следующ</w:t>
      </w:r>
      <w:r w:rsidR="00E503DC">
        <w:rPr>
          <w:sz w:val="28"/>
        </w:rPr>
        <w:t>ей редакции</w:t>
      </w:r>
      <w:r w:rsidR="00E503DC" w:rsidRPr="00DF5C19">
        <w:rPr>
          <w:sz w:val="28"/>
        </w:rPr>
        <w:t>:</w:t>
      </w:r>
    </w:p>
    <w:p w:rsidR="00D72E6E" w:rsidRDefault="00D33D47" w:rsidP="00D33D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«1. </w:t>
      </w:r>
      <w:r w:rsidRPr="00D33D47">
        <w:rPr>
          <w:color w:val="000000"/>
          <w:sz w:val="28"/>
        </w:rPr>
        <w:t xml:space="preserve">Настоящее Положение 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</w:t>
      </w:r>
      <w:r>
        <w:rPr>
          <w:color w:val="000000"/>
          <w:sz w:val="28"/>
        </w:rPr>
        <w:br/>
      </w:r>
      <w:r w:rsidRPr="00D33D47">
        <w:rPr>
          <w:color w:val="000000"/>
          <w:sz w:val="28"/>
        </w:rPr>
        <w:t xml:space="preserve">в том числе адаптированные основные общеобразовательные программы </w:t>
      </w:r>
      <w:r>
        <w:rPr>
          <w:color w:val="000000"/>
          <w:sz w:val="28"/>
        </w:rPr>
        <w:br/>
      </w:r>
      <w:r w:rsidRPr="00D33D47">
        <w:rPr>
          <w:color w:val="000000"/>
          <w:sz w:val="28"/>
        </w:rPr>
        <w:t xml:space="preserve">(далее – Положение), определяет условия и порядок выплаты ежемесячного денежного вознаграждения за классное руководство (далее – денежное вознаграждение)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(далее – общеобразовательные организации), за счет иных межбюджетных трансфертов из федерального бюджета, предоставляемых в целях софинансирования в полном объеме расходных обязательств города Байконур, возникающих при осуществлении </w:t>
      </w:r>
      <w:r w:rsidRPr="00D33D47">
        <w:rPr>
          <w:color w:val="000000"/>
          <w:sz w:val="28"/>
        </w:rPr>
        <w:lastRenderedPageBreak/>
        <w:t xml:space="preserve">выплат денежного вознаграждения педагогическим работникам общеобразовательных организаций (далее – средства, предоставляемые </w:t>
      </w:r>
      <w:r>
        <w:rPr>
          <w:color w:val="000000"/>
          <w:sz w:val="28"/>
        </w:rPr>
        <w:br/>
      </w:r>
      <w:r w:rsidRPr="00D33D47">
        <w:rPr>
          <w:color w:val="000000"/>
          <w:sz w:val="28"/>
        </w:rPr>
        <w:t>из федерального бюджета)</w:t>
      </w:r>
      <w:r w:rsidR="00D72E6E">
        <w:rPr>
          <w:color w:val="000000"/>
          <w:sz w:val="28"/>
        </w:rPr>
        <w:t>.».</w:t>
      </w:r>
    </w:p>
    <w:p w:rsidR="00DB7069" w:rsidRDefault="00E503DC" w:rsidP="00DB706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B7069">
        <w:rPr>
          <w:rFonts w:eastAsiaTheme="minorHAnsi"/>
          <w:sz w:val="28"/>
          <w:szCs w:val="28"/>
          <w:lang w:eastAsia="en-US"/>
        </w:rPr>
        <w:t>. </w:t>
      </w:r>
      <w:r w:rsidR="00DB7069" w:rsidRPr="00DB7069">
        <w:rPr>
          <w:rFonts w:eastAsiaTheme="minorHAnsi"/>
          <w:sz w:val="28"/>
          <w:szCs w:val="28"/>
          <w:lang w:eastAsia="en-US"/>
        </w:rPr>
        <w:t>Настоящее постановление вступает</w:t>
      </w:r>
      <w:r w:rsidR="00C5358C">
        <w:rPr>
          <w:rFonts w:eastAsiaTheme="minorHAnsi"/>
          <w:sz w:val="28"/>
          <w:szCs w:val="28"/>
          <w:lang w:eastAsia="en-US"/>
        </w:rPr>
        <w:t xml:space="preserve"> в силу</w:t>
      </w:r>
      <w:r w:rsidR="00DB7069" w:rsidRPr="00DB7069">
        <w:rPr>
          <w:rFonts w:eastAsiaTheme="minorHAnsi"/>
          <w:sz w:val="28"/>
          <w:szCs w:val="28"/>
          <w:lang w:eastAsia="en-US"/>
        </w:rPr>
        <w:t xml:space="preserve"> с 01 </w:t>
      </w:r>
      <w:r w:rsidR="00D72E6E">
        <w:rPr>
          <w:rFonts w:eastAsiaTheme="minorHAnsi"/>
          <w:sz w:val="28"/>
          <w:szCs w:val="28"/>
          <w:lang w:eastAsia="en-US"/>
        </w:rPr>
        <w:t>июля</w:t>
      </w:r>
      <w:r w:rsidR="00DB7069" w:rsidRPr="00DB7069">
        <w:rPr>
          <w:rFonts w:eastAsiaTheme="minorHAnsi"/>
          <w:sz w:val="28"/>
          <w:szCs w:val="28"/>
          <w:lang w:eastAsia="en-US"/>
        </w:rPr>
        <w:t xml:space="preserve"> 202</w:t>
      </w:r>
      <w:r w:rsidR="00D72E6E">
        <w:rPr>
          <w:rFonts w:eastAsiaTheme="minorHAnsi"/>
          <w:sz w:val="28"/>
          <w:szCs w:val="28"/>
          <w:lang w:eastAsia="en-US"/>
        </w:rPr>
        <w:t>1</w:t>
      </w:r>
      <w:r w:rsidR="00DB7069" w:rsidRPr="00DB7069">
        <w:rPr>
          <w:rFonts w:eastAsiaTheme="minorHAnsi"/>
          <w:sz w:val="28"/>
          <w:szCs w:val="28"/>
          <w:lang w:eastAsia="en-US"/>
        </w:rPr>
        <w:t xml:space="preserve"> г.</w:t>
      </w:r>
    </w:p>
    <w:p w:rsidR="00284663" w:rsidRPr="00284663" w:rsidRDefault="00E503D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E503D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C2" w:rsidRDefault="002774C2">
      <w:r>
        <w:separator/>
      </w:r>
    </w:p>
  </w:endnote>
  <w:endnote w:type="continuationSeparator" w:id="0">
    <w:p w:rsidR="002774C2" w:rsidRDefault="002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C2" w:rsidRDefault="002774C2">
      <w:r>
        <w:separator/>
      </w:r>
    </w:p>
  </w:footnote>
  <w:footnote w:type="continuationSeparator" w:id="0">
    <w:p w:rsidR="002774C2" w:rsidRDefault="0027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741F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741F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76AC5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5BE7"/>
    <w:rsid w:val="000571FF"/>
    <w:rsid w:val="00074E2A"/>
    <w:rsid w:val="0007516C"/>
    <w:rsid w:val="00075989"/>
    <w:rsid w:val="00076AC5"/>
    <w:rsid w:val="000770D2"/>
    <w:rsid w:val="00081B42"/>
    <w:rsid w:val="000845E1"/>
    <w:rsid w:val="000878BB"/>
    <w:rsid w:val="0009315A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72F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74C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2180"/>
    <w:rsid w:val="0030696D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12A87"/>
    <w:rsid w:val="00422CB4"/>
    <w:rsid w:val="004240A3"/>
    <w:rsid w:val="00435AC0"/>
    <w:rsid w:val="00436BC2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1803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47B29"/>
    <w:rsid w:val="006572BE"/>
    <w:rsid w:val="006617F7"/>
    <w:rsid w:val="00665F51"/>
    <w:rsid w:val="00670CD1"/>
    <w:rsid w:val="00677599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D7D5F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1BAD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5DFD"/>
    <w:rsid w:val="00816544"/>
    <w:rsid w:val="008178BF"/>
    <w:rsid w:val="008220E9"/>
    <w:rsid w:val="00823B8C"/>
    <w:rsid w:val="00824194"/>
    <w:rsid w:val="00826586"/>
    <w:rsid w:val="00830B19"/>
    <w:rsid w:val="008363D9"/>
    <w:rsid w:val="0084681F"/>
    <w:rsid w:val="0084697C"/>
    <w:rsid w:val="0085030D"/>
    <w:rsid w:val="00856BAB"/>
    <w:rsid w:val="00860885"/>
    <w:rsid w:val="00861135"/>
    <w:rsid w:val="008611AC"/>
    <w:rsid w:val="00864BEA"/>
    <w:rsid w:val="008670CE"/>
    <w:rsid w:val="00867C0A"/>
    <w:rsid w:val="0087390C"/>
    <w:rsid w:val="0087452E"/>
    <w:rsid w:val="00875F87"/>
    <w:rsid w:val="008762FB"/>
    <w:rsid w:val="008770E3"/>
    <w:rsid w:val="008830BC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C75B9"/>
    <w:rsid w:val="008D28D7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FF1"/>
    <w:rsid w:val="00954252"/>
    <w:rsid w:val="00954432"/>
    <w:rsid w:val="00955B30"/>
    <w:rsid w:val="009660E0"/>
    <w:rsid w:val="009665E2"/>
    <w:rsid w:val="00973C9F"/>
    <w:rsid w:val="00974E50"/>
    <w:rsid w:val="009775C7"/>
    <w:rsid w:val="009814BF"/>
    <w:rsid w:val="009817AE"/>
    <w:rsid w:val="00984853"/>
    <w:rsid w:val="009927BD"/>
    <w:rsid w:val="00992A73"/>
    <w:rsid w:val="00996F90"/>
    <w:rsid w:val="00997004"/>
    <w:rsid w:val="009A7736"/>
    <w:rsid w:val="009C3B8F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65A46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3B48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4211"/>
    <w:rsid w:val="00B03C47"/>
    <w:rsid w:val="00B03D8C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C47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C7975"/>
    <w:rsid w:val="00BD0DC9"/>
    <w:rsid w:val="00BD2583"/>
    <w:rsid w:val="00BD6687"/>
    <w:rsid w:val="00BE63A5"/>
    <w:rsid w:val="00BE7166"/>
    <w:rsid w:val="00BF16D1"/>
    <w:rsid w:val="00BF27A7"/>
    <w:rsid w:val="00BF4254"/>
    <w:rsid w:val="00BF5964"/>
    <w:rsid w:val="00C0210C"/>
    <w:rsid w:val="00C05847"/>
    <w:rsid w:val="00C07342"/>
    <w:rsid w:val="00C11D2C"/>
    <w:rsid w:val="00C13553"/>
    <w:rsid w:val="00C1791B"/>
    <w:rsid w:val="00C27AEE"/>
    <w:rsid w:val="00C31A33"/>
    <w:rsid w:val="00C34ADB"/>
    <w:rsid w:val="00C3741F"/>
    <w:rsid w:val="00C43F84"/>
    <w:rsid w:val="00C52408"/>
    <w:rsid w:val="00C52C55"/>
    <w:rsid w:val="00C5358C"/>
    <w:rsid w:val="00C537BD"/>
    <w:rsid w:val="00C64862"/>
    <w:rsid w:val="00C64C28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316A5"/>
    <w:rsid w:val="00D31C42"/>
    <w:rsid w:val="00D3254F"/>
    <w:rsid w:val="00D33518"/>
    <w:rsid w:val="00D33D47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2E6E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069"/>
    <w:rsid w:val="00DB7859"/>
    <w:rsid w:val="00DC34E0"/>
    <w:rsid w:val="00DC5542"/>
    <w:rsid w:val="00DC5A47"/>
    <w:rsid w:val="00DD276A"/>
    <w:rsid w:val="00DD6F7F"/>
    <w:rsid w:val="00DE3056"/>
    <w:rsid w:val="00DE4041"/>
    <w:rsid w:val="00DE6C35"/>
    <w:rsid w:val="00DE7A67"/>
    <w:rsid w:val="00DF1652"/>
    <w:rsid w:val="00DF7E6C"/>
    <w:rsid w:val="00E002C9"/>
    <w:rsid w:val="00E03653"/>
    <w:rsid w:val="00E05DF2"/>
    <w:rsid w:val="00E075A6"/>
    <w:rsid w:val="00E1115A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03BC"/>
    <w:rsid w:val="00E503DC"/>
    <w:rsid w:val="00E52952"/>
    <w:rsid w:val="00E741F4"/>
    <w:rsid w:val="00E86056"/>
    <w:rsid w:val="00E91436"/>
    <w:rsid w:val="00E9177A"/>
    <w:rsid w:val="00E961E6"/>
    <w:rsid w:val="00EA006E"/>
    <w:rsid w:val="00EA4F6C"/>
    <w:rsid w:val="00EB5823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11EB"/>
    <w:rsid w:val="00F54E6B"/>
    <w:rsid w:val="00F81E9B"/>
    <w:rsid w:val="00F8346C"/>
    <w:rsid w:val="00F834C5"/>
    <w:rsid w:val="00F90075"/>
    <w:rsid w:val="00F925D5"/>
    <w:rsid w:val="00F92F21"/>
    <w:rsid w:val="00FA3866"/>
    <w:rsid w:val="00FA7AD8"/>
    <w:rsid w:val="00FB2F17"/>
    <w:rsid w:val="00FC3B89"/>
    <w:rsid w:val="00FC666F"/>
    <w:rsid w:val="00FD00A6"/>
    <w:rsid w:val="00FD277F"/>
    <w:rsid w:val="00FD6DA7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3DBCC79-01F4-4FFF-ACBD-F8AB7914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2021-04-16T03:52:00Z</cp:lastPrinted>
  <dcterms:created xsi:type="dcterms:W3CDTF">2024-05-13T07:37:00Z</dcterms:created>
  <dcterms:modified xsi:type="dcterms:W3CDTF">2024-05-13T07:37:00Z</dcterms:modified>
</cp:coreProperties>
</file>