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4660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270DAA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A33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F96D67">
      <w:pPr>
        <w:spacing w:line="360" w:lineRule="auto"/>
        <w:jc w:val="both"/>
      </w:pPr>
      <w:r>
        <w:rPr>
          <w:sz w:val="28"/>
        </w:rPr>
        <w:t>23</w:t>
      </w:r>
      <w:r w:rsidR="00267004">
        <w:rPr>
          <w:sz w:val="28"/>
        </w:rPr>
        <w:t xml:space="preserve"> апреля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 w:rsidR="00267004">
        <w:rPr>
          <w:sz w:val="28"/>
        </w:rPr>
        <w:t>1</w:t>
      </w:r>
      <w:r>
        <w:rPr>
          <w:sz w:val="28"/>
        </w:rPr>
        <w:t>97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адреса</w:t>
      </w:r>
      <w:r w:rsidR="00F96D67">
        <w:rPr>
          <w:b/>
          <w:sz w:val="28"/>
          <w:szCs w:val="28"/>
        </w:rPr>
        <w:br/>
        <w:t>административному зданию</w:t>
      </w:r>
      <w:r w:rsidR="00F96D67">
        <w:rPr>
          <w:b/>
          <w:sz w:val="28"/>
          <w:szCs w:val="28"/>
        </w:rPr>
        <w:br/>
        <w:t>Государственного бюджетного</w:t>
      </w:r>
      <w:r w:rsidR="00F96D67">
        <w:rPr>
          <w:b/>
          <w:sz w:val="28"/>
          <w:szCs w:val="28"/>
        </w:rPr>
        <w:br/>
        <w:t>учреждения «Бюро судебно-медицинской</w:t>
      </w:r>
      <w:r w:rsidR="00F96D67">
        <w:rPr>
          <w:b/>
          <w:sz w:val="28"/>
          <w:szCs w:val="28"/>
        </w:rPr>
        <w:br/>
        <w:t>экспертизы города Байконур»</w:t>
      </w:r>
      <w:r w:rsidR="003578E6">
        <w:rPr>
          <w:b/>
          <w:sz w:val="28"/>
          <w:szCs w:val="28"/>
        </w:rPr>
        <w:t xml:space="preserve">, расположенному </w:t>
      </w:r>
      <w:r w:rsidR="00267004">
        <w:rPr>
          <w:b/>
          <w:sz w:val="28"/>
          <w:szCs w:val="28"/>
        </w:rPr>
        <w:t xml:space="preserve">по улице </w:t>
      </w:r>
      <w:r w:rsidR="00F96D67">
        <w:rPr>
          <w:b/>
          <w:sz w:val="28"/>
          <w:szCs w:val="28"/>
        </w:rPr>
        <w:br/>
        <w:t xml:space="preserve">Пионерская </w:t>
      </w:r>
      <w:r w:rsidR="00267004">
        <w:rPr>
          <w:b/>
          <w:sz w:val="28"/>
          <w:szCs w:val="28"/>
        </w:rPr>
        <w:t>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F96D67" w:rsidRDefault="00C2596A" w:rsidP="00F96D67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F96D67" w:rsidRPr="00F96D67">
        <w:rPr>
          <w:spacing w:val="0"/>
        </w:rPr>
        <w:t>административному зданию</w:t>
      </w:r>
      <w:r w:rsidR="00F96D67">
        <w:rPr>
          <w:spacing w:val="0"/>
        </w:rPr>
        <w:t xml:space="preserve"> Государственного бюджетного </w:t>
      </w:r>
      <w:r w:rsidR="00F96D67" w:rsidRPr="00F96D67">
        <w:rPr>
          <w:spacing w:val="0"/>
        </w:rPr>
        <w:t>учреж</w:t>
      </w:r>
      <w:r w:rsidR="00F96D67">
        <w:rPr>
          <w:spacing w:val="0"/>
        </w:rPr>
        <w:t xml:space="preserve">дения «Бюро судебно-медицинской </w:t>
      </w:r>
      <w:r w:rsidR="00F96D67" w:rsidRPr="00F96D67">
        <w:rPr>
          <w:spacing w:val="0"/>
        </w:rPr>
        <w:t>экспертизы города Байконур»</w:t>
      </w:r>
      <w:r w:rsidR="00F96D67">
        <w:rPr>
          <w:spacing w:val="0"/>
        </w:rPr>
        <w:t xml:space="preserve">: </w:t>
      </w:r>
      <w:r w:rsidRPr="00F96D67">
        <w:rPr>
          <w:spacing w:val="0"/>
        </w:rPr>
        <w:t>г</w:t>
      </w:r>
      <w:r w:rsidR="00267004" w:rsidRPr="00F96D67">
        <w:rPr>
          <w:spacing w:val="0"/>
        </w:rPr>
        <w:t>.</w:t>
      </w:r>
      <w:r w:rsidRPr="00F96D67">
        <w:rPr>
          <w:spacing w:val="0"/>
        </w:rPr>
        <w:t xml:space="preserve"> Байконур,</w:t>
      </w:r>
      <w:r w:rsidR="004567F9" w:rsidRPr="00F96D67">
        <w:rPr>
          <w:spacing w:val="0"/>
        </w:rPr>
        <w:t xml:space="preserve"> </w:t>
      </w:r>
      <w:r w:rsidR="004567F9" w:rsidRPr="00F96D67">
        <w:rPr>
          <w:rStyle w:val="msonormal0"/>
          <w:spacing w:val="0"/>
          <w:szCs w:val="28"/>
        </w:rPr>
        <w:t xml:space="preserve">ул. </w:t>
      </w:r>
      <w:r w:rsidR="00F96D67">
        <w:rPr>
          <w:rStyle w:val="msonormal0"/>
          <w:spacing w:val="0"/>
          <w:szCs w:val="28"/>
        </w:rPr>
        <w:t>Пионерская</w:t>
      </w:r>
      <w:r w:rsidRPr="00F96D67">
        <w:rPr>
          <w:spacing w:val="0"/>
        </w:rPr>
        <w:t xml:space="preserve">, </w:t>
      </w:r>
      <w:r w:rsidR="00267004" w:rsidRPr="00F96D67">
        <w:rPr>
          <w:spacing w:val="0"/>
        </w:rPr>
        <w:t>зд</w:t>
      </w:r>
      <w:r w:rsidR="004567F9" w:rsidRPr="00F96D67">
        <w:rPr>
          <w:spacing w:val="0"/>
        </w:rPr>
        <w:t>.</w:t>
      </w:r>
      <w:r w:rsidRPr="00F96D67">
        <w:rPr>
          <w:spacing w:val="0"/>
        </w:rPr>
        <w:t xml:space="preserve"> </w:t>
      </w:r>
      <w:r w:rsidR="00F96D67">
        <w:rPr>
          <w:spacing w:val="0"/>
        </w:rPr>
        <w:t>10</w:t>
      </w:r>
      <w:r w:rsidRPr="00F96D67">
        <w:rPr>
          <w:i/>
          <w:iCs/>
          <w:spacing w:val="0"/>
        </w:rPr>
        <w:t>.</w:t>
      </w:r>
      <w:r w:rsidRPr="00F96D67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71" w:rsidRDefault="001D7071">
      <w:r>
        <w:separator/>
      </w:r>
    </w:p>
  </w:endnote>
  <w:endnote w:type="continuationSeparator" w:id="0">
    <w:p w:rsidR="001D7071" w:rsidRDefault="001D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71" w:rsidRDefault="001D7071">
      <w:r>
        <w:separator/>
      </w:r>
    </w:p>
  </w:footnote>
  <w:footnote w:type="continuationSeparator" w:id="0">
    <w:p w:rsidR="001D7071" w:rsidRDefault="001D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1D7071"/>
    <w:rsid w:val="00267004"/>
    <w:rsid w:val="00270DAA"/>
    <w:rsid w:val="00276DD1"/>
    <w:rsid w:val="00285DC2"/>
    <w:rsid w:val="003578E6"/>
    <w:rsid w:val="00455061"/>
    <w:rsid w:val="004567F9"/>
    <w:rsid w:val="00566240"/>
    <w:rsid w:val="0089548E"/>
    <w:rsid w:val="00C2596A"/>
    <w:rsid w:val="00C511ED"/>
    <w:rsid w:val="00CA76A9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FC9CB7B-A8C9-4579-A253-0F40772E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1378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2024-05-13T06:25:00Z</dcterms:created>
  <dcterms:modified xsi:type="dcterms:W3CDTF">2024-05-13T06:25:00Z</dcterms:modified>
</cp:coreProperties>
</file>