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D2E" w:rsidRPr="00D511CE" w:rsidRDefault="00CB6E92">
      <w:pPr>
        <w:pStyle w:val="20"/>
        <w:spacing w:line="240" w:lineRule="auto"/>
        <w:ind w:right="5415"/>
        <w:rPr>
          <w:b/>
        </w:rPr>
      </w:pPr>
      <w:r w:rsidRPr="00D511CE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-481965</wp:posOffset>
                </wp:positionV>
                <wp:extent cx="840740" cy="6940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18A" w:rsidRDefault="0086718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60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440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5.5pt;margin-top:-37.95pt;width:66.2pt;height:54.6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" filled="f" stroked="f">
                <v:textbox>
                  <w:txbxContent>
                    <w:p w:rsidR="0086718A" w:rsidRDefault="0086718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75pt;height:60.75pt" o:ole="" fillcolor="window">
                            <v:imagedata r:id="rId7" o:title=""/>
                          </v:shape>
                          <o:OLEObject Type="Embed" ProgID="Word.Picture.8" ShapeID="_x0000_i1025" DrawAspect="Content" ObjectID="_177710440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F2D2E" w:rsidRPr="00D511CE" w:rsidRDefault="006F2D2E">
      <w:pPr>
        <w:pStyle w:val="a3"/>
        <w:spacing w:after="120"/>
        <w:rPr>
          <w:sz w:val="28"/>
        </w:rPr>
      </w:pPr>
      <w:r w:rsidRPr="00D511CE">
        <w:rPr>
          <w:sz w:val="28"/>
        </w:rPr>
        <w:t>ГЛАВА  АДМИНИСТРАЦИИ  ГОРОДА  БАЙКОНУР</w:t>
      </w:r>
    </w:p>
    <w:p w:rsidR="006F2D2E" w:rsidRPr="00D511CE" w:rsidRDefault="00CB6E92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D511CE"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1504315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96AC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8.45pt" to="488.9pt,1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">
                <w10:wrap anchory="page"/>
              </v:line>
            </w:pict>
          </mc:Fallback>
        </mc:AlternateContent>
      </w:r>
      <w:r w:rsidR="00D47B7F" w:rsidRPr="00D511CE">
        <w:rPr>
          <w:noProof/>
          <w:spacing w:val="100"/>
          <w:sz w:val="32"/>
        </w:rPr>
        <w:t>ПОСТАНОВЛЕНИЕ</w:t>
      </w:r>
    </w:p>
    <w:p w:rsidR="00D47B7F" w:rsidRPr="00D511CE" w:rsidRDefault="00580B6F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>23 апреля 2021 г.</w:t>
      </w:r>
      <w:r w:rsidR="00D47B7F" w:rsidRPr="00D511CE">
        <w:rPr>
          <w:szCs w:val="28"/>
        </w:rPr>
        <w:t xml:space="preserve">        </w:t>
      </w:r>
      <w:r w:rsidR="006961C5" w:rsidRPr="00D511CE">
        <w:rPr>
          <w:szCs w:val="28"/>
        </w:rPr>
        <w:t xml:space="preserve">                   </w:t>
      </w:r>
      <w:r w:rsidR="00D47B7F" w:rsidRPr="00D511CE">
        <w:rPr>
          <w:szCs w:val="28"/>
        </w:rPr>
        <w:t xml:space="preserve">                    </w:t>
      </w:r>
      <w:r w:rsidR="00DC3184" w:rsidRPr="00D511CE">
        <w:rPr>
          <w:szCs w:val="28"/>
        </w:rPr>
        <w:t xml:space="preserve">                             </w:t>
      </w:r>
      <w:r>
        <w:rPr>
          <w:szCs w:val="28"/>
        </w:rPr>
        <w:t xml:space="preserve">   № 191</w:t>
      </w:r>
    </w:p>
    <w:p w:rsidR="00BF369B" w:rsidRDefault="00F71A26" w:rsidP="00082FA8">
      <w:pPr>
        <w:pStyle w:val="1"/>
        <w:tabs>
          <w:tab w:val="left" w:pos="5103"/>
        </w:tabs>
        <w:spacing w:line="240" w:lineRule="auto"/>
        <w:ind w:right="4536"/>
        <w:jc w:val="left"/>
      </w:pPr>
      <w:bookmarkStart w:id="0" w:name="_GoBack"/>
      <w:r w:rsidRPr="00D511CE">
        <w:t>О внесении изменени</w:t>
      </w:r>
      <w:r w:rsidR="005520A3">
        <w:t>й</w:t>
      </w:r>
      <w:r w:rsidRPr="00D511CE">
        <w:t xml:space="preserve"> </w:t>
      </w:r>
    </w:p>
    <w:p w:rsidR="00BF369B" w:rsidRDefault="00BF369B" w:rsidP="00082FA8">
      <w:pPr>
        <w:pStyle w:val="1"/>
        <w:tabs>
          <w:tab w:val="left" w:pos="5103"/>
        </w:tabs>
        <w:spacing w:line="240" w:lineRule="auto"/>
        <w:ind w:right="4536"/>
        <w:jc w:val="left"/>
      </w:pPr>
      <w:r>
        <w:t>в постановление</w:t>
      </w:r>
      <w:r w:rsidR="00BE38D2" w:rsidRPr="00D511CE">
        <w:t xml:space="preserve"> </w:t>
      </w:r>
      <w:r w:rsidR="00E53EF4" w:rsidRPr="00D511CE">
        <w:t>Глав</w:t>
      </w:r>
      <w:r w:rsidR="00BE38D2" w:rsidRPr="00D511CE">
        <w:t xml:space="preserve">ы </w:t>
      </w:r>
    </w:p>
    <w:p w:rsidR="00F71A26" w:rsidRPr="00D511CE" w:rsidRDefault="00BE38D2" w:rsidP="00082FA8">
      <w:pPr>
        <w:pStyle w:val="1"/>
        <w:tabs>
          <w:tab w:val="left" w:pos="5103"/>
        </w:tabs>
        <w:spacing w:line="240" w:lineRule="auto"/>
        <w:ind w:right="4536"/>
        <w:jc w:val="left"/>
      </w:pPr>
      <w:r w:rsidRPr="00D511CE">
        <w:t xml:space="preserve">администрации города Байконур </w:t>
      </w:r>
      <w:r w:rsidR="00082FA8" w:rsidRPr="00D511CE">
        <w:br/>
      </w:r>
      <w:r w:rsidR="00E53EF4" w:rsidRPr="00D511CE">
        <w:t xml:space="preserve">от </w:t>
      </w:r>
      <w:r w:rsidR="00082FA8" w:rsidRPr="00D511CE">
        <w:t>25</w:t>
      </w:r>
      <w:r w:rsidR="00E53EF4" w:rsidRPr="00D511CE">
        <w:t xml:space="preserve"> </w:t>
      </w:r>
      <w:r w:rsidR="00082FA8" w:rsidRPr="00D511CE">
        <w:t xml:space="preserve">сентября </w:t>
      </w:r>
      <w:smartTag w:uri="urn:schemas-microsoft-com:office:smarttags" w:element="metricconverter">
        <w:smartTagPr>
          <w:attr w:name="ProductID" w:val="2018 г"/>
        </w:smartTagPr>
        <w:r w:rsidR="00E53EF4" w:rsidRPr="00D511CE">
          <w:t>201</w:t>
        </w:r>
        <w:r w:rsidR="00082FA8" w:rsidRPr="00D511CE">
          <w:t>8</w:t>
        </w:r>
        <w:r w:rsidR="00E53EF4" w:rsidRPr="00D511CE">
          <w:t xml:space="preserve"> г</w:t>
        </w:r>
      </w:smartTag>
      <w:r w:rsidR="00E53EF4" w:rsidRPr="00D511CE">
        <w:t xml:space="preserve">. № </w:t>
      </w:r>
      <w:r w:rsidR="00082FA8" w:rsidRPr="00D511CE">
        <w:t>506</w:t>
      </w:r>
      <w:r w:rsidR="00514FC5" w:rsidRPr="00D511CE">
        <w:t xml:space="preserve"> </w:t>
      </w:r>
    </w:p>
    <w:bookmarkEnd w:id="0"/>
    <w:p w:rsidR="002C12F3" w:rsidRPr="00D511CE" w:rsidRDefault="002C12F3" w:rsidP="00182D3A">
      <w:pPr>
        <w:spacing w:line="360" w:lineRule="auto"/>
        <w:ind w:right="5698"/>
        <w:rPr>
          <w:b/>
        </w:rPr>
      </w:pPr>
    </w:p>
    <w:p w:rsidR="00082FA8" w:rsidRPr="00D511CE" w:rsidRDefault="00022877" w:rsidP="008E3539">
      <w:pPr>
        <w:pStyle w:val="ConsPlusNormal"/>
        <w:spacing w:line="336" w:lineRule="auto"/>
        <w:ind w:firstLine="709"/>
        <w:jc w:val="both"/>
        <w:rPr>
          <w:sz w:val="24"/>
          <w:szCs w:val="24"/>
        </w:rPr>
      </w:pPr>
      <w:r w:rsidRPr="00D511CE"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</w:t>
      </w:r>
      <w:r w:rsidR="008E3539">
        <w:t>.</w:t>
      </w:r>
      <w:r w:rsidR="00DC24E2" w:rsidRPr="0020532C">
        <w:rPr>
          <w:color w:val="FF0000"/>
        </w:rPr>
        <w:t xml:space="preserve"> </w:t>
      </w:r>
      <w:r w:rsidR="00DC24E2" w:rsidRPr="008E3539">
        <w:t xml:space="preserve">и </w:t>
      </w:r>
      <w:r w:rsidR="004A029D">
        <w:t>в</w:t>
      </w:r>
      <w:r w:rsidR="00DC24E2" w:rsidRPr="008E3539">
        <w:t xml:space="preserve"> цел</w:t>
      </w:r>
      <w:r w:rsidR="004A029D">
        <w:t>ях повышения эффективности мер по соблюдению законодательства Российской Федерации   о противодействии коррупции</w:t>
      </w:r>
      <w:r w:rsidR="00514FC5" w:rsidRPr="00D511CE">
        <w:t xml:space="preserve"> </w:t>
      </w:r>
    </w:p>
    <w:p w:rsidR="00DD1001" w:rsidRPr="00D511CE" w:rsidRDefault="00DD1001" w:rsidP="008E3539">
      <w:pPr>
        <w:pStyle w:val="ConsPlusNormal"/>
        <w:spacing w:before="240" w:line="336" w:lineRule="auto"/>
        <w:ind w:firstLine="709"/>
        <w:jc w:val="center"/>
        <w:rPr>
          <w:b/>
          <w:spacing w:val="20"/>
        </w:rPr>
      </w:pPr>
      <w:r w:rsidRPr="00D511CE">
        <w:rPr>
          <w:b/>
          <w:spacing w:val="20"/>
        </w:rPr>
        <w:t>ПОСТАНОВЛЯЮ:</w:t>
      </w:r>
    </w:p>
    <w:p w:rsidR="00BF369B" w:rsidRDefault="00BF369B" w:rsidP="008E3539">
      <w:pPr>
        <w:numPr>
          <w:ilvl w:val="0"/>
          <w:numId w:val="14"/>
        </w:numPr>
        <w:tabs>
          <w:tab w:val="num" w:pos="1134"/>
        </w:tabs>
        <w:spacing w:line="336" w:lineRule="auto"/>
        <w:ind w:left="0" w:firstLine="709"/>
        <w:jc w:val="both"/>
      </w:pPr>
      <w:r>
        <w:t xml:space="preserve">Внести в постановление Главы администрации города Байконур </w:t>
      </w:r>
      <w:r w:rsidR="00EC4D8C">
        <w:t xml:space="preserve">        </w:t>
      </w:r>
      <w:r>
        <w:t>от 25 сентября 2018 г. № 506 «</w:t>
      </w:r>
      <w:r w:rsidRPr="00D511CE">
        <w:t>Об утверждении Порядка получения муниципальными служащими города Байконур разрешения на участие в управлении некоммерческой организацией» (с изменениями)</w:t>
      </w:r>
      <w:r>
        <w:t xml:space="preserve"> (далее – Постановление) изменение, изложив пункт 2 Постановления в следующей редакции:</w:t>
      </w:r>
    </w:p>
    <w:p w:rsidR="00BF369B" w:rsidRDefault="00BF369B" w:rsidP="00BF369B">
      <w:pPr>
        <w:spacing w:line="336" w:lineRule="auto"/>
        <w:ind w:firstLine="709"/>
        <w:jc w:val="both"/>
      </w:pPr>
      <w:r>
        <w:t xml:space="preserve">«2. Отделу </w:t>
      </w:r>
      <w:r w:rsidRPr="00BF369B">
        <w:t>по работе с правоохранительными органами, профилактике коррупционных и иных правонарушений</w:t>
      </w:r>
      <w:r>
        <w:t xml:space="preserve"> администрации города Байконур:</w:t>
      </w:r>
    </w:p>
    <w:p w:rsidR="00BF369B" w:rsidRDefault="00BF369B" w:rsidP="00BF369B">
      <w:pPr>
        <w:spacing w:line="336" w:lineRule="auto"/>
        <w:ind w:firstLine="709"/>
        <w:jc w:val="both"/>
      </w:pPr>
      <w:r>
        <w:t>организовать работу в соответствии с Порядком;</w:t>
      </w:r>
    </w:p>
    <w:p w:rsidR="00BF369B" w:rsidRDefault="00BF369B" w:rsidP="00BF369B">
      <w:pPr>
        <w:spacing w:line="336" w:lineRule="auto"/>
        <w:ind w:firstLine="709"/>
        <w:jc w:val="both"/>
      </w:pPr>
      <w:r>
        <w:t>довести Порядок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Байконур.».</w:t>
      </w:r>
    </w:p>
    <w:p w:rsidR="00390284" w:rsidRPr="00D511CE" w:rsidRDefault="009773F6" w:rsidP="008E3539">
      <w:pPr>
        <w:numPr>
          <w:ilvl w:val="0"/>
          <w:numId w:val="14"/>
        </w:numPr>
        <w:tabs>
          <w:tab w:val="num" w:pos="1134"/>
        </w:tabs>
        <w:spacing w:line="336" w:lineRule="auto"/>
        <w:ind w:left="0" w:firstLine="709"/>
        <w:jc w:val="both"/>
      </w:pPr>
      <w:r w:rsidRPr="00D511CE">
        <w:t xml:space="preserve">Внести в </w:t>
      </w:r>
      <w:r w:rsidR="00082FA8" w:rsidRPr="00D511CE">
        <w:t>Порядок получения муниципальными служащими города Байконур разрешения на участие в управлении некоммерческой организацией</w:t>
      </w:r>
      <w:r w:rsidRPr="00D511CE">
        <w:t>, утвержденн</w:t>
      </w:r>
      <w:r w:rsidR="00293DD3" w:rsidRPr="00D511CE">
        <w:t>ый</w:t>
      </w:r>
      <w:r w:rsidRPr="00D511CE">
        <w:t xml:space="preserve"> постановлением Главы администрации города Байконур </w:t>
      </w:r>
      <w:r w:rsidR="00332963" w:rsidRPr="00D511CE">
        <w:t xml:space="preserve">                   </w:t>
      </w:r>
      <w:r w:rsidR="00293DD3" w:rsidRPr="00D511CE">
        <w:t>от 25 сентября</w:t>
      </w:r>
      <w:r w:rsidRPr="00D511CE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D511CE">
          <w:t>201</w:t>
        </w:r>
        <w:r w:rsidR="00293DD3" w:rsidRPr="00D511CE">
          <w:t>8</w:t>
        </w:r>
        <w:r w:rsidRPr="00D511CE">
          <w:t xml:space="preserve"> г</w:t>
        </w:r>
      </w:smartTag>
      <w:r w:rsidRPr="00D511CE">
        <w:t xml:space="preserve">. № </w:t>
      </w:r>
      <w:r w:rsidR="00293DD3" w:rsidRPr="00D511CE">
        <w:t>506</w:t>
      </w:r>
      <w:r w:rsidRPr="00D511CE">
        <w:t xml:space="preserve"> «</w:t>
      </w:r>
      <w:r w:rsidR="00293DD3" w:rsidRPr="00D511CE">
        <w:t xml:space="preserve">Об утверждении Порядка получения муниципальными служащими города Байконур разрешения на участие </w:t>
      </w:r>
      <w:r w:rsidR="00293DD3" w:rsidRPr="00D511CE">
        <w:lastRenderedPageBreak/>
        <w:t>в</w:t>
      </w:r>
      <w:r w:rsidR="00192195" w:rsidRPr="00D511CE">
        <w:t> </w:t>
      </w:r>
      <w:r w:rsidR="00293DD3" w:rsidRPr="00D511CE">
        <w:t>управлении некоммерческой организацией</w:t>
      </w:r>
      <w:r w:rsidR="00332963" w:rsidRPr="00D511CE">
        <w:t>»</w:t>
      </w:r>
      <w:r w:rsidR="00BF5312" w:rsidRPr="00D511CE">
        <w:t xml:space="preserve"> </w:t>
      </w:r>
      <w:r w:rsidR="009526AA" w:rsidRPr="00D511CE">
        <w:t xml:space="preserve">(с изменениями) </w:t>
      </w:r>
      <w:r w:rsidR="00BF5312" w:rsidRPr="00D511CE">
        <w:t>(далее – Порядок)</w:t>
      </w:r>
      <w:r w:rsidR="00332963" w:rsidRPr="00D511CE">
        <w:t xml:space="preserve">, </w:t>
      </w:r>
      <w:r w:rsidR="00FC6501" w:rsidRPr="00D511CE">
        <w:t>следующ</w:t>
      </w:r>
      <w:r w:rsidR="0020532C">
        <w:t>ие</w:t>
      </w:r>
      <w:r w:rsidR="00FC6501" w:rsidRPr="00D511CE">
        <w:t xml:space="preserve"> изменени</w:t>
      </w:r>
      <w:r w:rsidR="0020532C">
        <w:t>я</w:t>
      </w:r>
      <w:r w:rsidR="00332963" w:rsidRPr="00D511CE">
        <w:t>:</w:t>
      </w:r>
    </w:p>
    <w:p w:rsidR="005B74AC" w:rsidRPr="00D511CE" w:rsidRDefault="00BF369B" w:rsidP="00BF369B">
      <w:pPr>
        <w:spacing w:line="336" w:lineRule="auto"/>
        <w:ind w:left="709"/>
        <w:jc w:val="both"/>
      </w:pPr>
      <w:r>
        <w:t xml:space="preserve">2.1. </w:t>
      </w:r>
      <w:r w:rsidR="0020532C">
        <w:t>П</w:t>
      </w:r>
      <w:r w:rsidR="006961C5" w:rsidRPr="00D511CE">
        <w:t xml:space="preserve">ункт </w:t>
      </w:r>
      <w:r w:rsidR="0020532C">
        <w:t>5</w:t>
      </w:r>
      <w:r w:rsidR="00BF5312" w:rsidRPr="00D511CE">
        <w:t xml:space="preserve"> Порядка</w:t>
      </w:r>
      <w:r w:rsidR="006961C5" w:rsidRPr="00D511CE">
        <w:t xml:space="preserve"> </w:t>
      </w:r>
      <w:r w:rsidR="00BF5312" w:rsidRPr="00D511CE">
        <w:t>изложить в следующей редакции:</w:t>
      </w:r>
    </w:p>
    <w:p w:rsidR="00B93805" w:rsidRDefault="00BF5312" w:rsidP="008E3539">
      <w:pPr>
        <w:autoSpaceDE w:val="0"/>
        <w:autoSpaceDN w:val="0"/>
        <w:adjustRightInd w:val="0"/>
        <w:spacing w:line="336" w:lineRule="auto"/>
        <w:ind w:firstLine="720"/>
        <w:jc w:val="both"/>
        <w:rPr>
          <w:szCs w:val="28"/>
        </w:rPr>
      </w:pPr>
      <w:r w:rsidRPr="00D511CE">
        <w:t>«</w:t>
      </w:r>
      <w:r w:rsidR="0020532C">
        <w:rPr>
          <w:szCs w:val="28"/>
        </w:rPr>
        <w:t>5</w:t>
      </w:r>
      <w:r w:rsidR="001C769B" w:rsidRPr="00D511CE">
        <w:rPr>
          <w:szCs w:val="28"/>
        </w:rPr>
        <w:t xml:space="preserve">. </w:t>
      </w:r>
      <w:r w:rsidR="0020532C">
        <w:rPr>
          <w:szCs w:val="28"/>
        </w:rPr>
        <w:t xml:space="preserve">Муниципальный служащий подает заявление в отдел </w:t>
      </w:r>
      <w:r w:rsidR="00FC7404" w:rsidRPr="00FC7404">
        <w:rPr>
          <w:szCs w:val="28"/>
        </w:rPr>
        <w:t>по работе с правоохранительными органами, профилактике коррупционных и иных правонарушени</w:t>
      </w:r>
      <w:r w:rsidR="00236531">
        <w:rPr>
          <w:szCs w:val="28"/>
        </w:rPr>
        <w:t>й администрации города Байконур</w:t>
      </w:r>
      <w:r w:rsidR="0020532C">
        <w:rPr>
          <w:szCs w:val="28"/>
        </w:rPr>
        <w:t xml:space="preserve"> (далее – уполномоченный орган)</w:t>
      </w:r>
      <w:r w:rsidR="00B93805" w:rsidRPr="00D511CE">
        <w:rPr>
          <w:szCs w:val="28"/>
        </w:rPr>
        <w:t xml:space="preserve">.». </w:t>
      </w:r>
    </w:p>
    <w:p w:rsidR="00C96DB3" w:rsidRDefault="009A17D3" w:rsidP="00BF369B">
      <w:pPr>
        <w:numPr>
          <w:ilvl w:val="1"/>
          <w:numId w:val="19"/>
        </w:numPr>
        <w:autoSpaceDE w:val="0"/>
        <w:autoSpaceDN w:val="0"/>
        <w:adjustRightInd w:val="0"/>
        <w:spacing w:line="336" w:lineRule="auto"/>
        <w:ind w:left="1276" w:hanging="567"/>
        <w:jc w:val="both"/>
        <w:rPr>
          <w:szCs w:val="28"/>
        </w:rPr>
      </w:pPr>
      <w:r>
        <w:rPr>
          <w:szCs w:val="28"/>
        </w:rPr>
        <w:t>Пункт 15 Порядка изложить в следующей редакции:</w:t>
      </w:r>
    </w:p>
    <w:p w:rsidR="009A17D3" w:rsidRDefault="009A17D3" w:rsidP="008E3539">
      <w:pPr>
        <w:spacing w:line="336" w:lineRule="auto"/>
        <w:ind w:firstLine="697"/>
        <w:jc w:val="both"/>
        <w:rPr>
          <w:szCs w:val="28"/>
        </w:rPr>
      </w:pPr>
      <w:r>
        <w:rPr>
          <w:szCs w:val="28"/>
        </w:rPr>
        <w:t xml:space="preserve">«15. Ответственное лицо уполномоченного органа в течение трех рабочих дней со дня принятия решения Главой администрации города Байконур сообщает муниципальному служащему и представителю нанимателя (работодателя) муниципального служащего о результатах рассмотрения заявления, вручает муниципальному служащему под </w:t>
      </w:r>
      <w:r w:rsidR="004A029D">
        <w:rPr>
          <w:szCs w:val="28"/>
        </w:rPr>
        <w:t>под</w:t>
      </w:r>
      <w:r>
        <w:rPr>
          <w:szCs w:val="28"/>
        </w:rPr>
        <w:t>пись заверенную печатью копию заявления с резолюцией Главы администрации города Байконур или направляет его заказным письмом с уведомлением по указанному в заявлении адресу не позднее одного рабочего дня, следующего за днем принятия решения.</w:t>
      </w:r>
    </w:p>
    <w:p w:rsidR="009A17D3" w:rsidRDefault="009A17D3" w:rsidP="008E353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Оригинал заявления с резолюцией Главы администрации города Байконур </w:t>
      </w:r>
      <w:r w:rsidR="001519F4">
        <w:rPr>
          <w:szCs w:val="28"/>
        </w:rPr>
        <w:t xml:space="preserve">ответственное лицо уполномоченного органа </w:t>
      </w:r>
      <w:r>
        <w:rPr>
          <w:szCs w:val="28"/>
        </w:rPr>
        <w:t>в течение трех рабочих дней со дня принятия решения Главой администрации города Байконур направляется для приобщения к лично</w:t>
      </w:r>
      <w:r w:rsidR="00834CED">
        <w:rPr>
          <w:szCs w:val="28"/>
        </w:rPr>
        <w:t>му делу</w:t>
      </w:r>
      <w:r>
        <w:rPr>
          <w:szCs w:val="28"/>
        </w:rPr>
        <w:t xml:space="preserve">: </w:t>
      </w:r>
    </w:p>
    <w:p w:rsidR="009A17D3" w:rsidRDefault="009A17D3" w:rsidP="008E3539">
      <w:pPr>
        <w:autoSpaceDE w:val="0"/>
        <w:autoSpaceDN w:val="0"/>
        <w:adjustRightInd w:val="0"/>
        <w:spacing w:line="336" w:lineRule="auto"/>
        <w:ind w:firstLine="709"/>
        <w:jc w:val="both"/>
        <w:rPr>
          <w:color w:val="000000"/>
        </w:rPr>
      </w:pPr>
      <w:r>
        <w:t>руководства</w:t>
      </w:r>
      <w:r w:rsidRPr="00B1663B">
        <w:t xml:space="preserve"> </w:t>
      </w:r>
      <w:r>
        <w:t>а</w:t>
      </w:r>
      <w:r w:rsidRPr="00B1663B">
        <w:t>дминистрации</w:t>
      </w:r>
      <w:r>
        <w:t xml:space="preserve"> города Байконур, муниципальн</w:t>
      </w:r>
      <w:r w:rsidR="00834CED">
        <w:t>ого</w:t>
      </w:r>
      <w:r>
        <w:t xml:space="preserve"> служащ</w:t>
      </w:r>
      <w:r w:rsidR="00834CED">
        <w:t>его</w:t>
      </w:r>
      <w:r>
        <w:t>, замещающ</w:t>
      </w:r>
      <w:r w:rsidR="00834CED">
        <w:t>его</w:t>
      </w:r>
      <w:r w:rsidRPr="00B1663B">
        <w:t xml:space="preserve"> должност</w:t>
      </w:r>
      <w:r w:rsidR="00834CED">
        <w:t>ь</w:t>
      </w:r>
      <w:r w:rsidRPr="00B1663B">
        <w:t xml:space="preserve"> муниципальной службы в Аппарате Главы </w:t>
      </w:r>
      <w:r>
        <w:t>а</w:t>
      </w:r>
      <w:r w:rsidRPr="00B1663B">
        <w:t xml:space="preserve">дминистрации </w:t>
      </w:r>
      <w:r>
        <w:t xml:space="preserve">города Байконур </w:t>
      </w:r>
      <w:r w:rsidRPr="00B1663B">
        <w:t xml:space="preserve">и подразделениях </w:t>
      </w:r>
      <w:r>
        <w:t>а</w:t>
      </w:r>
      <w:r w:rsidRPr="00B1663B">
        <w:t>дминистрации</w:t>
      </w:r>
      <w:r>
        <w:t xml:space="preserve"> города Байконур</w:t>
      </w:r>
      <w:r w:rsidRPr="00B1663B">
        <w:t xml:space="preserve">, </w:t>
      </w:r>
      <w:r>
        <w:t>находящихся</w:t>
      </w:r>
      <w:r w:rsidRPr="00B1663B">
        <w:t xml:space="preserve"> на финансовом обеспечении </w:t>
      </w:r>
      <w:r>
        <w:t>А</w:t>
      </w:r>
      <w:r w:rsidRPr="00B1663B">
        <w:t xml:space="preserve">ппарата Главы </w:t>
      </w:r>
      <w:r>
        <w:t>а</w:t>
      </w:r>
      <w:r w:rsidRPr="00B1663B">
        <w:t>дминистрации</w:t>
      </w:r>
      <w:r>
        <w:t xml:space="preserve"> города Байконур</w:t>
      </w:r>
      <w:r w:rsidR="00834CED">
        <w:t>, руководителя</w:t>
      </w:r>
      <w:r w:rsidRPr="00B1663B">
        <w:t xml:space="preserve"> подразделени</w:t>
      </w:r>
      <w:r w:rsidR="00834CED">
        <w:t>я</w:t>
      </w:r>
      <w:r w:rsidRPr="00B1663B">
        <w:t xml:space="preserve"> </w:t>
      </w:r>
      <w:r>
        <w:t>а</w:t>
      </w:r>
      <w:r w:rsidRPr="00B1663B">
        <w:t xml:space="preserve">дминистрации города Байконур, </w:t>
      </w:r>
      <w:r>
        <w:t>являющ</w:t>
      </w:r>
      <w:r w:rsidR="00834CED">
        <w:t>егося</w:t>
      </w:r>
      <w:r w:rsidRPr="00B1663B">
        <w:t xml:space="preserve"> юридическ</w:t>
      </w:r>
      <w:r w:rsidR="00834CED">
        <w:t>им</w:t>
      </w:r>
      <w:r w:rsidRPr="00B1663B">
        <w:t xml:space="preserve"> лиц</w:t>
      </w:r>
      <w:r w:rsidR="00834CED">
        <w:t>ом</w:t>
      </w:r>
      <w:r>
        <w:t>,</w:t>
      </w:r>
      <w:r w:rsidRPr="00B1663B">
        <w:t xml:space="preserve"> </w:t>
      </w:r>
      <w:r>
        <w:t>–</w:t>
      </w:r>
      <w:r w:rsidRPr="00B1663B">
        <w:t xml:space="preserve"> </w:t>
      </w:r>
      <w:r w:rsidRPr="00BD1D0B">
        <w:rPr>
          <w:color w:val="000000"/>
        </w:rPr>
        <w:t>в отдел муниципальной службы и кадров администрации города Байконур</w:t>
      </w:r>
      <w:r>
        <w:rPr>
          <w:color w:val="000000"/>
        </w:rPr>
        <w:t>;</w:t>
      </w:r>
    </w:p>
    <w:p w:rsidR="009A17D3" w:rsidRPr="00D511CE" w:rsidRDefault="00E41DE3" w:rsidP="008E3539">
      <w:pPr>
        <w:autoSpaceDE w:val="0"/>
        <w:autoSpaceDN w:val="0"/>
        <w:adjustRightInd w:val="0"/>
        <w:spacing w:line="336" w:lineRule="auto"/>
        <w:ind w:firstLine="709"/>
        <w:jc w:val="both"/>
        <w:rPr>
          <w:szCs w:val="28"/>
        </w:rPr>
      </w:pPr>
      <w:r w:rsidRPr="00B1663B">
        <w:t>муниципальн</w:t>
      </w:r>
      <w:r w:rsidR="00834CED">
        <w:t>ого</w:t>
      </w:r>
      <w:r w:rsidRPr="00B1663B">
        <w:t xml:space="preserve"> служащ</w:t>
      </w:r>
      <w:r w:rsidR="00834CED">
        <w:t>его, замещающего должность</w:t>
      </w:r>
      <w:r w:rsidRPr="00B1663B">
        <w:t xml:space="preserve"> муниципальной службы в подразделениях</w:t>
      </w:r>
      <w:r>
        <w:t xml:space="preserve"> администрации города Байконур</w:t>
      </w:r>
      <w:r w:rsidRPr="00B1663B">
        <w:t xml:space="preserve">, </w:t>
      </w:r>
      <w:r>
        <w:t xml:space="preserve">являющихся </w:t>
      </w:r>
      <w:r w:rsidRPr="00B1663B">
        <w:t>юридическ</w:t>
      </w:r>
      <w:r>
        <w:t>ими</w:t>
      </w:r>
      <w:r w:rsidRPr="00B1663B">
        <w:t xml:space="preserve"> лица</w:t>
      </w:r>
      <w:r>
        <w:t>ми,</w:t>
      </w:r>
      <w:r w:rsidRPr="00B1663B">
        <w:t xml:space="preserve"> </w:t>
      </w:r>
      <w:r w:rsidRPr="007C1D32">
        <w:t xml:space="preserve">– </w:t>
      </w:r>
      <w:r>
        <w:t>в соответствующее подразделение администрации города Байконур.</w:t>
      </w:r>
      <w:r w:rsidR="009A17D3">
        <w:rPr>
          <w:szCs w:val="28"/>
        </w:rPr>
        <w:t>».</w:t>
      </w:r>
    </w:p>
    <w:p w:rsidR="00EC2362" w:rsidRPr="00D511CE" w:rsidRDefault="00BF369B" w:rsidP="008E3539">
      <w:pPr>
        <w:autoSpaceDE w:val="0"/>
        <w:autoSpaceDN w:val="0"/>
        <w:adjustRightInd w:val="0"/>
        <w:spacing w:line="336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lastRenderedPageBreak/>
        <w:t>3</w:t>
      </w:r>
      <w:r w:rsidR="00EC2362" w:rsidRPr="00D511CE">
        <w:rPr>
          <w:szCs w:val="28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663623" w:rsidRPr="00D511CE" w:rsidRDefault="00BF369B" w:rsidP="008E3539">
      <w:pPr>
        <w:spacing w:line="336" w:lineRule="auto"/>
        <w:ind w:firstLine="709"/>
        <w:jc w:val="both"/>
      </w:pPr>
      <w:r>
        <w:t>4</w:t>
      </w:r>
      <w:r w:rsidR="00DF51E8" w:rsidRPr="00D511CE">
        <w:t>.</w:t>
      </w:r>
      <w:r w:rsidR="00DF51E8" w:rsidRPr="00D511CE">
        <w:rPr>
          <w:i/>
          <w:iCs/>
        </w:rPr>
        <w:t xml:space="preserve"> </w:t>
      </w:r>
      <w:r w:rsidR="00166401">
        <w:t>Контроль за исполнением настоящего постановления возложить на первого заместителя Главы администрации</w:t>
      </w:r>
      <w:r w:rsidR="00FC606C" w:rsidRPr="00D511CE">
        <w:t>.</w:t>
      </w:r>
    </w:p>
    <w:p w:rsidR="00E72226" w:rsidRPr="00D511CE" w:rsidRDefault="00E72226" w:rsidP="00EC4D8C">
      <w:pPr>
        <w:autoSpaceDE w:val="0"/>
        <w:autoSpaceDN w:val="0"/>
        <w:adjustRightInd w:val="0"/>
        <w:spacing w:line="480" w:lineRule="auto"/>
        <w:ind w:firstLine="709"/>
        <w:jc w:val="both"/>
        <w:outlineLvl w:val="0"/>
        <w:rPr>
          <w:b/>
        </w:rPr>
      </w:pPr>
    </w:p>
    <w:p w:rsidR="00777F7E" w:rsidRPr="00D511CE" w:rsidRDefault="00777F7E" w:rsidP="008E3539">
      <w:pPr>
        <w:pStyle w:val="20"/>
        <w:tabs>
          <w:tab w:val="left" w:pos="7230"/>
        </w:tabs>
        <w:spacing w:line="336" w:lineRule="auto"/>
        <w:rPr>
          <w:b/>
        </w:rPr>
      </w:pPr>
      <w:r w:rsidRPr="00D511CE">
        <w:rPr>
          <w:b/>
        </w:rPr>
        <w:t>Глав</w:t>
      </w:r>
      <w:r w:rsidR="00362FB7" w:rsidRPr="00D511CE">
        <w:rPr>
          <w:b/>
        </w:rPr>
        <w:t>а</w:t>
      </w:r>
      <w:r w:rsidR="007B1322" w:rsidRPr="00D511CE">
        <w:rPr>
          <w:b/>
        </w:rPr>
        <w:t xml:space="preserve"> </w:t>
      </w:r>
      <w:r w:rsidR="00B52986" w:rsidRPr="00D511CE">
        <w:rPr>
          <w:b/>
        </w:rPr>
        <w:t xml:space="preserve">администрации </w:t>
      </w:r>
      <w:r w:rsidR="00392805" w:rsidRPr="00D511CE">
        <w:rPr>
          <w:b/>
        </w:rPr>
        <w:t xml:space="preserve">         </w:t>
      </w:r>
      <w:r w:rsidR="006961C5" w:rsidRPr="00D511CE">
        <w:rPr>
          <w:b/>
        </w:rPr>
        <w:t xml:space="preserve">                                                  </w:t>
      </w:r>
      <w:r w:rsidR="008C7DA3" w:rsidRPr="00D511CE">
        <w:rPr>
          <w:b/>
        </w:rPr>
        <w:t xml:space="preserve">      </w:t>
      </w:r>
      <w:r w:rsidR="00392805" w:rsidRPr="00D511CE">
        <w:rPr>
          <w:b/>
        </w:rPr>
        <w:t xml:space="preserve">  </w:t>
      </w:r>
      <w:r w:rsidR="00E72226" w:rsidRPr="00D511CE">
        <w:rPr>
          <w:b/>
        </w:rPr>
        <w:t xml:space="preserve"> </w:t>
      </w:r>
      <w:r w:rsidR="00F5749A" w:rsidRPr="00D511CE">
        <w:rPr>
          <w:b/>
        </w:rPr>
        <w:t xml:space="preserve"> </w:t>
      </w:r>
      <w:r w:rsidR="006961C5" w:rsidRPr="00D511CE">
        <w:rPr>
          <w:b/>
        </w:rPr>
        <w:t>К.Д. Бусыгин</w:t>
      </w:r>
    </w:p>
    <w:sectPr w:rsidR="00777F7E" w:rsidRPr="00D511CE" w:rsidSect="00626922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1BD" w:rsidRDefault="00FF41BD">
      <w:r>
        <w:separator/>
      </w:r>
    </w:p>
  </w:endnote>
  <w:endnote w:type="continuationSeparator" w:id="0">
    <w:p w:rsidR="00FF41BD" w:rsidRDefault="00FF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1BD" w:rsidRDefault="00FF41BD">
      <w:r>
        <w:separator/>
      </w:r>
    </w:p>
  </w:footnote>
  <w:footnote w:type="continuationSeparator" w:id="0">
    <w:p w:rsidR="00FF41BD" w:rsidRDefault="00FF4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8A" w:rsidRPr="007703C3" w:rsidRDefault="0086718A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86718A" w:rsidRDefault="0086718A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86718A" w:rsidRDefault="0086718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18A" w:rsidRPr="007703C3" w:rsidRDefault="0086718A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CB6E92">
      <w:rPr>
        <w:rStyle w:val="a6"/>
        <w:noProof/>
        <w:sz w:val="20"/>
      </w:rPr>
      <w:t>3</w:t>
    </w:r>
    <w:r w:rsidRPr="007703C3">
      <w:rPr>
        <w:rStyle w:val="a6"/>
        <w:sz w:val="20"/>
      </w:rPr>
      <w:fldChar w:fldCharType="end"/>
    </w:r>
  </w:p>
  <w:p w:rsidR="0086718A" w:rsidRDefault="0086718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170B489D"/>
    <w:multiLevelType w:val="multilevel"/>
    <w:tmpl w:val="09126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7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E5E66BD"/>
    <w:multiLevelType w:val="multilevel"/>
    <w:tmpl w:val="555288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>
    <w:nsid w:val="708E49AF"/>
    <w:multiLevelType w:val="multilevel"/>
    <w:tmpl w:val="361E7E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8"/>
  </w:num>
  <w:num w:numId="5">
    <w:abstractNumId w:val="5"/>
  </w:num>
  <w:num w:numId="6">
    <w:abstractNumId w:val="0"/>
  </w:num>
  <w:num w:numId="7">
    <w:abstractNumId w:val="8"/>
  </w:num>
  <w:num w:numId="8">
    <w:abstractNumId w:val="13"/>
  </w:num>
  <w:num w:numId="9">
    <w:abstractNumId w:val="10"/>
  </w:num>
  <w:num w:numId="10">
    <w:abstractNumId w:val="16"/>
  </w:num>
  <w:num w:numId="11">
    <w:abstractNumId w:val="11"/>
  </w:num>
  <w:num w:numId="12">
    <w:abstractNumId w:val="2"/>
  </w:num>
  <w:num w:numId="13">
    <w:abstractNumId w:val="7"/>
  </w:num>
  <w:num w:numId="14">
    <w:abstractNumId w:val="6"/>
  </w:num>
  <w:num w:numId="15">
    <w:abstractNumId w:val="17"/>
  </w:num>
  <w:num w:numId="16">
    <w:abstractNumId w:val="14"/>
  </w:num>
  <w:num w:numId="17">
    <w:abstractNumId w:val="1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E9"/>
    <w:rsid w:val="00015ECF"/>
    <w:rsid w:val="000166CC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48AC"/>
    <w:rsid w:val="00082FA8"/>
    <w:rsid w:val="00087CAE"/>
    <w:rsid w:val="000B2544"/>
    <w:rsid w:val="000B6C76"/>
    <w:rsid w:val="000C0DE2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32D33"/>
    <w:rsid w:val="001421D5"/>
    <w:rsid w:val="001519F4"/>
    <w:rsid w:val="00166401"/>
    <w:rsid w:val="00171553"/>
    <w:rsid w:val="00174036"/>
    <w:rsid w:val="0017415B"/>
    <w:rsid w:val="00177F2B"/>
    <w:rsid w:val="00182ABE"/>
    <w:rsid w:val="00182D3A"/>
    <w:rsid w:val="00192195"/>
    <w:rsid w:val="00192DEC"/>
    <w:rsid w:val="001A4FA8"/>
    <w:rsid w:val="001A5C25"/>
    <w:rsid w:val="001B03E9"/>
    <w:rsid w:val="001B0A21"/>
    <w:rsid w:val="001B63F6"/>
    <w:rsid w:val="001C1EEF"/>
    <w:rsid w:val="001C4FE6"/>
    <w:rsid w:val="001C769B"/>
    <w:rsid w:val="001D33B9"/>
    <w:rsid w:val="001E0FF3"/>
    <w:rsid w:val="001F0714"/>
    <w:rsid w:val="001F1BFC"/>
    <w:rsid w:val="001F51B7"/>
    <w:rsid w:val="001F6F2A"/>
    <w:rsid w:val="0020221B"/>
    <w:rsid w:val="0020532C"/>
    <w:rsid w:val="0020544D"/>
    <w:rsid w:val="00212427"/>
    <w:rsid w:val="00216024"/>
    <w:rsid w:val="00227C85"/>
    <w:rsid w:val="00232284"/>
    <w:rsid w:val="00236531"/>
    <w:rsid w:val="00240239"/>
    <w:rsid w:val="00243BDD"/>
    <w:rsid w:val="00247D41"/>
    <w:rsid w:val="00251518"/>
    <w:rsid w:val="00270536"/>
    <w:rsid w:val="002811DC"/>
    <w:rsid w:val="002901F5"/>
    <w:rsid w:val="002908B0"/>
    <w:rsid w:val="00293DD3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14B0"/>
    <w:rsid w:val="00454C44"/>
    <w:rsid w:val="0045645D"/>
    <w:rsid w:val="004667A0"/>
    <w:rsid w:val="004703BA"/>
    <w:rsid w:val="004734D2"/>
    <w:rsid w:val="00476866"/>
    <w:rsid w:val="004864DA"/>
    <w:rsid w:val="00487535"/>
    <w:rsid w:val="00496A84"/>
    <w:rsid w:val="004A029D"/>
    <w:rsid w:val="004A33C4"/>
    <w:rsid w:val="004A4DE9"/>
    <w:rsid w:val="004B6EFE"/>
    <w:rsid w:val="004B6F3B"/>
    <w:rsid w:val="004C23C2"/>
    <w:rsid w:val="004C307F"/>
    <w:rsid w:val="004C622E"/>
    <w:rsid w:val="004C7A02"/>
    <w:rsid w:val="004E51BD"/>
    <w:rsid w:val="004F4A73"/>
    <w:rsid w:val="0050355D"/>
    <w:rsid w:val="00514FC5"/>
    <w:rsid w:val="00515F44"/>
    <w:rsid w:val="00521447"/>
    <w:rsid w:val="00523436"/>
    <w:rsid w:val="0053520B"/>
    <w:rsid w:val="0053713D"/>
    <w:rsid w:val="005459CB"/>
    <w:rsid w:val="0055108C"/>
    <w:rsid w:val="005520A3"/>
    <w:rsid w:val="00554B10"/>
    <w:rsid w:val="00555736"/>
    <w:rsid w:val="00574ED6"/>
    <w:rsid w:val="00580B6F"/>
    <w:rsid w:val="00595685"/>
    <w:rsid w:val="005A092D"/>
    <w:rsid w:val="005A12CE"/>
    <w:rsid w:val="005A3CA4"/>
    <w:rsid w:val="005A72F3"/>
    <w:rsid w:val="005B6C6D"/>
    <w:rsid w:val="005B74AC"/>
    <w:rsid w:val="005C0300"/>
    <w:rsid w:val="005C239B"/>
    <w:rsid w:val="005C57AA"/>
    <w:rsid w:val="005D37E1"/>
    <w:rsid w:val="005D3E59"/>
    <w:rsid w:val="005E357F"/>
    <w:rsid w:val="005E4B54"/>
    <w:rsid w:val="005F0CE3"/>
    <w:rsid w:val="005F10D0"/>
    <w:rsid w:val="005F2412"/>
    <w:rsid w:val="005F2A7C"/>
    <w:rsid w:val="005F7A18"/>
    <w:rsid w:val="00601BB9"/>
    <w:rsid w:val="00607068"/>
    <w:rsid w:val="00615FBA"/>
    <w:rsid w:val="0062348B"/>
    <w:rsid w:val="00626922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26F7"/>
    <w:rsid w:val="006A7651"/>
    <w:rsid w:val="006A78BC"/>
    <w:rsid w:val="006B2BC0"/>
    <w:rsid w:val="006D343D"/>
    <w:rsid w:val="006D3A04"/>
    <w:rsid w:val="006D6593"/>
    <w:rsid w:val="006D7BD5"/>
    <w:rsid w:val="006E10FA"/>
    <w:rsid w:val="006E4A0B"/>
    <w:rsid w:val="006E6ADD"/>
    <w:rsid w:val="006F2D2E"/>
    <w:rsid w:val="007040B5"/>
    <w:rsid w:val="00704F64"/>
    <w:rsid w:val="00710046"/>
    <w:rsid w:val="00710BAA"/>
    <w:rsid w:val="007134BE"/>
    <w:rsid w:val="007250C4"/>
    <w:rsid w:val="0072561B"/>
    <w:rsid w:val="007318C4"/>
    <w:rsid w:val="0073377D"/>
    <w:rsid w:val="007341E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224E"/>
    <w:rsid w:val="00785F6A"/>
    <w:rsid w:val="007922F9"/>
    <w:rsid w:val="00793CFB"/>
    <w:rsid w:val="00795CF3"/>
    <w:rsid w:val="007A0B84"/>
    <w:rsid w:val="007A3354"/>
    <w:rsid w:val="007A41EF"/>
    <w:rsid w:val="007A502D"/>
    <w:rsid w:val="007B0FEE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43F3"/>
    <w:rsid w:val="00805CA9"/>
    <w:rsid w:val="00813945"/>
    <w:rsid w:val="00815D1E"/>
    <w:rsid w:val="00822C93"/>
    <w:rsid w:val="00823C5A"/>
    <w:rsid w:val="00825B73"/>
    <w:rsid w:val="00834CED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6718A"/>
    <w:rsid w:val="00874991"/>
    <w:rsid w:val="0087749C"/>
    <w:rsid w:val="00877F23"/>
    <w:rsid w:val="00894A68"/>
    <w:rsid w:val="008A2785"/>
    <w:rsid w:val="008A30BE"/>
    <w:rsid w:val="008A69C6"/>
    <w:rsid w:val="008A6E92"/>
    <w:rsid w:val="008B6257"/>
    <w:rsid w:val="008B6CEC"/>
    <w:rsid w:val="008C324F"/>
    <w:rsid w:val="008C7DA3"/>
    <w:rsid w:val="008E245E"/>
    <w:rsid w:val="008E3539"/>
    <w:rsid w:val="008E4593"/>
    <w:rsid w:val="008E709C"/>
    <w:rsid w:val="00906284"/>
    <w:rsid w:val="00911044"/>
    <w:rsid w:val="00912901"/>
    <w:rsid w:val="009179B3"/>
    <w:rsid w:val="009228E6"/>
    <w:rsid w:val="009526AA"/>
    <w:rsid w:val="00960B3C"/>
    <w:rsid w:val="00961718"/>
    <w:rsid w:val="00975B89"/>
    <w:rsid w:val="009773F6"/>
    <w:rsid w:val="00986A68"/>
    <w:rsid w:val="009874DB"/>
    <w:rsid w:val="009901E5"/>
    <w:rsid w:val="009920D2"/>
    <w:rsid w:val="009A07EE"/>
    <w:rsid w:val="009A17D3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06A3"/>
    <w:rsid w:val="00A159B3"/>
    <w:rsid w:val="00A15ABC"/>
    <w:rsid w:val="00A2090E"/>
    <w:rsid w:val="00A404D1"/>
    <w:rsid w:val="00A478A8"/>
    <w:rsid w:val="00A55193"/>
    <w:rsid w:val="00A579A9"/>
    <w:rsid w:val="00A60B94"/>
    <w:rsid w:val="00A70A07"/>
    <w:rsid w:val="00A811F9"/>
    <w:rsid w:val="00AA186C"/>
    <w:rsid w:val="00AA377A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306"/>
    <w:rsid w:val="00B205FB"/>
    <w:rsid w:val="00B21CF4"/>
    <w:rsid w:val="00B21DAD"/>
    <w:rsid w:val="00B268FE"/>
    <w:rsid w:val="00B336FB"/>
    <w:rsid w:val="00B36065"/>
    <w:rsid w:val="00B371AD"/>
    <w:rsid w:val="00B46A29"/>
    <w:rsid w:val="00B51234"/>
    <w:rsid w:val="00B52986"/>
    <w:rsid w:val="00B72FB2"/>
    <w:rsid w:val="00B80945"/>
    <w:rsid w:val="00B82418"/>
    <w:rsid w:val="00B85D40"/>
    <w:rsid w:val="00B865AB"/>
    <w:rsid w:val="00B93805"/>
    <w:rsid w:val="00B96776"/>
    <w:rsid w:val="00B967BE"/>
    <w:rsid w:val="00BA07AF"/>
    <w:rsid w:val="00BB0370"/>
    <w:rsid w:val="00BB6808"/>
    <w:rsid w:val="00BC23B0"/>
    <w:rsid w:val="00BD48E4"/>
    <w:rsid w:val="00BD604C"/>
    <w:rsid w:val="00BE38D2"/>
    <w:rsid w:val="00BE5A5B"/>
    <w:rsid w:val="00BF1CD3"/>
    <w:rsid w:val="00BF369B"/>
    <w:rsid w:val="00BF5009"/>
    <w:rsid w:val="00BF5312"/>
    <w:rsid w:val="00BF5856"/>
    <w:rsid w:val="00C01028"/>
    <w:rsid w:val="00C04DC4"/>
    <w:rsid w:val="00C11974"/>
    <w:rsid w:val="00C12651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0D17"/>
    <w:rsid w:val="00C91375"/>
    <w:rsid w:val="00C96DB3"/>
    <w:rsid w:val="00CA200A"/>
    <w:rsid w:val="00CB6E92"/>
    <w:rsid w:val="00CC27FB"/>
    <w:rsid w:val="00CC48CD"/>
    <w:rsid w:val="00CC6CEA"/>
    <w:rsid w:val="00CD2915"/>
    <w:rsid w:val="00CD7195"/>
    <w:rsid w:val="00CE304A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72D7"/>
    <w:rsid w:val="00D47B7F"/>
    <w:rsid w:val="00D511CE"/>
    <w:rsid w:val="00D63B2D"/>
    <w:rsid w:val="00D66B46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29E4"/>
    <w:rsid w:val="00E33EBF"/>
    <w:rsid w:val="00E41DE3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7C63"/>
    <w:rsid w:val="00EB58F4"/>
    <w:rsid w:val="00EB6936"/>
    <w:rsid w:val="00EB7069"/>
    <w:rsid w:val="00EB7EA6"/>
    <w:rsid w:val="00EC2362"/>
    <w:rsid w:val="00EC31B0"/>
    <w:rsid w:val="00EC35A8"/>
    <w:rsid w:val="00EC4D8C"/>
    <w:rsid w:val="00ED2F8F"/>
    <w:rsid w:val="00ED7F20"/>
    <w:rsid w:val="00EE3B43"/>
    <w:rsid w:val="00EE4EF2"/>
    <w:rsid w:val="00EE7878"/>
    <w:rsid w:val="00EF04B6"/>
    <w:rsid w:val="00EF5C53"/>
    <w:rsid w:val="00F036FC"/>
    <w:rsid w:val="00F039BF"/>
    <w:rsid w:val="00F13BB6"/>
    <w:rsid w:val="00F1576E"/>
    <w:rsid w:val="00F16292"/>
    <w:rsid w:val="00F1713F"/>
    <w:rsid w:val="00F20CD8"/>
    <w:rsid w:val="00F25BB1"/>
    <w:rsid w:val="00F30A17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606C"/>
    <w:rsid w:val="00FC6501"/>
    <w:rsid w:val="00FC72B5"/>
    <w:rsid w:val="00FC7404"/>
    <w:rsid w:val="00FC7DD5"/>
    <w:rsid w:val="00FE175C"/>
    <w:rsid w:val="00FE37AA"/>
    <w:rsid w:val="00FF41BD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9047F19-512A-4DD3-98B1-84A1202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C2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2020-06-09T10:39:00Z</cp:lastPrinted>
  <dcterms:created xsi:type="dcterms:W3CDTF">2024-05-13T06:20:00Z</dcterms:created>
  <dcterms:modified xsi:type="dcterms:W3CDTF">2024-05-13T06:20:00Z</dcterms:modified>
</cp:coreProperties>
</file>