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7C4BB3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265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265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5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7C4BB3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E8AD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0463F9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16 апреля 2021 г.</w:t>
      </w:r>
      <w:r w:rsidR="0013300B" w:rsidRPr="00B61559">
        <w:rPr>
          <w:sz w:val="28"/>
        </w:rPr>
        <w:t xml:space="preserve">                         </w:t>
      </w:r>
      <w:r w:rsidR="00A66DE7" w:rsidRPr="00B61559">
        <w:rPr>
          <w:sz w:val="28"/>
        </w:rPr>
        <w:t xml:space="preserve">                                </w:t>
      </w:r>
      <w:r w:rsidR="00497ECF" w:rsidRPr="00B61559">
        <w:rPr>
          <w:sz w:val="28"/>
        </w:rPr>
        <w:t xml:space="preserve">      </w:t>
      </w:r>
      <w:r>
        <w:rPr>
          <w:sz w:val="28"/>
        </w:rPr>
        <w:t>№ 176</w:t>
      </w:r>
      <w:r w:rsidR="00D01548" w:rsidRPr="00B61559">
        <w:rPr>
          <w:sz w:val="28"/>
        </w:rPr>
        <w:t xml:space="preserve"> 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 xml:space="preserve">основной и </w:t>
      </w:r>
      <w:r w:rsidRPr="00B61559">
        <w:rPr>
          <w:b/>
          <w:sz w:val="28"/>
          <w:szCs w:val="28"/>
        </w:rPr>
        <w:t>дополнительный персональны</w:t>
      </w:r>
      <w:r w:rsidR="00351D45" w:rsidRPr="00B61559">
        <w:rPr>
          <w:b/>
          <w:sz w:val="28"/>
          <w:szCs w:val="28"/>
        </w:rPr>
        <w:t>е</w:t>
      </w:r>
      <w:r w:rsidRPr="00B61559">
        <w:rPr>
          <w:b/>
          <w:sz w:val="28"/>
          <w:szCs w:val="28"/>
        </w:rPr>
        <w:t xml:space="preserve"> состав</w:t>
      </w:r>
      <w:r w:rsidR="00351D45" w:rsidRPr="00B61559">
        <w:rPr>
          <w:b/>
          <w:sz w:val="28"/>
          <w:szCs w:val="28"/>
        </w:rPr>
        <w:t>ы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ые</w:t>
      </w:r>
      <w:r w:rsidRPr="00B61559">
        <w:rPr>
          <w:b/>
          <w:sz w:val="28"/>
          <w:szCs w:val="28"/>
        </w:rPr>
        <w:t xml:space="preserve"> постановлением Главы 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6"/>
        <w:ind w:firstLine="709"/>
        <w:rPr>
          <w:szCs w:val="28"/>
        </w:rPr>
      </w:pPr>
    </w:p>
    <w:p w:rsidR="00E54184" w:rsidRPr="00B61559" w:rsidRDefault="00B5175D" w:rsidP="0064177C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="006B33CE" w:rsidRPr="00B61559">
        <w:rPr>
          <w:b w:val="0"/>
          <w:bCs/>
          <w:spacing w:val="-1"/>
        </w:rPr>
        <w:t xml:space="preserve"> связи с кадровыми изменениями</w:t>
      </w:r>
      <w:r w:rsidR="00321D24" w:rsidRPr="00B61559">
        <w:rPr>
          <w:b w:val="0"/>
          <w:bCs/>
          <w:spacing w:val="-1"/>
        </w:rPr>
        <w:t xml:space="preserve"> </w:t>
      </w:r>
    </w:p>
    <w:p w:rsidR="00BB5B0A" w:rsidRPr="00B61559" w:rsidRDefault="00BB5B0A" w:rsidP="00736405">
      <w:pPr>
        <w:spacing w:after="120" w:line="40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7D0155" w:rsidRDefault="00BB5B0A" w:rsidP="00736405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695281">
        <w:rPr>
          <w:szCs w:val="28"/>
        </w:rPr>
        <w:t xml:space="preserve">Внести в </w:t>
      </w:r>
      <w:r w:rsidR="00351D45" w:rsidRPr="00695281">
        <w:rPr>
          <w:szCs w:val="28"/>
        </w:rPr>
        <w:t xml:space="preserve">основной и </w:t>
      </w:r>
      <w:r w:rsidR="009B294F" w:rsidRPr="00695281">
        <w:rPr>
          <w:szCs w:val="28"/>
        </w:rPr>
        <w:t xml:space="preserve">дополнительный </w:t>
      </w:r>
      <w:r w:rsidRPr="00695281">
        <w:rPr>
          <w:szCs w:val="28"/>
        </w:rPr>
        <w:t>персональны</w:t>
      </w:r>
      <w:r w:rsidR="00B76DAE" w:rsidRPr="00695281">
        <w:rPr>
          <w:szCs w:val="28"/>
        </w:rPr>
        <w:t>е</w:t>
      </w:r>
      <w:r w:rsidRPr="00695281">
        <w:rPr>
          <w:szCs w:val="28"/>
        </w:rPr>
        <w:t xml:space="preserve"> состав</w:t>
      </w:r>
      <w:r w:rsidR="00B76DAE" w:rsidRPr="00695281">
        <w:rPr>
          <w:szCs w:val="28"/>
        </w:rPr>
        <w:t>ы</w:t>
      </w:r>
      <w:r w:rsidRPr="00695281">
        <w:rPr>
          <w:szCs w:val="28"/>
        </w:rPr>
        <w:t xml:space="preserve"> аттестационной комиссии администрации города Байконур, утвержденны</w:t>
      </w:r>
      <w:r w:rsidR="00B76DAE" w:rsidRPr="00695281">
        <w:rPr>
          <w:szCs w:val="28"/>
        </w:rPr>
        <w:t xml:space="preserve">е </w:t>
      </w:r>
      <w:r w:rsidRPr="00695281">
        <w:rPr>
          <w:szCs w:val="28"/>
        </w:rPr>
        <w:t xml:space="preserve">постановлением Главы администрации города Байконур от </w:t>
      </w:r>
      <w:r w:rsidR="009B294F" w:rsidRPr="00695281">
        <w:rPr>
          <w:szCs w:val="28"/>
        </w:rPr>
        <w:t xml:space="preserve">18 июля </w:t>
      </w:r>
      <w:smartTag w:uri="urn:schemas-microsoft-com:office:smarttags" w:element="metricconverter">
        <w:smartTagPr>
          <w:attr w:name="ProductID" w:val="2019 г"/>
        </w:smartTagPr>
        <w:r w:rsidR="009B294F" w:rsidRPr="00695281">
          <w:rPr>
            <w:szCs w:val="28"/>
          </w:rPr>
          <w:t>2019</w:t>
        </w:r>
        <w:r w:rsidRPr="00695281">
          <w:rPr>
            <w:szCs w:val="28"/>
          </w:rPr>
          <w:t> г</w:t>
        </w:r>
      </w:smartTag>
      <w:r w:rsidRPr="00695281">
        <w:rPr>
          <w:szCs w:val="28"/>
        </w:rPr>
        <w:t>. № </w:t>
      </w:r>
      <w:r w:rsidR="009B294F" w:rsidRPr="00695281">
        <w:rPr>
          <w:szCs w:val="28"/>
        </w:rPr>
        <w:t>335</w:t>
      </w:r>
      <w:r w:rsidRPr="00695281">
        <w:rPr>
          <w:szCs w:val="28"/>
        </w:rPr>
        <w:t xml:space="preserve"> «Об утверждении </w:t>
      </w:r>
      <w:r w:rsidR="009B294F" w:rsidRPr="00695281">
        <w:rPr>
          <w:szCs w:val="28"/>
        </w:rPr>
        <w:t>основного и дополнительн</w:t>
      </w:r>
      <w:r w:rsidR="00E30F94" w:rsidRPr="00695281">
        <w:rPr>
          <w:szCs w:val="28"/>
        </w:rPr>
        <w:t>ого</w:t>
      </w:r>
      <w:r w:rsidR="009B294F" w:rsidRPr="00695281">
        <w:rPr>
          <w:szCs w:val="28"/>
        </w:rPr>
        <w:t xml:space="preserve"> </w:t>
      </w:r>
      <w:r w:rsidRPr="00695281">
        <w:rPr>
          <w:szCs w:val="28"/>
        </w:rPr>
        <w:t>персональн</w:t>
      </w:r>
      <w:r w:rsidR="009B294F" w:rsidRPr="00695281">
        <w:rPr>
          <w:szCs w:val="28"/>
        </w:rPr>
        <w:t>ых</w:t>
      </w:r>
      <w:r w:rsidRPr="00695281">
        <w:rPr>
          <w:szCs w:val="28"/>
        </w:rPr>
        <w:t xml:space="preserve"> состав</w:t>
      </w:r>
      <w:r w:rsidR="009B294F" w:rsidRPr="00695281">
        <w:rPr>
          <w:szCs w:val="28"/>
        </w:rPr>
        <w:t>ов</w:t>
      </w:r>
      <w:r w:rsidRPr="00695281">
        <w:rPr>
          <w:szCs w:val="28"/>
        </w:rPr>
        <w:t xml:space="preserve"> аттестационной комиссии администрации города Байконур»</w:t>
      </w:r>
      <w:r w:rsidR="00A06044" w:rsidRPr="00695281">
        <w:rPr>
          <w:szCs w:val="28"/>
        </w:rPr>
        <w:t xml:space="preserve"> (с изменениями)</w:t>
      </w:r>
      <w:r w:rsidRPr="00695281">
        <w:rPr>
          <w:szCs w:val="28"/>
        </w:rPr>
        <w:t xml:space="preserve"> (далее – Комиссия), следующие изменения</w:t>
      </w:r>
      <w:r w:rsidR="007D0155">
        <w:rPr>
          <w:szCs w:val="28"/>
        </w:rPr>
        <w:t>:</w:t>
      </w:r>
      <w:r w:rsidR="007D0155" w:rsidRPr="007D0155">
        <w:rPr>
          <w:szCs w:val="28"/>
        </w:rPr>
        <w:t xml:space="preserve"> </w:t>
      </w:r>
    </w:p>
    <w:p w:rsidR="007D0155" w:rsidRPr="00B61559" w:rsidRDefault="007D0155" w:rsidP="00736405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1.1. Включить в основной</w:t>
      </w:r>
      <w:r w:rsidRPr="00B61559">
        <w:rPr>
          <w:spacing w:val="-2"/>
          <w:szCs w:val="28"/>
        </w:rPr>
        <w:t xml:space="preserve"> персональный</w:t>
      </w:r>
      <w:r w:rsidRPr="00B61559">
        <w:rPr>
          <w:szCs w:val="28"/>
        </w:rPr>
        <w:t xml:space="preserve"> состав Комиссии </w:t>
      </w:r>
      <w:r w:rsidRPr="00B61559">
        <w:rPr>
          <w:szCs w:val="28"/>
        </w:rPr>
        <w:br/>
        <w:t xml:space="preserve">в качестве члена Комиссии </w:t>
      </w:r>
      <w:r w:rsidR="00F331BE">
        <w:rPr>
          <w:szCs w:val="28"/>
        </w:rPr>
        <w:t>Бобрышева А.Г.</w:t>
      </w:r>
      <w:r w:rsidRPr="00B61559">
        <w:rPr>
          <w:szCs w:val="28"/>
        </w:rPr>
        <w:t xml:space="preserve"> – </w:t>
      </w:r>
      <w:r w:rsidRPr="001874F0">
        <w:rPr>
          <w:szCs w:val="28"/>
        </w:rPr>
        <w:t>начальник</w:t>
      </w:r>
      <w:r>
        <w:rPr>
          <w:szCs w:val="28"/>
        </w:rPr>
        <w:t>а</w:t>
      </w:r>
      <w:r w:rsidRPr="001874F0">
        <w:rPr>
          <w:szCs w:val="28"/>
        </w:rPr>
        <w:t xml:space="preserve"> Управления </w:t>
      </w:r>
      <w:r w:rsidR="00F331BE">
        <w:rPr>
          <w:szCs w:val="28"/>
        </w:rPr>
        <w:t xml:space="preserve">финансов администрации </w:t>
      </w:r>
      <w:r w:rsidRPr="001874F0">
        <w:rPr>
          <w:szCs w:val="28"/>
        </w:rPr>
        <w:t>города Байконур</w:t>
      </w:r>
      <w:r w:rsidRPr="00B61559">
        <w:rPr>
          <w:szCs w:val="28"/>
        </w:rPr>
        <w:t>.</w:t>
      </w:r>
    </w:p>
    <w:p w:rsidR="007D0155" w:rsidRPr="00B61559" w:rsidRDefault="007D0155" w:rsidP="00736405">
      <w:pPr>
        <w:widowControl w:val="0"/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B61559">
        <w:rPr>
          <w:sz w:val="28"/>
          <w:szCs w:val="28"/>
        </w:rPr>
        <w:t xml:space="preserve">1.2. Исключить из основного </w:t>
      </w:r>
      <w:r w:rsidRPr="00B61559">
        <w:rPr>
          <w:spacing w:val="-2"/>
          <w:sz w:val="28"/>
          <w:szCs w:val="28"/>
        </w:rPr>
        <w:t>персонального</w:t>
      </w:r>
      <w:r w:rsidRPr="00B61559">
        <w:rPr>
          <w:sz w:val="28"/>
          <w:szCs w:val="28"/>
        </w:rPr>
        <w:t xml:space="preserve"> состава Комиссии </w:t>
      </w:r>
      <w:r w:rsidR="0064177C">
        <w:rPr>
          <w:sz w:val="28"/>
          <w:szCs w:val="28"/>
        </w:rPr>
        <w:br/>
      </w:r>
      <w:r w:rsidR="00F331BE">
        <w:rPr>
          <w:sz w:val="28"/>
          <w:szCs w:val="28"/>
        </w:rPr>
        <w:t>Шмакову И.А</w:t>
      </w:r>
      <w:r>
        <w:rPr>
          <w:sz w:val="28"/>
          <w:szCs w:val="28"/>
        </w:rPr>
        <w:t>.</w:t>
      </w:r>
    </w:p>
    <w:p w:rsidR="007D0155" w:rsidRPr="00B61559" w:rsidRDefault="007D0155" w:rsidP="00736405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1.3. Включить в дополнительный</w:t>
      </w:r>
      <w:r w:rsidRPr="00B61559">
        <w:rPr>
          <w:spacing w:val="-2"/>
          <w:szCs w:val="28"/>
        </w:rPr>
        <w:t xml:space="preserve"> персональный</w:t>
      </w:r>
      <w:r w:rsidRPr="00B61559">
        <w:rPr>
          <w:szCs w:val="28"/>
        </w:rPr>
        <w:t xml:space="preserve"> состав Комиссии </w:t>
      </w:r>
      <w:r w:rsidRPr="00B61559">
        <w:rPr>
          <w:szCs w:val="28"/>
        </w:rPr>
        <w:br/>
        <w:t xml:space="preserve">в качестве члена Комиссии </w:t>
      </w:r>
      <w:r w:rsidR="00F331BE">
        <w:rPr>
          <w:szCs w:val="28"/>
        </w:rPr>
        <w:t>Куранцову Н.К.</w:t>
      </w:r>
      <w:r w:rsidRPr="00B61559">
        <w:rPr>
          <w:szCs w:val="28"/>
        </w:rPr>
        <w:t xml:space="preserve"> – </w:t>
      </w:r>
      <w:r w:rsidR="00F331BE" w:rsidRPr="00282DF7">
        <w:rPr>
          <w:szCs w:val="28"/>
        </w:rPr>
        <w:t>заместител</w:t>
      </w:r>
      <w:r w:rsidR="00F331BE">
        <w:rPr>
          <w:szCs w:val="28"/>
        </w:rPr>
        <w:t>я</w:t>
      </w:r>
      <w:r w:rsidR="00F331BE" w:rsidRPr="00282DF7">
        <w:rPr>
          <w:szCs w:val="28"/>
        </w:rPr>
        <w:t xml:space="preserve"> начальника </w:t>
      </w:r>
      <w:r w:rsidR="00F331BE" w:rsidRPr="00282DF7">
        <w:rPr>
          <w:szCs w:val="28"/>
        </w:rPr>
        <w:lastRenderedPageBreak/>
        <w:t>управления – начальник</w:t>
      </w:r>
      <w:r w:rsidR="00F331BE">
        <w:rPr>
          <w:szCs w:val="28"/>
        </w:rPr>
        <w:t>а</w:t>
      </w:r>
      <w:r w:rsidR="00F331BE" w:rsidRPr="00282DF7">
        <w:rPr>
          <w:szCs w:val="28"/>
        </w:rPr>
        <w:t xml:space="preserve"> бюджетного отдела </w:t>
      </w:r>
      <w:r w:rsidR="00F331BE">
        <w:rPr>
          <w:szCs w:val="28"/>
        </w:rPr>
        <w:t>У</w:t>
      </w:r>
      <w:r w:rsidR="00F331BE" w:rsidRPr="00282DF7">
        <w:rPr>
          <w:szCs w:val="28"/>
        </w:rPr>
        <w:t>правления финансов администрации города Байконур</w:t>
      </w:r>
      <w:r w:rsidRPr="00B61559">
        <w:rPr>
          <w:szCs w:val="28"/>
        </w:rPr>
        <w:t>.</w:t>
      </w:r>
    </w:p>
    <w:p w:rsidR="007D0155" w:rsidRPr="00B61559" w:rsidRDefault="007D0155" w:rsidP="00736405">
      <w:pPr>
        <w:widowControl w:val="0"/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B61559">
        <w:rPr>
          <w:sz w:val="28"/>
          <w:szCs w:val="28"/>
        </w:rPr>
        <w:t xml:space="preserve">1.4. Исключить из дополнительного </w:t>
      </w:r>
      <w:r w:rsidRPr="00B61559">
        <w:rPr>
          <w:spacing w:val="-2"/>
          <w:sz w:val="28"/>
          <w:szCs w:val="28"/>
        </w:rPr>
        <w:t>персонального</w:t>
      </w:r>
      <w:r w:rsidRPr="00B61559">
        <w:rPr>
          <w:sz w:val="28"/>
          <w:szCs w:val="28"/>
        </w:rPr>
        <w:t xml:space="preserve"> состава Комиссии </w:t>
      </w:r>
      <w:r w:rsidRPr="00B61559">
        <w:rPr>
          <w:sz w:val="28"/>
          <w:szCs w:val="28"/>
        </w:rPr>
        <w:br/>
      </w:r>
      <w:r w:rsidR="008F7117">
        <w:rPr>
          <w:sz w:val="28"/>
          <w:szCs w:val="28"/>
        </w:rPr>
        <w:t>Бобрышева А.Г.</w:t>
      </w:r>
    </w:p>
    <w:p w:rsidR="00E008CC" w:rsidRPr="00B61559" w:rsidRDefault="00BB5B0A" w:rsidP="00736405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="00E008CC" w:rsidRPr="00B61559">
        <w:rPr>
          <w:sz w:val="28"/>
          <w:szCs w:val="28"/>
          <w:shd w:val="clear" w:color="auto" w:fill="FFFFFF"/>
        </w:rPr>
        <w:t xml:space="preserve">Аппарату Главы администрации </w:t>
      </w:r>
      <w:r w:rsidR="004B40E8" w:rsidRPr="00B61559">
        <w:rPr>
          <w:sz w:val="28"/>
          <w:szCs w:val="28"/>
          <w:shd w:val="clear" w:color="auto" w:fill="FFFFFF"/>
        </w:rPr>
        <w:t xml:space="preserve">города Байконур </w:t>
      </w:r>
      <w:r w:rsidR="00E008CC" w:rsidRPr="00B61559">
        <w:rPr>
          <w:sz w:val="28"/>
          <w:szCs w:val="28"/>
          <w:shd w:val="clear" w:color="auto" w:fill="FFFFFF"/>
        </w:rPr>
        <w:t>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B5B0A" w:rsidRPr="00B61559" w:rsidRDefault="00BB5B0A" w:rsidP="00736405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3. Контроль за исполнением настоящего постановления возложить на</w:t>
      </w:r>
      <w:r w:rsidR="000B1ED2" w:rsidRPr="00B61559">
        <w:rPr>
          <w:sz w:val="28"/>
          <w:szCs w:val="28"/>
        </w:rPr>
        <w:t> </w:t>
      </w:r>
      <w:r w:rsidRPr="00B61559">
        <w:rPr>
          <w:sz w:val="28"/>
          <w:szCs w:val="28"/>
        </w:rPr>
        <w:t>первого заместителя Главы администрации.</w:t>
      </w:r>
      <w:r w:rsidR="000B1ED2" w:rsidRPr="00B61559">
        <w:rPr>
          <w:sz w:val="28"/>
          <w:szCs w:val="28"/>
        </w:rPr>
        <w:t xml:space="preserve"> </w:t>
      </w:r>
    </w:p>
    <w:p w:rsidR="00BB5B0A" w:rsidRDefault="00BB5B0A" w:rsidP="0050577F">
      <w:pPr>
        <w:pStyle w:val="1"/>
        <w:spacing w:line="360" w:lineRule="exact"/>
        <w:jc w:val="both"/>
        <w:rPr>
          <w:b w:val="0"/>
          <w:sz w:val="40"/>
          <w:szCs w:val="40"/>
        </w:rPr>
      </w:pPr>
    </w:p>
    <w:p w:rsidR="0050577F" w:rsidRDefault="0050577F" w:rsidP="0050577F"/>
    <w:p w:rsidR="00ED6050" w:rsidRPr="0050577F" w:rsidRDefault="00ED6050" w:rsidP="0050577F"/>
    <w:p w:rsidR="00BF4C68" w:rsidRPr="000463F9" w:rsidRDefault="006662CC" w:rsidP="000463F9">
      <w:pPr>
        <w:pStyle w:val="1"/>
        <w:spacing w:line="360" w:lineRule="exact"/>
        <w:jc w:val="both"/>
        <w:sectPr w:rsidR="00BF4C68" w:rsidRPr="000463F9" w:rsidSect="00FD5238">
          <w:headerReference w:type="even" r:id="rId10"/>
          <w:headerReference w:type="default" r:id="rId11"/>
          <w:pgSz w:w="11906" w:h="16838" w:code="9"/>
          <w:pgMar w:top="851" w:right="567" w:bottom="851" w:left="1559" w:header="709" w:footer="709" w:gutter="0"/>
          <w:pgNumType w:start="1"/>
          <w:cols w:space="708"/>
          <w:docGrid w:linePitch="360"/>
        </w:sectPr>
      </w:pPr>
      <w:r w:rsidRPr="00B61559">
        <w:t>Глав</w:t>
      </w:r>
      <w:r w:rsidR="00433D92">
        <w:t>а</w:t>
      </w:r>
      <w:r w:rsidR="00FD5238" w:rsidRPr="00B61559">
        <w:t xml:space="preserve"> </w:t>
      </w:r>
      <w:r w:rsidR="006E37FC" w:rsidRPr="00B61559">
        <w:t xml:space="preserve">администрации    </w:t>
      </w:r>
      <w:r w:rsidR="0068592C" w:rsidRPr="00B61559">
        <w:t xml:space="preserve">         </w:t>
      </w:r>
      <w:r w:rsidR="0016037D" w:rsidRPr="00B61559">
        <w:t xml:space="preserve">        </w:t>
      </w:r>
      <w:r w:rsidR="00FB2A3D" w:rsidRPr="00B61559">
        <w:t xml:space="preserve">  </w:t>
      </w:r>
      <w:r w:rsidR="006E37FC" w:rsidRPr="00B61559">
        <w:t xml:space="preserve">  </w:t>
      </w:r>
      <w:r w:rsidR="00FB2A3D" w:rsidRPr="00B61559">
        <w:t xml:space="preserve">  </w:t>
      </w:r>
      <w:r w:rsidR="0068592C" w:rsidRPr="00B61559">
        <w:t xml:space="preserve">         </w:t>
      </w:r>
      <w:r w:rsidR="002202B7" w:rsidRPr="00B61559">
        <w:t xml:space="preserve">         </w:t>
      </w:r>
      <w:r w:rsidR="00B52C6A" w:rsidRPr="00B61559">
        <w:t xml:space="preserve">    </w:t>
      </w:r>
      <w:r w:rsidR="00B264D1" w:rsidRPr="00B61559">
        <w:t xml:space="preserve">      </w:t>
      </w:r>
      <w:r w:rsidR="00433D92">
        <w:t xml:space="preserve">       </w:t>
      </w:r>
      <w:r w:rsidR="00B264D1" w:rsidRPr="00B61559">
        <w:t xml:space="preserve"> </w:t>
      </w:r>
      <w:r w:rsidR="00B52C6A" w:rsidRPr="00B61559">
        <w:t xml:space="preserve"> </w:t>
      </w:r>
      <w:r w:rsidR="009D6F3E" w:rsidRPr="00B61559">
        <w:t xml:space="preserve">   </w:t>
      </w:r>
      <w:r w:rsidR="0050577F">
        <w:t xml:space="preserve">  </w:t>
      </w:r>
      <w:r w:rsidR="009D6F3E" w:rsidRPr="00B61559">
        <w:t xml:space="preserve">  </w:t>
      </w:r>
      <w:r w:rsidR="00D0550B" w:rsidRPr="00B61559">
        <w:t xml:space="preserve"> </w:t>
      </w:r>
      <w:r w:rsidR="00ED6050">
        <w:t xml:space="preserve"> </w:t>
      </w:r>
      <w:r w:rsidR="0050577F">
        <w:t>К.Д. Бусыгин</w:t>
      </w:r>
      <w:r w:rsidR="003F250A" w:rsidRPr="00B61559">
        <w:t xml:space="preserve"> </w:t>
      </w:r>
    </w:p>
    <w:p w:rsidR="00214ADC" w:rsidRPr="00B61559" w:rsidRDefault="00214ADC" w:rsidP="000463F9">
      <w:pPr>
        <w:ind w:right="453"/>
        <w:rPr>
          <w:sz w:val="4"/>
          <w:szCs w:val="4"/>
        </w:rPr>
      </w:pPr>
    </w:p>
    <w:sectPr w:rsidR="00214ADC" w:rsidRPr="00B61559" w:rsidSect="00D01548">
      <w:headerReference w:type="even" r:id="rId12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60" w:rsidRDefault="00F37460">
      <w:r>
        <w:separator/>
      </w:r>
    </w:p>
  </w:endnote>
  <w:endnote w:type="continuationSeparator" w:id="0">
    <w:p w:rsidR="00F37460" w:rsidRDefault="00F3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60" w:rsidRDefault="00F37460">
      <w:r>
        <w:separator/>
      </w:r>
    </w:p>
  </w:footnote>
  <w:footnote w:type="continuationSeparator" w:id="0">
    <w:p w:rsidR="00F37460" w:rsidRDefault="00F3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00705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21171" w:rsidRDefault="00C211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4BB3">
      <w:rPr>
        <w:noProof/>
      </w:rPr>
      <w:t>1</w:t>
    </w:r>
    <w:r>
      <w:fldChar w:fldCharType="end"/>
    </w:r>
  </w:p>
  <w:p w:rsidR="00C21171" w:rsidRDefault="00C2117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171" w:rsidRDefault="00C211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3E95"/>
    <w:rsid w:val="000447F8"/>
    <w:rsid w:val="000463F9"/>
    <w:rsid w:val="00046B40"/>
    <w:rsid w:val="00051244"/>
    <w:rsid w:val="00051CED"/>
    <w:rsid w:val="00054565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0B2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30D0"/>
    <w:rsid w:val="002633E8"/>
    <w:rsid w:val="00263F5C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7075C"/>
    <w:rsid w:val="005709A7"/>
    <w:rsid w:val="005711F7"/>
    <w:rsid w:val="005735FA"/>
    <w:rsid w:val="00576E02"/>
    <w:rsid w:val="0057761F"/>
    <w:rsid w:val="00577CC5"/>
    <w:rsid w:val="00580DEB"/>
    <w:rsid w:val="005815AB"/>
    <w:rsid w:val="00582BBC"/>
    <w:rsid w:val="005857D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4BB3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42C8"/>
    <w:rsid w:val="00907923"/>
    <w:rsid w:val="00912C7D"/>
    <w:rsid w:val="00916D9E"/>
    <w:rsid w:val="0091712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19EF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51E9"/>
    <w:rsid w:val="00B7099A"/>
    <w:rsid w:val="00B74C21"/>
    <w:rsid w:val="00B74E82"/>
    <w:rsid w:val="00B762A1"/>
    <w:rsid w:val="00B76DAE"/>
    <w:rsid w:val="00B7700D"/>
    <w:rsid w:val="00B80486"/>
    <w:rsid w:val="00B85B0A"/>
    <w:rsid w:val="00B9046D"/>
    <w:rsid w:val="00B92789"/>
    <w:rsid w:val="00B92CDF"/>
    <w:rsid w:val="00B971DB"/>
    <w:rsid w:val="00B977D3"/>
    <w:rsid w:val="00BA0DDC"/>
    <w:rsid w:val="00BA5C4E"/>
    <w:rsid w:val="00BA64F0"/>
    <w:rsid w:val="00BA7DCB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5D33"/>
    <w:rsid w:val="00C85E9B"/>
    <w:rsid w:val="00C869E0"/>
    <w:rsid w:val="00C95655"/>
    <w:rsid w:val="00CA7E26"/>
    <w:rsid w:val="00CB0436"/>
    <w:rsid w:val="00CB5C24"/>
    <w:rsid w:val="00CB7204"/>
    <w:rsid w:val="00CC0458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40A0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17F7E"/>
    <w:rsid w:val="00F27F8D"/>
    <w:rsid w:val="00F30A59"/>
    <w:rsid w:val="00F331BE"/>
    <w:rsid w:val="00F37460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80AF8"/>
    <w:rsid w:val="00F80C3A"/>
    <w:rsid w:val="00F8228D"/>
    <w:rsid w:val="00F82C03"/>
    <w:rsid w:val="00F84546"/>
    <w:rsid w:val="00F84F06"/>
    <w:rsid w:val="00FA023C"/>
    <w:rsid w:val="00FA0545"/>
    <w:rsid w:val="00FA2398"/>
    <w:rsid w:val="00FA3CF3"/>
    <w:rsid w:val="00FB2A3D"/>
    <w:rsid w:val="00FB4916"/>
    <w:rsid w:val="00FB648B"/>
    <w:rsid w:val="00FC1EF5"/>
    <w:rsid w:val="00FC2CDB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2FEE09-D023-47AE-BCE9-0F49FEAC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FD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2021-02-11T11:19:00Z</cp:lastPrinted>
  <dcterms:created xsi:type="dcterms:W3CDTF">2024-05-13T05:51:00Z</dcterms:created>
  <dcterms:modified xsi:type="dcterms:W3CDTF">2024-05-13T05:51:00Z</dcterms:modified>
</cp:coreProperties>
</file>