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673877"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7C1813" w:rsidP="00A873BF">
      <w:pPr>
        <w:spacing w:line="480" w:lineRule="auto"/>
        <w:jc w:val="both"/>
        <w:rPr>
          <w:sz w:val="28"/>
        </w:rPr>
      </w:pPr>
      <w:r>
        <w:rPr>
          <w:sz w:val="28"/>
        </w:rPr>
        <w:t>28 февраля 2022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66</w:t>
      </w:r>
    </w:p>
    <w:p w:rsidR="00B16362" w:rsidRDefault="009634FB" w:rsidP="009634FB">
      <w:pPr>
        <w:tabs>
          <w:tab w:val="left" w:pos="1276"/>
        </w:tabs>
        <w:spacing w:line="240" w:lineRule="auto"/>
        <w:jc w:val="left"/>
        <w:rPr>
          <w:b/>
          <w:color w:val="000000"/>
          <w:sz w:val="28"/>
          <w:szCs w:val="28"/>
        </w:rPr>
      </w:pPr>
      <w:bookmarkStart w:id="0" w:name="_GoBack"/>
      <w:r>
        <w:rPr>
          <w:b/>
          <w:color w:val="000000"/>
          <w:sz w:val="28"/>
          <w:szCs w:val="28"/>
        </w:rPr>
        <w:t xml:space="preserve">О внесении изменений </w:t>
      </w:r>
      <w:r w:rsidR="00B16362" w:rsidRPr="00B16362">
        <w:rPr>
          <w:b/>
          <w:color w:val="000000"/>
          <w:sz w:val="28"/>
          <w:szCs w:val="28"/>
        </w:rPr>
        <w:t xml:space="preserve">в </w:t>
      </w:r>
      <w:r w:rsidR="00BF7C57">
        <w:rPr>
          <w:b/>
          <w:color w:val="000000"/>
          <w:sz w:val="28"/>
          <w:szCs w:val="28"/>
        </w:rPr>
        <w:t xml:space="preserve">персональный </w:t>
      </w:r>
      <w:r w:rsidR="00B16362" w:rsidRPr="00B16362">
        <w:rPr>
          <w:b/>
          <w:color w:val="000000"/>
          <w:sz w:val="28"/>
          <w:szCs w:val="28"/>
        </w:rPr>
        <w:t xml:space="preserve">состав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Межведомственной комиссии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по выявлению брошенных и (или)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разукомплектованных транспортных средств </w:t>
      </w:r>
    </w:p>
    <w:p w:rsidR="009634FB" w:rsidRDefault="009634FB" w:rsidP="009634FB">
      <w:pPr>
        <w:tabs>
          <w:tab w:val="left" w:pos="1276"/>
        </w:tabs>
        <w:spacing w:line="240" w:lineRule="auto"/>
        <w:jc w:val="left"/>
        <w:rPr>
          <w:b/>
          <w:color w:val="000000"/>
          <w:sz w:val="28"/>
          <w:szCs w:val="28"/>
        </w:rPr>
      </w:pPr>
      <w:r>
        <w:rPr>
          <w:b/>
          <w:color w:val="000000"/>
          <w:sz w:val="28"/>
          <w:szCs w:val="28"/>
        </w:rPr>
        <w:t>в городе Байконур, утвержденн</w:t>
      </w:r>
      <w:r w:rsidR="00D33346">
        <w:rPr>
          <w:b/>
          <w:color w:val="000000"/>
          <w:sz w:val="28"/>
          <w:szCs w:val="28"/>
        </w:rPr>
        <w:t>ый</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постановлением Главы администрации </w:t>
      </w:r>
    </w:p>
    <w:p w:rsidR="009634FB" w:rsidRPr="00B16362" w:rsidRDefault="009634FB" w:rsidP="009634FB">
      <w:pPr>
        <w:tabs>
          <w:tab w:val="left" w:pos="1276"/>
        </w:tabs>
        <w:spacing w:line="240" w:lineRule="auto"/>
        <w:jc w:val="left"/>
        <w:rPr>
          <w:b/>
          <w:color w:val="000000"/>
          <w:sz w:val="28"/>
          <w:szCs w:val="28"/>
        </w:rPr>
      </w:pPr>
      <w:r>
        <w:rPr>
          <w:b/>
          <w:color w:val="000000"/>
          <w:sz w:val="28"/>
          <w:szCs w:val="28"/>
        </w:rPr>
        <w:t>города Байконур от 14 июля 2020 г. № 367</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B16362" w:rsidRPr="006B66D1" w:rsidRDefault="00B16362" w:rsidP="009634FB">
      <w:pPr>
        <w:shd w:val="clear" w:color="auto" w:fill="FFFFFF"/>
        <w:ind w:right="6" w:firstLine="851"/>
        <w:jc w:val="both"/>
        <w:rPr>
          <w:sz w:val="28"/>
          <w:szCs w:val="28"/>
          <w:shd w:val="clear" w:color="auto" w:fill="FFFFFF"/>
        </w:rPr>
      </w:pPr>
      <w:r w:rsidRPr="00640FD3">
        <w:rPr>
          <w:sz w:val="28"/>
          <w:szCs w:val="28"/>
          <w:shd w:val="clear" w:color="auto" w:fill="FFFFFF"/>
        </w:rPr>
        <w:t xml:space="preserve">В связи с кадровыми изменениями </w:t>
      </w:r>
    </w:p>
    <w:p w:rsidR="00B16362" w:rsidRDefault="00B16362" w:rsidP="009634FB">
      <w:pPr>
        <w:shd w:val="clear" w:color="auto" w:fill="FFFFFF"/>
        <w:tabs>
          <w:tab w:val="left" w:pos="993"/>
        </w:tabs>
        <w:spacing w:before="120" w:after="120"/>
        <w:rPr>
          <w:b/>
          <w:spacing w:val="6"/>
          <w:sz w:val="28"/>
        </w:rPr>
      </w:pPr>
      <w:r>
        <w:rPr>
          <w:b/>
          <w:spacing w:val="6"/>
          <w:sz w:val="28"/>
        </w:rPr>
        <w:t>П О С Т А Н О В Л Я Ю:</w:t>
      </w:r>
    </w:p>
    <w:p w:rsidR="00B16362" w:rsidRDefault="00B16362" w:rsidP="00F0523F">
      <w:pPr>
        <w:shd w:val="clear" w:color="auto" w:fill="FFFFFF"/>
        <w:tabs>
          <w:tab w:val="left" w:pos="709"/>
        </w:tabs>
        <w:spacing w:line="300" w:lineRule="auto"/>
        <w:ind w:right="28" w:firstLine="851"/>
        <w:jc w:val="both"/>
        <w:rPr>
          <w:sz w:val="28"/>
          <w:szCs w:val="28"/>
        </w:rPr>
      </w:pPr>
      <w:r>
        <w:rPr>
          <w:spacing w:val="6"/>
          <w:sz w:val="28"/>
        </w:rPr>
        <w:t>1</w:t>
      </w:r>
      <w:r w:rsidRPr="00B475D7">
        <w:rPr>
          <w:spacing w:val="6"/>
          <w:sz w:val="28"/>
        </w:rPr>
        <w:t>.</w:t>
      </w:r>
      <w:r w:rsidRPr="00640FD3">
        <w:rPr>
          <w:color w:val="000000"/>
          <w:sz w:val="28"/>
          <w:szCs w:val="28"/>
        </w:rPr>
        <w:t xml:space="preserve"> </w:t>
      </w:r>
      <w:r w:rsidRPr="009337A7">
        <w:rPr>
          <w:color w:val="000000"/>
          <w:sz w:val="28"/>
          <w:szCs w:val="28"/>
        </w:rPr>
        <w:t xml:space="preserve">Внести </w:t>
      </w:r>
      <w:r w:rsidR="009634FB">
        <w:rPr>
          <w:color w:val="000000"/>
          <w:sz w:val="28"/>
          <w:szCs w:val="28"/>
        </w:rPr>
        <w:t xml:space="preserve">в </w:t>
      </w:r>
      <w:r w:rsidR="00BF7C57">
        <w:rPr>
          <w:color w:val="000000"/>
          <w:sz w:val="28"/>
          <w:szCs w:val="28"/>
        </w:rPr>
        <w:t xml:space="preserve">персональный </w:t>
      </w:r>
      <w:r w:rsidR="009634FB">
        <w:rPr>
          <w:color w:val="000000"/>
          <w:sz w:val="28"/>
          <w:szCs w:val="28"/>
        </w:rPr>
        <w:t>со</w:t>
      </w:r>
      <w:r w:rsidR="006E36C2">
        <w:rPr>
          <w:color w:val="000000"/>
          <w:sz w:val="28"/>
          <w:szCs w:val="28"/>
        </w:rPr>
        <w:t xml:space="preserve">став Межведомственной комиссии </w:t>
      </w:r>
      <w:r w:rsidR="00BF7C57">
        <w:rPr>
          <w:color w:val="000000"/>
          <w:sz w:val="28"/>
          <w:szCs w:val="28"/>
        </w:rPr>
        <w:br/>
      </w:r>
      <w:r w:rsidR="009634FB">
        <w:rPr>
          <w:color w:val="000000"/>
          <w:sz w:val="28"/>
          <w:szCs w:val="28"/>
        </w:rPr>
        <w:t xml:space="preserve">по выявлению брошенных и (или) разукомплектованных транспортных средств </w:t>
      </w:r>
      <w:r w:rsidR="009634FB">
        <w:rPr>
          <w:color w:val="000000"/>
          <w:sz w:val="28"/>
          <w:szCs w:val="28"/>
        </w:rPr>
        <w:br/>
        <w:t>в городе Байконур, утвержденн</w:t>
      </w:r>
      <w:r w:rsidR="00D33346">
        <w:rPr>
          <w:color w:val="000000"/>
          <w:sz w:val="28"/>
          <w:szCs w:val="28"/>
        </w:rPr>
        <w:t>ый</w:t>
      </w:r>
      <w:r w:rsidR="009634FB">
        <w:rPr>
          <w:color w:val="000000"/>
          <w:sz w:val="28"/>
          <w:szCs w:val="28"/>
        </w:rPr>
        <w:t xml:space="preserve"> постановлением Главы администрации </w:t>
      </w:r>
      <w:r w:rsidR="009634FB">
        <w:rPr>
          <w:color w:val="000000"/>
          <w:sz w:val="28"/>
          <w:szCs w:val="28"/>
        </w:rPr>
        <w:br/>
        <w:t>города Байконур от 14 июля 2020 г. № 367 «</w:t>
      </w:r>
      <w:r w:rsidR="009634FB">
        <w:rPr>
          <w:sz w:val="28"/>
          <w:szCs w:val="28"/>
        </w:rPr>
        <w:t>О порядке выявления, перемещения, временного хранения и утилизации брошенных и (или) разукомплектованных транспортных средств в городе Байконур» (с изменениями)</w:t>
      </w:r>
      <w:r w:rsidR="006E36C2">
        <w:rPr>
          <w:sz w:val="28"/>
          <w:szCs w:val="28"/>
        </w:rPr>
        <w:t xml:space="preserve"> </w:t>
      </w:r>
      <w:r w:rsidR="009634FB">
        <w:rPr>
          <w:sz w:val="28"/>
          <w:szCs w:val="28"/>
        </w:rPr>
        <w:t>(далее – Межведомственная комиссия)</w:t>
      </w:r>
      <w:r w:rsidR="006E36C2" w:rsidRPr="006E36C2">
        <w:rPr>
          <w:sz w:val="28"/>
          <w:szCs w:val="28"/>
        </w:rPr>
        <w:t xml:space="preserve"> </w:t>
      </w:r>
      <w:r w:rsidR="006E36C2">
        <w:rPr>
          <w:sz w:val="28"/>
          <w:szCs w:val="28"/>
        </w:rPr>
        <w:t>(приложение № 3)</w:t>
      </w:r>
      <w:r w:rsidR="00D33346">
        <w:rPr>
          <w:sz w:val="28"/>
          <w:szCs w:val="28"/>
        </w:rPr>
        <w:t>,</w:t>
      </w:r>
      <w:r w:rsidR="009634FB">
        <w:rPr>
          <w:sz w:val="28"/>
          <w:szCs w:val="28"/>
        </w:rPr>
        <w:t xml:space="preserve"> следующие изменения:</w:t>
      </w:r>
    </w:p>
    <w:p w:rsidR="00075E68" w:rsidRDefault="00075E68" w:rsidP="00F0523F">
      <w:pPr>
        <w:shd w:val="clear" w:color="auto" w:fill="FFFFFF"/>
        <w:tabs>
          <w:tab w:val="left" w:pos="709"/>
        </w:tabs>
        <w:spacing w:line="300" w:lineRule="auto"/>
        <w:ind w:right="28" w:firstLine="851"/>
        <w:jc w:val="both"/>
        <w:rPr>
          <w:sz w:val="28"/>
          <w:szCs w:val="28"/>
        </w:rPr>
      </w:pPr>
      <w:r>
        <w:rPr>
          <w:sz w:val="28"/>
          <w:szCs w:val="28"/>
        </w:rPr>
        <w:t>1.1</w:t>
      </w:r>
      <w:r w:rsidRPr="00075E68">
        <w:rPr>
          <w:sz w:val="28"/>
          <w:szCs w:val="28"/>
        </w:rPr>
        <w:t xml:space="preserve"> </w:t>
      </w:r>
      <w:r>
        <w:rPr>
          <w:sz w:val="28"/>
          <w:szCs w:val="28"/>
        </w:rPr>
        <w:t xml:space="preserve">Включить в </w:t>
      </w:r>
      <w:r w:rsidR="00BF7C57">
        <w:rPr>
          <w:sz w:val="28"/>
          <w:szCs w:val="28"/>
        </w:rPr>
        <w:t xml:space="preserve">персональный </w:t>
      </w:r>
      <w:r>
        <w:rPr>
          <w:sz w:val="28"/>
          <w:szCs w:val="28"/>
        </w:rPr>
        <w:t>со</w:t>
      </w:r>
      <w:r w:rsidR="006E36C2">
        <w:rPr>
          <w:sz w:val="28"/>
          <w:szCs w:val="28"/>
        </w:rPr>
        <w:t xml:space="preserve">став Межведомственной комиссии </w:t>
      </w:r>
      <w:r w:rsidR="00BF7C57">
        <w:rPr>
          <w:sz w:val="28"/>
          <w:szCs w:val="28"/>
        </w:rPr>
        <w:br/>
      </w:r>
      <w:r>
        <w:rPr>
          <w:sz w:val="28"/>
          <w:szCs w:val="28"/>
        </w:rPr>
        <w:t>в качестве председателя комиссии:</w:t>
      </w:r>
    </w:p>
    <w:p w:rsidR="00075E68" w:rsidRDefault="00075E68" w:rsidP="00075E68">
      <w:pPr>
        <w:shd w:val="clear" w:color="auto" w:fill="FFFFFF"/>
        <w:tabs>
          <w:tab w:val="left" w:pos="709"/>
        </w:tabs>
        <w:spacing w:line="300" w:lineRule="auto"/>
        <w:ind w:right="28" w:firstLine="851"/>
        <w:jc w:val="both"/>
        <w:rPr>
          <w:sz w:val="28"/>
          <w:szCs w:val="28"/>
        </w:rPr>
      </w:pPr>
      <w:r>
        <w:rPr>
          <w:sz w:val="28"/>
          <w:szCs w:val="28"/>
        </w:rPr>
        <w:t>Зеленского Д.Б. – начальника Управления городского хозяйства администрации города Байконур.</w:t>
      </w:r>
    </w:p>
    <w:p w:rsidR="009634FB" w:rsidRDefault="009634FB" w:rsidP="00F0523F">
      <w:pPr>
        <w:shd w:val="clear" w:color="auto" w:fill="FFFFFF"/>
        <w:tabs>
          <w:tab w:val="left" w:pos="709"/>
        </w:tabs>
        <w:spacing w:line="300" w:lineRule="auto"/>
        <w:ind w:right="28" w:firstLine="851"/>
        <w:jc w:val="both"/>
        <w:rPr>
          <w:sz w:val="28"/>
          <w:szCs w:val="28"/>
        </w:rPr>
      </w:pPr>
      <w:r>
        <w:rPr>
          <w:sz w:val="28"/>
          <w:szCs w:val="28"/>
        </w:rPr>
        <w:t>1.</w:t>
      </w:r>
      <w:r w:rsidR="00075E68">
        <w:rPr>
          <w:sz w:val="28"/>
          <w:szCs w:val="28"/>
        </w:rPr>
        <w:t>2</w:t>
      </w:r>
      <w:r>
        <w:rPr>
          <w:sz w:val="28"/>
          <w:szCs w:val="28"/>
        </w:rPr>
        <w:t xml:space="preserve"> Включить в </w:t>
      </w:r>
      <w:r w:rsidR="00BF7C57">
        <w:rPr>
          <w:sz w:val="28"/>
          <w:szCs w:val="28"/>
        </w:rPr>
        <w:t xml:space="preserve">персональный </w:t>
      </w:r>
      <w:r>
        <w:rPr>
          <w:sz w:val="28"/>
          <w:szCs w:val="28"/>
        </w:rPr>
        <w:t xml:space="preserve">состав Межведомственной комиссии </w:t>
      </w:r>
      <w:r w:rsidR="00BF7C57">
        <w:rPr>
          <w:sz w:val="28"/>
          <w:szCs w:val="28"/>
        </w:rPr>
        <w:br/>
      </w:r>
      <w:r>
        <w:rPr>
          <w:sz w:val="28"/>
          <w:szCs w:val="28"/>
        </w:rPr>
        <w:t>в качестве</w:t>
      </w:r>
      <w:r w:rsidR="00075E68">
        <w:rPr>
          <w:sz w:val="28"/>
          <w:szCs w:val="28"/>
        </w:rPr>
        <w:t xml:space="preserve"> заместителя</w:t>
      </w:r>
      <w:r>
        <w:rPr>
          <w:sz w:val="28"/>
          <w:szCs w:val="28"/>
        </w:rPr>
        <w:t xml:space="preserve"> </w:t>
      </w:r>
      <w:r w:rsidR="00075E68">
        <w:rPr>
          <w:sz w:val="28"/>
          <w:szCs w:val="28"/>
        </w:rPr>
        <w:t>председателя</w:t>
      </w:r>
      <w:r>
        <w:rPr>
          <w:sz w:val="28"/>
          <w:szCs w:val="28"/>
        </w:rPr>
        <w:t xml:space="preserve"> комиссии:</w:t>
      </w:r>
    </w:p>
    <w:p w:rsidR="009634FB" w:rsidRDefault="00075E68" w:rsidP="00F0523F">
      <w:pPr>
        <w:shd w:val="clear" w:color="auto" w:fill="FFFFFF"/>
        <w:tabs>
          <w:tab w:val="left" w:pos="709"/>
        </w:tabs>
        <w:spacing w:line="300" w:lineRule="auto"/>
        <w:ind w:right="28" w:firstLine="851"/>
        <w:jc w:val="both"/>
        <w:rPr>
          <w:sz w:val="28"/>
          <w:szCs w:val="28"/>
        </w:rPr>
      </w:pPr>
      <w:r>
        <w:rPr>
          <w:sz w:val="28"/>
          <w:szCs w:val="28"/>
        </w:rPr>
        <w:t>Чернова Ю</w:t>
      </w:r>
      <w:r w:rsidR="009634FB">
        <w:rPr>
          <w:sz w:val="28"/>
          <w:szCs w:val="28"/>
        </w:rPr>
        <w:t>.</w:t>
      </w:r>
      <w:r>
        <w:rPr>
          <w:sz w:val="28"/>
          <w:szCs w:val="28"/>
        </w:rPr>
        <w:t>П.</w:t>
      </w:r>
      <w:r w:rsidR="009634FB">
        <w:rPr>
          <w:sz w:val="28"/>
          <w:szCs w:val="28"/>
        </w:rPr>
        <w:t xml:space="preserve"> – </w:t>
      </w:r>
      <w:r>
        <w:rPr>
          <w:sz w:val="28"/>
          <w:szCs w:val="28"/>
        </w:rPr>
        <w:t>главного</w:t>
      </w:r>
      <w:r w:rsidR="009634FB">
        <w:rPr>
          <w:sz w:val="28"/>
          <w:szCs w:val="28"/>
        </w:rPr>
        <w:t xml:space="preserve"> специалиста отдела дорожного хозяйства </w:t>
      </w:r>
      <w:r w:rsidR="00AB3841">
        <w:rPr>
          <w:sz w:val="28"/>
          <w:szCs w:val="28"/>
        </w:rPr>
        <w:br/>
      </w:r>
      <w:r w:rsidR="009634FB">
        <w:rPr>
          <w:sz w:val="28"/>
          <w:szCs w:val="28"/>
        </w:rPr>
        <w:t xml:space="preserve">и благоустройства Управления городского хозяйства администрации </w:t>
      </w:r>
      <w:r>
        <w:rPr>
          <w:sz w:val="28"/>
          <w:szCs w:val="28"/>
        </w:rPr>
        <w:br/>
      </w:r>
      <w:r w:rsidR="009634FB">
        <w:rPr>
          <w:sz w:val="28"/>
          <w:szCs w:val="28"/>
        </w:rPr>
        <w:t>города Байконур.</w:t>
      </w:r>
    </w:p>
    <w:p w:rsidR="00AB3841" w:rsidRPr="008939A2" w:rsidRDefault="009634FB" w:rsidP="008939A2">
      <w:pPr>
        <w:shd w:val="clear" w:color="auto" w:fill="FFFFFF"/>
        <w:tabs>
          <w:tab w:val="left" w:pos="709"/>
        </w:tabs>
        <w:spacing w:line="300" w:lineRule="auto"/>
        <w:ind w:right="28" w:firstLine="851"/>
        <w:jc w:val="both"/>
        <w:rPr>
          <w:sz w:val="28"/>
          <w:szCs w:val="28"/>
        </w:rPr>
      </w:pPr>
      <w:r>
        <w:rPr>
          <w:sz w:val="28"/>
          <w:szCs w:val="28"/>
        </w:rPr>
        <w:t>1.</w:t>
      </w:r>
      <w:r w:rsidR="00075E68">
        <w:rPr>
          <w:sz w:val="28"/>
          <w:szCs w:val="28"/>
        </w:rPr>
        <w:t>3</w:t>
      </w:r>
      <w:r w:rsidRPr="009634FB">
        <w:rPr>
          <w:sz w:val="28"/>
          <w:szCs w:val="28"/>
        </w:rPr>
        <w:t xml:space="preserve"> </w:t>
      </w:r>
      <w:r w:rsidR="008939A2">
        <w:rPr>
          <w:sz w:val="28"/>
          <w:szCs w:val="28"/>
        </w:rPr>
        <w:t>Указать новую должность члена Межведомственной комиссии Летягина С.П. – з</w:t>
      </w:r>
      <w:r w:rsidR="008939A2" w:rsidRPr="008939A2">
        <w:rPr>
          <w:sz w:val="28"/>
          <w:szCs w:val="28"/>
        </w:rPr>
        <w:t>аме</w:t>
      </w:r>
      <w:r w:rsidR="008939A2">
        <w:rPr>
          <w:sz w:val="28"/>
          <w:szCs w:val="28"/>
        </w:rPr>
        <w:t xml:space="preserve">ститель генерального директора </w:t>
      </w:r>
      <w:r w:rsidR="008939A2" w:rsidRPr="008939A2">
        <w:rPr>
          <w:sz w:val="28"/>
          <w:szCs w:val="28"/>
        </w:rPr>
        <w:t>по комплексному обслуживанию Комплекса по обслуживанию элементов внешнего благоустройства Государственного унитарного предприятия «Жилищное хозяйство» г. Байконур</w:t>
      </w:r>
    </w:p>
    <w:p w:rsidR="00AB3841" w:rsidRPr="009337A7" w:rsidRDefault="00AB3841" w:rsidP="009634FB">
      <w:pPr>
        <w:shd w:val="clear" w:color="auto" w:fill="FFFFFF"/>
        <w:tabs>
          <w:tab w:val="left" w:pos="709"/>
        </w:tabs>
        <w:spacing w:line="300" w:lineRule="auto"/>
        <w:ind w:right="28" w:firstLine="851"/>
        <w:jc w:val="both"/>
        <w:rPr>
          <w:bCs/>
          <w:color w:val="000000"/>
          <w:sz w:val="28"/>
          <w:szCs w:val="28"/>
        </w:rPr>
      </w:pPr>
      <w:r>
        <w:rPr>
          <w:sz w:val="28"/>
          <w:szCs w:val="28"/>
        </w:rPr>
        <w:lastRenderedPageBreak/>
        <w:t>1.</w:t>
      </w:r>
      <w:r w:rsidR="009E7572">
        <w:rPr>
          <w:sz w:val="28"/>
          <w:szCs w:val="28"/>
        </w:rPr>
        <w:t>4</w:t>
      </w:r>
      <w:r>
        <w:rPr>
          <w:sz w:val="28"/>
          <w:szCs w:val="28"/>
        </w:rPr>
        <w:t xml:space="preserve"> Исключить из </w:t>
      </w:r>
      <w:r w:rsidR="00BF7C57">
        <w:rPr>
          <w:sz w:val="28"/>
          <w:szCs w:val="28"/>
        </w:rPr>
        <w:t xml:space="preserve">персонального </w:t>
      </w:r>
      <w:r>
        <w:rPr>
          <w:sz w:val="28"/>
          <w:szCs w:val="28"/>
        </w:rPr>
        <w:t xml:space="preserve">состава Межведомственной комиссии </w:t>
      </w:r>
      <w:r w:rsidR="00075E68">
        <w:rPr>
          <w:sz w:val="28"/>
          <w:szCs w:val="28"/>
        </w:rPr>
        <w:t>Яковлеву С</w:t>
      </w:r>
      <w:r>
        <w:rPr>
          <w:sz w:val="28"/>
          <w:szCs w:val="28"/>
        </w:rPr>
        <w:t>.</w:t>
      </w:r>
      <w:r w:rsidR="00075E68">
        <w:rPr>
          <w:sz w:val="28"/>
          <w:szCs w:val="28"/>
        </w:rPr>
        <w:t>Ю.</w:t>
      </w:r>
      <w:r>
        <w:rPr>
          <w:sz w:val="28"/>
          <w:szCs w:val="28"/>
        </w:rPr>
        <w:t xml:space="preserve">, </w:t>
      </w:r>
      <w:r w:rsidR="00075E68">
        <w:rPr>
          <w:sz w:val="28"/>
          <w:szCs w:val="28"/>
        </w:rPr>
        <w:t>Квядараса А</w:t>
      </w:r>
      <w:r w:rsidR="00FA006F">
        <w:rPr>
          <w:sz w:val="28"/>
          <w:szCs w:val="28"/>
        </w:rPr>
        <w:t>.</w:t>
      </w:r>
      <w:r w:rsidR="00075E68">
        <w:rPr>
          <w:sz w:val="28"/>
          <w:szCs w:val="28"/>
        </w:rPr>
        <w:t>С.</w:t>
      </w:r>
    </w:p>
    <w:p w:rsidR="00B16362" w:rsidRPr="00E36B4A" w:rsidRDefault="00B16362" w:rsidP="00F0523F">
      <w:pPr>
        <w:shd w:val="clear" w:color="auto" w:fill="FFFFFF"/>
        <w:tabs>
          <w:tab w:val="left" w:pos="709"/>
        </w:tabs>
        <w:spacing w:line="300" w:lineRule="auto"/>
        <w:ind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B16362" w:rsidRPr="009337A7" w:rsidRDefault="00B16362" w:rsidP="00F0523F">
      <w:pPr>
        <w:pStyle w:val="21"/>
        <w:tabs>
          <w:tab w:val="left" w:pos="709"/>
        </w:tabs>
        <w:spacing w:line="300" w:lineRule="auto"/>
        <w:ind w:firstLine="851"/>
      </w:pPr>
      <w:r>
        <w:rPr>
          <w:color w:val="000000"/>
          <w:szCs w:val="28"/>
        </w:rPr>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164CD4" w:rsidP="00E7102B">
      <w:pPr>
        <w:ind w:left="709" w:hanging="709"/>
        <w:jc w:val="both"/>
        <w:rPr>
          <w:b/>
          <w:sz w:val="28"/>
          <w:szCs w:val="28"/>
        </w:rPr>
      </w:pPr>
      <w:r>
        <w:rPr>
          <w:b/>
          <w:sz w:val="28"/>
          <w:szCs w:val="28"/>
        </w:rPr>
        <w:t xml:space="preserve">И.о. </w:t>
      </w:r>
      <w:r w:rsidR="008D68F1">
        <w:rPr>
          <w:b/>
          <w:sz w:val="28"/>
          <w:szCs w:val="28"/>
        </w:rPr>
        <w:t>Глав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Pr>
          <w:b/>
          <w:sz w:val="28"/>
          <w:szCs w:val="28"/>
        </w:rPr>
        <w:t xml:space="preserve">    </w:t>
      </w:r>
      <w:r w:rsidR="00744311">
        <w:rPr>
          <w:b/>
          <w:sz w:val="28"/>
          <w:szCs w:val="28"/>
        </w:rPr>
        <w:t xml:space="preserve">  </w:t>
      </w:r>
      <w:r>
        <w:rPr>
          <w:b/>
          <w:sz w:val="28"/>
          <w:szCs w:val="28"/>
        </w:rPr>
        <w:t>Н.П. Адасев</w:t>
      </w:r>
      <w:r w:rsidR="008D68F1"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B42" w:rsidRDefault="005D7B42">
      <w:r>
        <w:separator/>
      </w:r>
    </w:p>
  </w:endnote>
  <w:endnote w:type="continuationSeparator" w:id="0">
    <w:p w:rsidR="005D7B42" w:rsidRDefault="005D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B42" w:rsidRDefault="005D7B42">
      <w:r>
        <w:separator/>
      </w:r>
    </w:p>
  </w:footnote>
  <w:footnote w:type="continuationSeparator" w:id="0">
    <w:p w:rsidR="005D7B42" w:rsidRDefault="005D7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006CA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06CA5"/>
    <w:rsid w:val="0001575E"/>
    <w:rsid w:val="00016739"/>
    <w:rsid w:val="00057888"/>
    <w:rsid w:val="00060F7A"/>
    <w:rsid w:val="00063383"/>
    <w:rsid w:val="00064710"/>
    <w:rsid w:val="000659D0"/>
    <w:rsid w:val="00075E68"/>
    <w:rsid w:val="0009378A"/>
    <w:rsid w:val="00093E10"/>
    <w:rsid w:val="00097B80"/>
    <w:rsid w:val="000B12D5"/>
    <w:rsid w:val="000C460F"/>
    <w:rsid w:val="000D2C6F"/>
    <w:rsid w:val="000E36E1"/>
    <w:rsid w:val="000F51AB"/>
    <w:rsid w:val="0010475D"/>
    <w:rsid w:val="00121447"/>
    <w:rsid w:val="00135473"/>
    <w:rsid w:val="001402A5"/>
    <w:rsid w:val="00154EAB"/>
    <w:rsid w:val="00164CD4"/>
    <w:rsid w:val="00181AA6"/>
    <w:rsid w:val="00183591"/>
    <w:rsid w:val="00183AB8"/>
    <w:rsid w:val="00192717"/>
    <w:rsid w:val="001A5A26"/>
    <w:rsid w:val="001B7DA9"/>
    <w:rsid w:val="001C405C"/>
    <w:rsid w:val="001D6047"/>
    <w:rsid w:val="00212AFE"/>
    <w:rsid w:val="002169A0"/>
    <w:rsid w:val="00217AF7"/>
    <w:rsid w:val="00220B7A"/>
    <w:rsid w:val="00247ABF"/>
    <w:rsid w:val="00251036"/>
    <w:rsid w:val="00272D03"/>
    <w:rsid w:val="00274F83"/>
    <w:rsid w:val="002A0158"/>
    <w:rsid w:val="002B7A55"/>
    <w:rsid w:val="002C2722"/>
    <w:rsid w:val="002E0A7D"/>
    <w:rsid w:val="002E7AB9"/>
    <w:rsid w:val="00300F0E"/>
    <w:rsid w:val="00347F92"/>
    <w:rsid w:val="0035007A"/>
    <w:rsid w:val="003674DF"/>
    <w:rsid w:val="00373D38"/>
    <w:rsid w:val="00383976"/>
    <w:rsid w:val="0039357C"/>
    <w:rsid w:val="003977A4"/>
    <w:rsid w:val="003B3418"/>
    <w:rsid w:val="003D7B22"/>
    <w:rsid w:val="003E01D5"/>
    <w:rsid w:val="003E24B9"/>
    <w:rsid w:val="003E51C6"/>
    <w:rsid w:val="00406417"/>
    <w:rsid w:val="00411ACC"/>
    <w:rsid w:val="00411CFF"/>
    <w:rsid w:val="00423F31"/>
    <w:rsid w:val="004271D2"/>
    <w:rsid w:val="00441C4A"/>
    <w:rsid w:val="004421EF"/>
    <w:rsid w:val="00450693"/>
    <w:rsid w:val="004A01F0"/>
    <w:rsid w:val="004A2F99"/>
    <w:rsid w:val="004B73ED"/>
    <w:rsid w:val="004D0ADA"/>
    <w:rsid w:val="004E36C3"/>
    <w:rsid w:val="00511A80"/>
    <w:rsid w:val="005379AE"/>
    <w:rsid w:val="005508C7"/>
    <w:rsid w:val="00555C5D"/>
    <w:rsid w:val="00582472"/>
    <w:rsid w:val="00584C41"/>
    <w:rsid w:val="00597EA6"/>
    <w:rsid w:val="005B1134"/>
    <w:rsid w:val="005D46F0"/>
    <w:rsid w:val="005D543E"/>
    <w:rsid w:val="005D7B42"/>
    <w:rsid w:val="00622AE2"/>
    <w:rsid w:val="0064432A"/>
    <w:rsid w:val="006453A6"/>
    <w:rsid w:val="00645B8C"/>
    <w:rsid w:val="006608E0"/>
    <w:rsid w:val="00665EF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9407D"/>
    <w:rsid w:val="00796F63"/>
    <w:rsid w:val="007978EE"/>
    <w:rsid w:val="007A78A7"/>
    <w:rsid w:val="007C1813"/>
    <w:rsid w:val="007D6376"/>
    <w:rsid w:val="00800766"/>
    <w:rsid w:val="008064E7"/>
    <w:rsid w:val="00850035"/>
    <w:rsid w:val="00861985"/>
    <w:rsid w:val="00882013"/>
    <w:rsid w:val="00891945"/>
    <w:rsid w:val="008939A2"/>
    <w:rsid w:val="008A6620"/>
    <w:rsid w:val="008C45E3"/>
    <w:rsid w:val="008C4E7C"/>
    <w:rsid w:val="008C5B6C"/>
    <w:rsid w:val="008D68F1"/>
    <w:rsid w:val="008E2790"/>
    <w:rsid w:val="00907F70"/>
    <w:rsid w:val="00940972"/>
    <w:rsid w:val="009548EA"/>
    <w:rsid w:val="009634FB"/>
    <w:rsid w:val="009704C0"/>
    <w:rsid w:val="00971857"/>
    <w:rsid w:val="00975FC3"/>
    <w:rsid w:val="009852C1"/>
    <w:rsid w:val="009A3AA2"/>
    <w:rsid w:val="009A6701"/>
    <w:rsid w:val="009C3F0D"/>
    <w:rsid w:val="009C5D62"/>
    <w:rsid w:val="009D3291"/>
    <w:rsid w:val="009E7572"/>
    <w:rsid w:val="009F3024"/>
    <w:rsid w:val="00A07D11"/>
    <w:rsid w:val="00A35BE9"/>
    <w:rsid w:val="00A47689"/>
    <w:rsid w:val="00A55DEC"/>
    <w:rsid w:val="00A56274"/>
    <w:rsid w:val="00A63731"/>
    <w:rsid w:val="00A67494"/>
    <w:rsid w:val="00A873BF"/>
    <w:rsid w:val="00A906C8"/>
    <w:rsid w:val="00A95CF3"/>
    <w:rsid w:val="00AA30DC"/>
    <w:rsid w:val="00AA7B30"/>
    <w:rsid w:val="00AB3841"/>
    <w:rsid w:val="00AB7A46"/>
    <w:rsid w:val="00AC1070"/>
    <w:rsid w:val="00AD49D9"/>
    <w:rsid w:val="00AD5526"/>
    <w:rsid w:val="00AD5A82"/>
    <w:rsid w:val="00AF52B0"/>
    <w:rsid w:val="00B138DB"/>
    <w:rsid w:val="00B138DF"/>
    <w:rsid w:val="00B16362"/>
    <w:rsid w:val="00B24A21"/>
    <w:rsid w:val="00B34F30"/>
    <w:rsid w:val="00B36562"/>
    <w:rsid w:val="00B6375E"/>
    <w:rsid w:val="00B66CBB"/>
    <w:rsid w:val="00B676F8"/>
    <w:rsid w:val="00B95244"/>
    <w:rsid w:val="00B966F3"/>
    <w:rsid w:val="00BA17CB"/>
    <w:rsid w:val="00BA5FCE"/>
    <w:rsid w:val="00BB2126"/>
    <w:rsid w:val="00BD3123"/>
    <w:rsid w:val="00BE1BE9"/>
    <w:rsid w:val="00BF2031"/>
    <w:rsid w:val="00BF7C57"/>
    <w:rsid w:val="00C17E35"/>
    <w:rsid w:val="00C24F0E"/>
    <w:rsid w:val="00C76ED4"/>
    <w:rsid w:val="00C77456"/>
    <w:rsid w:val="00C87A6E"/>
    <w:rsid w:val="00C91894"/>
    <w:rsid w:val="00C952EA"/>
    <w:rsid w:val="00C97DB4"/>
    <w:rsid w:val="00CF4A7D"/>
    <w:rsid w:val="00D05C53"/>
    <w:rsid w:val="00D10495"/>
    <w:rsid w:val="00D32C5B"/>
    <w:rsid w:val="00D33346"/>
    <w:rsid w:val="00D341ED"/>
    <w:rsid w:val="00D425C0"/>
    <w:rsid w:val="00D730A6"/>
    <w:rsid w:val="00D740BE"/>
    <w:rsid w:val="00D7481C"/>
    <w:rsid w:val="00DA0060"/>
    <w:rsid w:val="00DB312B"/>
    <w:rsid w:val="00DB6C1A"/>
    <w:rsid w:val="00DF331F"/>
    <w:rsid w:val="00E04408"/>
    <w:rsid w:val="00E053B0"/>
    <w:rsid w:val="00E100F5"/>
    <w:rsid w:val="00E156DA"/>
    <w:rsid w:val="00E23121"/>
    <w:rsid w:val="00E36B4A"/>
    <w:rsid w:val="00E56B7F"/>
    <w:rsid w:val="00E7102B"/>
    <w:rsid w:val="00E81510"/>
    <w:rsid w:val="00E86F8F"/>
    <w:rsid w:val="00EA67E3"/>
    <w:rsid w:val="00EC1C0E"/>
    <w:rsid w:val="00EE35EE"/>
    <w:rsid w:val="00EF0C49"/>
    <w:rsid w:val="00EF64BF"/>
    <w:rsid w:val="00F018FB"/>
    <w:rsid w:val="00F0523F"/>
    <w:rsid w:val="00F243FD"/>
    <w:rsid w:val="00F33937"/>
    <w:rsid w:val="00F43198"/>
    <w:rsid w:val="00F4400A"/>
    <w:rsid w:val="00F477FD"/>
    <w:rsid w:val="00F51AF3"/>
    <w:rsid w:val="00FA006F"/>
    <w:rsid w:val="00FB1E0F"/>
    <w:rsid w:val="00FB6213"/>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872D361-ED10-4406-9478-1858FDDF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2221</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2022-02-25T09:35:00Z</cp:lastPrinted>
  <dcterms:created xsi:type="dcterms:W3CDTF">2024-05-08T06:45:00Z</dcterms:created>
  <dcterms:modified xsi:type="dcterms:W3CDTF">2024-05-08T06:45:00Z</dcterms:modified>
</cp:coreProperties>
</file>