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512C34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B45ED5" w:rsidRPr="004F1EB9">
        <w:rPr>
          <w:sz w:val="28"/>
        </w:rPr>
        <w:t xml:space="preserve"> </w:t>
      </w:r>
      <w:r w:rsidR="00B45ED5" w:rsidRPr="003B7553">
        <w:rPr>
          <w:sz w:val="28"/>
        </w:rPr>
        <w:t>ГЛАВА  АДМИНИСТРАЦИИ</w:t>
      </w:r>
      <w:r w:rsidR="0007416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167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667167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45ED5"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07416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977BA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B56233" w:rsidP="004C344D">
      <w:pPr>
        <w:widowControl w:val="0"/>
        <w:jc w:val="both"/>
        <w:rPr>
          <w:sz w:val="28"/>
        </w:rPr>
      </w:pPr>
      <w:r>
        <w:rPr>
          <w:sz w:val="28"/>
        </w:rPr>
        <w:t>25 февраля 2022 г.</w:t>
      </w:r>
      <w:r w:rsidR="00B45ED5" w:rsidRPr="003B7553">
        <w:rPr>
          <w:sz w:val="28"/>
        </w:rPr>
        <w:t xml:space="preserve">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64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 w:rsidTr="00581940">
        <w:trPr>
          <w:trHeight w:val="416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F4E9B" w:rsidRPr="007F4E9B" w:rsidRDefault="00B45ED5" w:rsidP="007F4E9B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8C736D">
              <w:rPr>
                <w:b/>
                <w:bCs/>
                <w:szCs w:val="28"/>
                <w:lang w:val="ru-RU" w:eastAsia="ru-RU"/>
              </w:rPr>
              <w:t xml:space="preserve"> и 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внесении </w:t>
            </w:r>
            <w:r w:rsidR="008C736D">
              <w:rPr>
                <w:b/>
                <w:bCs/>
                <w:szCs w:val="28"/>
                <w:lang w:val="ru-RU" w:eastAsia="ru-RU"/>
              </w:rPr>
              <w:t xml:space="preserve">изменений </w:t>
            </w:r>
            <w:r w:rsidR="008C736D">
              <w:rPr>
                <w:b/>
                <w:bCs/>
                <w:szCs w:val="28"/>
                <w:lang w:val="ru-RU" w:eastAsia="ru-RU"/>
              </w:rPr>
              <w:br/>
            </w:r>
            <w:r w:rsidR="007F4E9B" w:rsidRPr="007F4E9B">
              <w:rPr>
                <w:b/>
                <w:bCs/>
                <w:szCs w:val="28"/>
                <w:lang w:val="ru-RU" w:eastAsia="ru-RU"/>
              </w:rPr>
              <w:t xml:space="preserve">в постановление Главы администрации города Байконур </w:t>
            </w:r>
          </w:p>
          <w:p w:rsidR="00B45ED5" w:rsidRPr="00E33754" w:rsidRDefault="007F4E9B" w:rsidP="007F4E9B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r w:rsidRPr="007F4E9B">
              <w:rPr>
                <w:b/>
                <w:bCs/>
                <w:szCs w:val="28"/>
                <w:lang w:val="ru-RU" w:eastAsia="ru-RU"/>
              </w:rPr>
              <w:t>от 12 марта 2021 г. № 110</w:t>
            </w:r>
            <w:bookmarkEnd w:id="0"/>
          </w:p>
        </w:tc>
      </w:tr>
    </w:tbl>
    <w:p w:rsidR="00B45ED5" w:rsidRPr="003B7553" w:rsidRDefault="00B45ED5" w:rsidP="0034429A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7F5330" w:rsidRDefault="00B45ED5" w:rsidP="00CC0B30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</w:t>
      </w:r>
      <w:r w:rsidRPr="003455BA">
        <w:rPr>
          <w:sz w:val="28"/>
          <w:szCs w:val="28"/>
        </w:rPr>
        <w:t xml:space="preserve">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3455BA">
          <w:rPr>
            <w:sz w:val="28"/>
            <w:szCs w:val="28"/>
          </w:rPr>
          <w:t>2009 г</w:t>
        </w:r>
      </w:smartTag>
      <w:r w:rsidR="000A5AC9" w:rsidRPr="003455BA">
        <w:rPr>
          <w:sz w:val="28"/>
          <w:szCs w:val="28"/>
        </w:rPr>
        <w:t xml:space="preserve">., </w:t>
      </w:r>
      <w:r w:rsidR="007F5330" w:rsidRPr="00A5055D">
        <w:rPr>
          <w:sz w:val="28"/>
          <w:szCs w:val="28"/>
        </w:rPr>
        <w:t xml:space="preserve">постановления Главного государственного санитарного врача комплекса «Байконур» от </w:t>
      </w:r>
      <w:r w:rsidR="00BD41EA">
        <w:rPr>
          <w:sz w:val="28"/>
          <w:szCs w:val="28"/>
        </w:rPr>
        <w:t>23</w:t>
      </w:r>
      <w:r w:rsidR="00A5055D" w:rsidRPr="00A5055D">
        <w:rPr>
          <w:sz w:val="28"/>
          <w:szCs w:val="28"/>
        </w:rPr>
        <w:t xml:space="preserve"> сентября</w:t>
      </w:r>
      <w:r w:rsidR="007F5330" w:rsidRPr="00A5055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7F5330" w:rsidRPr="00A5055D">
          <w:rPr>
            <w:sz w:val="28"/>
            <w:szCs w:val="28"/>
          </w:rPr>
          <w:t>2021 г</w:t>
        </w:r>
      </w:smartTag>
      <w:r w:rsidR="007F5330" w:rsidRPr="00A5055D">
        <w:rPr>
          <w:sz w:val="28"/>
          <w:szCs w:val="28"/>
        </w:rPr>
        <w:t xml:space="preserve">. № </w:t>
      </w:r>
      <w:r w:rsidR="00A5055D" w:rsidRPr="00A5055D">
        <w:rPr>
          <w:sz w:val="28"/>
          <w:szCs w:val="28"/>
        </w:rPr>
        <w:t>19</w:t>
      </w:r>
      <w:r w:rsidR="007F5330" w:rsidRPr="00A5055D">
        <w:rPr>
          <w:sz w:val="28"/>
          <w:szCs w:val="28"/>
        </w:rPr>
        <w:t xml:space="preserve"> «Об ограничительных мероприятиях </w:t>
      </w:r>
      <w:r w:rsidR="00947051" w:rsidRPr="00A5055D">
        <w:rPr>
          <w:sz w:val="28"/>
          <w:szCs w:val="28"/>
        </w:rPr>
        <w:br/>
      </w:r>
      <w:r w:rsidR="007F5330" w:rsidRPr="00A5055D">
        <w:rPr>
          <w:sz w:val="28"/>
          <w:szCs w:val="28"/>
        </w:rPr>
        <w:t>на территории города Байконур»</w:t>
      </w:r>
      <w:r w:rsidR="00684345">
        <w:rPr>
          <w:sz w:val="28"/>
          <w:szCs w:val="28"/>
        </w:rPr>
        <w:t xml:space="preserve"> (с изменениями)</w:t>
      </w:r>
      <w:r w:rsidR="007F5330" w:rsidRPr="00A5055D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CC0B30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CC0B30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A27CA0">
        <w:rPr>
          <w:sz w:val="28"/>
          <w:szCs w:val="28"/>
        </w:rPr>
        <w:t>13</w:t>
      </w:r>
      <w:r w:rsidR="005C48D1">
        <w:rPr>
          <w:sz w:val="28"/>
          <w:szCs w:val="28"/>
        </w:rPr>
        <w:t xml:space="preserve"> </w:t>
      </w:r>
      <w:r w:rsidR="00A27CA0">
        <w:rPr>
          <w:sz w:val="28"/>
          <w:szCs w:val="28"/>
        </w:rPr>
        <w:t>марта</w:t>
      </w:r>
      <w:r w:rsidR="00325651">
        <w:rPr>
          <w:sz w:val="28"/>
          <w:szCs w:val="28"/>
        </w:rPr>
        <w:t xml:space="preserve"> 2022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7F4E9B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9F0289">
        <w:rPr>
          <w:sz w:val="28"/>
          <w:szCs w:val="28"/>
        </w:rPr>
        <w:t>следующ</w:t>
      </w:r>
      <w:r w:rsidR="00650385">
        <w:rPr>
          <w:sz w:val="28"/>
          <w:szCs w:val="28"/>
        </w:rPr>
        <w:t>ие изменения</w:t>
      </w:r>
      <w:r w:rsidR="002A0FA1" w:rsidRPr="001D01AE">
        <w:rPr>
          <w:sz w:val="28"/>
          <w:szCs w:val="28"/>
        </w:rPr>
        <w:t>:</w:t>
      </w:r>
    </w:p>
    <w:p w:rsidR="009E1D4B" w:rsidRDefault="007F4E9B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7F5330">
        <w:rPr>
          <w:rStyle w:val="af1"/>
          <w:b w:val="0"/>
          <w:bCs/>
          <w:sz w:val="28"/>
          <w:szCs w:val="28"/>
          <w:shd w:val="clear" w:color="auto" w:fill="FFFFFF"/>
        </w:rPr>
        <w:t>.1. В</w:t>
      </w:r>
      <w:r w:rsidR="007F5330" w:rsidRPr="001D01AE">
        <w:rPr>
          <w:bCs/>
          <w:sz w:val="28"/>
          <w:szCs w:val="28"/>
        </w:rPr>
        <w:t xml:space="preserve"> пункт</w:t>
      </w:r>
      <w:r w:rsidR="007F5330">
        <w:rPr>
          <w:bCs/>
          <w:sz w:val="28"/>
          <w:szCs w:val="28"/>
        </w:rPr>
        <w:t>е</w:t>
      </w:r>
      <w:r w:rsidR="007F5330"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="007F5330" w:rsidRPr="00086218">
        <w:rPr>
          <w:bCs/>
          <w:sz w:val="28"/>
          <w:szCs w:val="28"/>
        </w:rPr>
        <w:t xml:space="preserve">остановления № </w:t>
      </w:r>
      <w:r w:rsidR="007F5330">
        <w:rPr>
          <w:bCs/>
          <w:sz w:val="28"/>
          <w:szCs w:val="28"/>
        </w:rPr>
        <w:t xml:space="preserve">110 </w:t>
      </w:r>
      <w:r w:rsidR="007F5330" w:rsidRPr="001D01AE">
        <w:rPr>
          <w:bCs/>
          <w:sz w:val="28"/>
          <w:szCs w:val="28"/>
        </w:rPr>
        <w:t>слова «</w:t>
      </w:r>
      <w:r w:rsidR="0029085F">
        <w:rPr>
          <w:sz w:val="28"/>
          <w:szCs w:val="28"/>
        </w:rPr>
        <w:t>до 24</w:t>
      </w:r>
      <w:r w:rsidR="00E44013" w:rsidRPr="00E44013">
        <w:rPr>
          <w:sz w:val="28"/>
          <w:szCs w:val="28"/>
        </w:rPr>
        <w:t xml:space="preserve"> часов 00 минут </w:t>
      </w:r>
      <w:r w:rsidR="00E44013">
        <w:rPr>
          <w:sz w:val="28"/>
          <w:szCs w:val="28"/>
        </w:rPr>
        <w:br/>
      </w:r>
      <w:r w:rsidR="00A27CA0">
        <w:rPr>
          <w:sz w:val="28"/>
          <w:szCs w:val="28"/>
        </w:rPr>
        <w:t>27 февраля</w:t>
      </w:r>
      <w:r w:rsidR="00E44013" w:rsidRPr="00E44013">
        <w:rPr>
          <w:sz w:val="28"/>
          <w:szCs w:val="28"/>
        </w:rPr>
        <w:t xml:space="preserve"> 2022 г.</w:t>
      </w:r>
      <w:r w:rsidR="007F5330" w:rsidRPr="001D01AE">
        <w:rPr>
          <w:sz w:val="28"/>
          <w:szCs w:val="28"/>
        </w:rPr>
        <w:t>»</w:t>
      </w:r>
      <w:r w:rsidR="007F5330" w:rsidRPr="001D01AE">
        <w:rPr>
          <w:bCs/>
          <w:sz w:val="28"/>
          <w:szCs w:val="28"/>
        </w:rPr>
        <w:t xml:space="preserve"> </w:t>
      </w:r>
      <w:r w:rsidR="007F5330" w:rsidRPr="001D01AE">
        <w:rPr>
          <w:sz w:val="28"/>
          <w:szCs w:val="28"/>
        </w:rPr>
        <w:t>заменить словами</w:t>
      </w:r>
      <w:r w:rsidR="007F5330">
        <w:rPr>
          <w:sz w:val="28"/>
          <w:szCs w:val="28"/>
        </w:rPr>
        <w:t xml:space="preserve"> </w:t>
      </w:r>
      <w:r w:rsidR="007F5330" w:rsidRPr="001D01AE">
        <w:rPr>
          <w:bCs/>
          <w:sz w:val="28"/>
          <w:szCs w:val="28"/>
        </w:rPr>
        <w:t>«</w:t>
      </w:r>
      <w:r w:rsidR="00A27CA0">
        <w:rPr>
          <w:sz w:val="28"/>
          <w:szCs w:val="28"/>
        </w:rPr>
        <w:t>до 24 часов 00 минут 13</w:t>
      </w:r>
      <w:r w:rsidR="00E44013" w:rsidRPr="00E44013">
        <w:rPr>
          <w:sz w:val="28"/>
          <w:szCs w:val="28"/>
        </w:rPr>
        <w:t xml:space="preserve"> </w:t>
      </w:r>
      <w:r w:rsidR="00A27CA0">
        <w:rPr>
          <w:sz w:val="28"/>
          <w:szCs w:val="28"/>
        </w:rPr>
        <w:t>марта</w:t>
      </w:r>
      <w:r w:rsidR="00E44013" w:rsidRPr="00E44013">
        <w:rPr>
          <w:sz w:val="28"/>
          <w:szCs w:val="28"/>
        </w:rPr>
        <w:t xml:space="preserve"> 2022 г.</w:t>
      </w:r>
      <w:r w:rsidR="007F5330" w:rsidRPr="001D01AE">
        <w:rPr>
          <w:sz w:val="28"/>
          <w:szCs w:val="28"/>
        </w:rPr>
        <w:t>»</w:t>
      </w:r>
      <w:r w:rsidR="007F5330">
        <w:rPr>
          <w:sz w:val="28"/>
          <w:szCs w:val="28"/>
        </w:rPr>
        <w:t>.</w:t>
      </w:r>
    </w:p>
    <w:p w:rsidR="00A27CA0" w:rsidRDefault="007F4E9B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1940">
        <w:rPr>
          <w:sz w:val="28"/>
          <w:szCs w:val="28"/>
        </w:rPr>
        <w:t>.2. </w:t>
      </w:r>
      <w:r w:rsidR="00A27CA0">
        <w:rPr>
          <w:sz w:val="28"/>
          <w:szCs w:val="28"/>
        </w:rPr>
        <w:t>Подпункт 2.2</w:t>
      </w:r>
      <w:r w:rsidR="00A27CA0" w:rsidRPr="00A27CA0">
        <w:rPr>
          <w:sz w:val="28"/>
          <w:szCs w:val="28"/>
        </w:rPr>
        <w:t xml:space="preserve"> пункта 2 постановления № 110</w:t>
      </w:r>
      <w:r w:rsidR="00A27CA0">
        <w:rPr>
          <w:sz w:val="28"/>
          <w:szCs w:val="28"/>
        </w:rPr>
        <w:t xml:space="preserve"> исключить.</w:t>
      </w:r>
    </w:p>
    <w:p w:rsidR="00A27CA0" w:rsidRDefault="00A27CA0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Подпункт 2.3 пункта 2 постановления № 110 изложить в следующей редакции:</w:t>
      </w:r>
    </w:p>
    <w:p w:rsidR="00A27CA0" w:rsidRPr="00A27CA0" w:rsidRDefault="00A27CA0" w:rsidP="00A27C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«2.3. </w:t>
      </w:r>
      <w:r w:rsidRPr="00A27CA0">
        <w:rPr>
          <w:sz w:val="28"/>
          <w:szCs w:val="28"/>
        </w:rPr>
        <w:t xml:space="preserve">Запретить проведение массовых семейных и памятных мероприятий </w:t>
      </w:r>
      <w:r>
        <w:rPr>
          <w:sz w:val="28"/>
          <w:szCs w:val="28"/>
        </w:rPr>
        <w:br/>
      </w:r>
      <w:r w:rsidRPr="00A27CA0">
        <w:rPr>
          <w:sz w:val="28"/>
          <w:szCs w:val="28"/>
        </w:rPr>
        <w:t>в зданиях, строениях, сооружениях (помещениях), банкетных и обеденных залах организаций (субъектов малого и среднего предпринимательства), оказывающих услуги общественного питания.</w:t>
      </w:r>
    </w:p>
    <w:p w:rsidR="00A27CA0" w:rsidRDefault="00A27CA0" w:rsidP="00A27CA0">
      <w:pPr>
        <w:spacing w:line="360" w:lineRule="auto"/>
        <w:ind w:firstLine="709"/>
        <w:jc w:val="both"/>
        <w:rPr>
          <w:sz w:val="28"/>
          <w:szCs w:val="28"/>
        </w:rPr>
      </w:pPr>
      <w:r w:rsidRPr="00A27CA0">
        <w:rPr>
          <w:sz w:val="28"/>
          <w:szCs w:val="28"/>
        </w:rPr>
        <w:t>Организациям и субъектам малого и среднего предпринимательства, оказывающим услуги общественного питания, а также услуги по предоставлению помещений и(или) закрытых залов для потребления никотинсодержащей продукции (кальянные), осуществлять деятельность с соблюдением рекомендаций, установленных органами, осуществляющими федеральный государственный санитарно-эпидемиологический надзор</w:t>
      </w:r>
      <w:r>
        <w:rPr>
          <w:sz w:val="28"/>
          <w:szCs w:val="28"/>
        </w:rPr>
        <w:t>.</w:t>
      </w:r>
    </w:p>
    <w:p w:rsidR="00A27CA0" w:rsidRDefault="00A27CA0" w:rsidP="00A27C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7CA0">
        <w:rPr>
          <w:sz w:val="28"/>
          <w:szCs w:val="28"/>
        </w:rPr>
        <w:t xml:space="preserve">роведение корпоративных мероприятий в зданиях, строениях, сооружениях, банкетных и обеденных залах организаций (субъектов малого </w:t>
      </w:r>
      <w:r>
        <w:rPr>
          <w:sz w:val="28"/>
          <w:szCs w:val="28"/>
        </w:rPr>
        <w:br/>
      </w:r>
      <w:r w:rsidRPr="00A27CA0">
        <w:rPr>
          <w:sz w:val="28"/>
          <w:szCs w:val="28"/>
        </w:rPr>
        <w:t xml:space="preserve">и среднего предпринимательства), оказывающих услуги общественного питания, </w:t>
      </w:r>
      <w:r>
        <w:rPr>
          <w:sz w:val="28"/>
          <w:szCs w:val="28"/>
        </w:rPr>
        <w:t xml:space="preserve">осуществлять </w:t>
      </w:r>
      <w:r w:rsidRPr="00A27CA0">
        <w:rPr>
          <w:sz w:val="28"/>
          <w:szCs w:val="28"/>
        </w:rPr>
        <w:t>с ограничением наполняемости залов при проведении корпоративных мероприятий числом участников до 100 человек от одного предприятия (организации).</w:t>
      </w:r>
      <w:r>
        <w:rPr>
          <w:sz w:val="28"/>
          <w:szCs w:val="28"/>
        </w:rPr>
        <w:t>».</w:t>
      </w:r>
    </w:p>
    <w:p w:rsidR="00A27CA0" w:rsidRDefault="00A27CA0" w:rsidP="00A27C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Подпункт 2.4</w:t>
      </w:r>
      <w:r w:rsidRPr="00A27CA0">
        <w:rPr>
          <w:sz w:val="28"/>
          <w:szCs w:val="28"/>
        </w:rPr>
        <w:t xml:space="preserve"> пункта 2 постановления № 110 изложить в следующей редакции:</w:t>
      </w:r>
    </w:p>
    <w:p w:rsidR="00A27CA0" w:rsidRDefault="00A27CA0" w:rsidP="00A27C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«2.4. П</w:t>
      </w:r>
      <w:r w:rsidRPr="00A27CA0">
        <w:rPr>
          <w:sz w:val="28"/>
          <w:szCs w:val="28"/>
        </w:rPr>
        <w:t xml:space="preserve">роведение торжественных, зрелищных, досуговых, культурных </w:t>
      </w:r>
      <w:r>
        <w:rPr>
          <w:sz w:val="28"/>
          <w:szCs w:val="28"/>
        </w:rPr>
        <w:br/>
      </w:r>
      <w:r w:rsidRPr="00A27CA0">
        <w:rPr>
          <w:sz w:val="28"/>
          <w:szCs w:val="28"/>
        </w:rPr>
        <w:t xml:space="preserve">и спортивных мероприятий с очным присутствием граждан в зданиях, строениях, сооружениях (помещениях) </w:t>
      </w:r>
      <w:r>
        <w:rPr>
          <w:sz w:val="28"/>
          <w:szCs w:val="28"/>
        </w:rPr>
        <w:t>осуществлять с ограничением не более 7</w:t>
      </w:r>
      <w:r w:rsidRPr="00A27CA0">
        <w:rPr>
          <w:sz w:val="28"/>
          <w:szCs w:val="28"/>
        </w:rPr>
        <w:t xml:space="preserve">0 % заполняемости зрителями залов, площадок и трибун при условии организации рассадки (расстановки) зрителей на расстоянии не менее одного метра, </w:t>
      </w:r>
      <w:r>
        <w:rPr>
          <w:sz w:val="28"/>
          <w:szCs w:val="28"/>
        </w:rPr>
        <w:br/>
      </w:r>
      <w:r w:rsidRPr="00A27CA0">
        <w:rPr>
          <w:sz w:val="28"/>
          <w:szCs w:val="28"/>
        </w:rPr>
        <w:t>за исключением зрителей, являющихся членами одной семьи.</w:t>
      </w:r>
      <w:r>
        <w:rPr>
          <w:sz w:val="28"/>
          <w:szCs w:val="28"/>
        </w:rPr>
        <w:t>».</w:t>
      </w:r>
    </w:p>
    <w:p w:rsidR="00A27CA0" w:rsidRDefault="00A27CA0" w:rsidP="00A27C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Подпункт 2.5</w:t>
      </w:r>
      <w:r w:rsidRPr="00A27CA0">
        <w:rPr>
          <w:sz w:val="28"/>
          <w:szCs w:val="28"/>
        </w:rPr>
        <w:t xml:space="preserve"> пункта 2 постановления № 110 изложить в следующей редакции:</w:t>
      </w:r>
    </w:p>
    <w:p w:rsidR="00BF5E2D" w:rsidRDefault="00A27CA0" w:rsidP="00A27C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«2.5. Д</w:t>
      </w:r>
      <w:r w:rsidRPr="00A27CA0">
        <w:rPr>
          <w:sz w:val="28"/>
          <w:szCs w:val="28"/>
        </w:rPr>
        <w:t xml:space="preserve">еятельность кинотеатров и киноконцертных залов, независимо </w:t>
      </w:r>
      <w:r>
        <w:rPr>
          <w:sz w:val="28"/>
          <w:szCs w:val="28"/>
        </w:rPr>
        <w:br/>
      </w:r>
      <w:r w:rsidRPr="00A27CA0">
        <w:rPr>
          <w:sz w:val="28"/>
          <w:szCs w:val="28"/>
        </w:rPr>
        <w:t xml:space="preserve">от форм собственности, </w:t>
      </w:r>
      <w:r>
        <w:rPr>
          <w:sz w:val="28"/>
          <w:szCs w:val="28"/>
        </w:rPr>
        <w:t xml:space="preserve">осуществлять </w:t>
      </w:r>
      <w:r w:rsidRPr="00A27CA0">
        <w:rPr>
          <w:sz w:val="28"/>
          <w:szCs w:val="28"/>
        </w:rPr>
        <w:t>с соблюдением рекомендаций, установленных органами, осуществляющими федеральный государственный санитарно-эпидемиологический н</w:t>
      </w:r>
      <w:r>
        <w:rPr>
          <w:sz w:val="28"/>
          <w:szCs w:val="28"/>
        </w:rPr>
        <w:t>адзор, и ограничением не более 7</w:t>
      </w:r>
      <w:r w:rsidRPr="00A27CA0">
        <w:rPr>
          <w:sz w:val="28"/>
          <w:szCs w:val="28"/>
        </w:rPr>
        <w:t>0 % заполняемости зрителями залов при условии организации рассадки (расстановки) зрителей на расстоянии не менее одного метра, за исключением зрителей, являющихся членами одной семьи.</w:t>
      </w:r>
    </w:p>
    <w:p w:rsidR="00A27CA0" w:rsidRDefault="00BF5E2D" w:rsidP="00A27CA0">
      <w:pPr>
        <w:spacing w:line="360" w:lineRule="auto"/>
        <w:ind w:firstLine="709"/>
        <w:jc w:val="both"/>
        <w:rPr>
          <w:sz w:val="28"/>
          <w:szCs w:val="28"/>
        </w:rPr>
      </w:pPr>
      <w:r w:rsidRPr="00BF5E2D">
        <w:rPr>
          <w:sz w:val="28"/>
          <w:szCs w:val="28"/>
        </w:rPr>
        <w:t xml:space="preserve">Деятельность объектов торговли, культуры, спорта, оказания услуг населению, в том числе транспортных услуг осуществлять в соответствии </w:t>
      </w:r>
      <w:r>
        <w:rPr>
          <w:sz w:val="28"/>
          <w:szCs w:val="28"/>
        </w:rPr>
        <w:br/>
      </w:r>
      <w:r w:rsidRPr="00BF5E2D">
        <w:rPr>
          <w:sz w:val="28"/>
          <w:szCs w:val="28"/>
        </w:rPr>
        <w:t>с рекомендациями, установленными органами, осуществляющими федеральный государственный санитарно-эпидемиологический надзор в соответствующих сферах деятельности.</w:t>
      </w:r>
      <w:r w:rsidR="00A27CA0">
        <w:rPr>
          <w:sz w:val="28"/>
          <w:szCs w:val="28"/>
        </w:rPr>
        <w:t>».</w:t>
      </w:r>
    </w:p>
    <w:p w:rsidR="00A27CA0" w:rsidRDefault="00A27CA0" w:rsidP="00A27C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="00BF5E2D">
        <w:rPr>
          <w:sz w:val="28"/>
          <w:szCs w:val="28"/>
        </w:rPr>
        <w:t>Подпункт 2.7</w:t>
      </w:r>
      <w:r w:rsidR="00BF5E2D" w:rsidRPr="00A27CA0">
        <w:rPr>
          <w:sz w:val="28"/>
          <w:szCs w:val="28"/>
        </w:rPr>
        <w:t xml:space="preserve"> пункта 2 постановления № 110 изложить в следующей редакции:</w:t>
      </w:r>
    </w:p>
    <w:p w:rsidR="00BF5E2D" w:rsidRDefault="00BF5E2D" w:rsidP="00BF5E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«2.7. </w:t>
      </w:r>
      <w:r w:rsidRPr="00BF5E2D">
        <w:rPr>
          <w:sz w:val="28"/>
          <w:szCs w:val="28"/>
        </w:rPr>
        <w:t xml:space="preserve">Деятельность образовательных организаций осуществлять </w:t>
      </w:r>
      <w:r>
        <w:rPr>
          <w:sz w:val="28"/>
          <w:szCs w:val="28"/>
        </w:rPr>
        <w:br/>
      </w:r>
      <w:r w:rsidRPr="00BF5E2D">
        <w:rPr>
          <w:sz w:val="28"/>
          <w:szCs w:val="28"/>
        </w:rPr>
        <w:t>в соответствии с правилами и рекомендациями, установленными органами, осуществляющими федеральный государственный санитарно-эпидемиологический надзор.</w:t>
      </w:r>
      <w:r>
        <w:rPr>
          <w:sz w:val="28"/>
          <w:szCs w:val="28"/>
        </w:rPr>
        <w:t>».</w:t>
      </w:r>
    </w:p>
    <w:p w:rsidR="0029085F" w:rsidRDefault="00BF5E2D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29085F">
        <w:rPr>
          <w:sz w:val="28"/>
          <w:szCs w:val="28"/>
        </w:rPr>
        <w:t>. </w:t>
      </w:r>
      <w:r w:rsidR="00613EFA">
        <w:rPr>
          <w:sz w:val="28"/>
          <w:szCs w:val="28"/>
        </w:rPr>
        <w:t>П</w:t>
      </w:r>
      <w:r>
        <w:rPr>
          <w:sz w:val="28"/>
          <w:szCs w:val="28"/>
        </w:rPr>
        <w:t>одпункт 2.10</w:t>
      </w:r>
      <w:r w:rsidR="0029085F">
        <w:rPr>
          <w:sz w:val="28"/>
          <w:szCs w:val="28"/>
        </w:rPr>
        <w:t xml:space="preserve"> пункта 2 постановления № 110 </w:t>
      </w:r>
      <w:r w:rsidR="00C7635D">
        <w:rPr>
          <w:sz w:val="28"/>
          <w:szCs w:val="28"/>
        </w:rPr>
        <w:t>исключить</w:t>
      </w:r>
      <w:r w:rsidR="0029085F">
        <w:rPr>
          <w:sz w:val="28"/>
          <w:szCs w:val="28"/>
        </w:rPr>
        <w:t>.</w:t>
      </w:r>
    </w:p>
    <w:p w:rsidR="00B45ED5" w:rsidRPr="001D01AE" w:rsidRDefault="007F4E9B" w:rsidP="0034429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D858F9" w:rsidRPr="001D01AE">
        <w:rPr>
          <w:rStyle w:val="af1"/>
          <w:b w:val="0"/>
          <w:bCs/>
          <w:sz w:val="28"/>
          <w:szCs w:val="28"/>
          <w:shd w:val="clear" w:color="auto" w:fill="FFFFFF"/>
        </w:rPr>
        <w:t>Настоящее постановление вступает в силу с</w:t>
      </w:r>
      <w:r w:rsidR="00F4574F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29085F">
        <w:rPr>
          <w:rStyle w:val="af1"/>
          <w:b w:val="0"/>
          <w:bCs/>
          <w:sz w:val="28"/>
          <w:szCs w:val="28"/>
          <w:shd w:val="clear" w:color="auto" w:fill="FFFFFF"/>
        </w:rPr>
        <w:t>даты его опубликования.</w:t>
      </w:r>
    </w:p>
    <w:p w:rsidR="00B45ED5" w:rsidRPr="001D01AE" w:rsidRDefault="007F4E9B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7F4E9B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BF5E2D" w:rsidP="00641B7B">
      <w:pPr>
        <w:pStyle w:val="a5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И.о. </w:t>
      </w:r>
      <w:r w:rsidR="00CB1406">
        <w:rPr>
          <w:b/>
          <w:szCs w:val="28"/>
        </w:rPr>
        <w:t>Глав</w:t>
      </w:r>
      <w:r>
        <w:rPr>
          <w:b/>
          <w:szCs w:val="28"/>
          <w:lang w:val="ru-RU"/>
        </w:rPr>
        <w:t>ы</w:t>
      </w:r>
      <w:r w:rsidR="00B45ED5" w:rsidRPr="00FF7161">
        <w:rPr>
          <w:b/>
          <w:szCs w:val="28"/>
        </w:rPr>
        <w:t xml:space="preserve"> администрации </w:t>
      </w:r>
      <w:r w:rsidR="00FF1B0D">
        <w:rPr>
          <w:b/>
          <w:szCs w:val="28"/>
        </w:rPr>
        <w:t xml:space="preserve">             </w:t>
      </w:r>
      <w:r w:rsidR="00684345">
        <w:rPr>
          <w:b/>
          <w:szCs w:val="28"/>
          <w:lang w:val="ru-RU"/>
        </w:rPr>
        <w:t xml:space="preserve">   </w:t>
      </w:r>
      <w:r w:rsidR="00FF1B0D">
        <w:rPr>
          <w:b/>
          <w:szCs w:val="28"/>
        </w:rPr>
        <w:t xml:space="preserve">        </w:t>
      </w:r>
      <w:r w:rsidR="00444D93">
        <w:rPr>
          <w:b/>
          <w:szCs w:val="28"/>
          <w:lang w:val="ru-RU"/>
        </w:rPr>
        <w:t xml:space="preserve">          </w:t>
      </w:r>
      <w:r>
        <w:rPr>
          <w:b/>
          <w:szCs w:val="28"/>
          <w:lang w:val="ru-RU"/>
        </w:rPr>
        <w:t xml:space="preserve">                                   Н.П</w:t>
      </w:r>
      <w:r w:rsidR="00444D93">
        <w:rPr>
          <w:b/>
          <w:szCs w:val="28"/>
          <w:lang w:val="ru-RU"/>
        </w:rPr>
        <w:t>. </w:t>
      </w:r>
      <w:r>
        <w:rPr>
          <w:b/>
          <w:szCs w:val="28"/>
          <w:lang w:val="ru-RU"/>
        </w:rPr>
        <w:t>Адасев</w:t>
      </w:r>
    </w:p>
    <w:sectPr w:rsidR="00B45ED5" w:rsidRPr="00CB1406" w:rsidSect="007B6FF6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CE8" w:rsidRDefault="00544CE8">
      <w:r>
        <w:separator/>
      </w:r>
    </w:p>
  </w:endnote>
  <w:endnote w:type="continuationSeparator" w:id="0">
    <w:p w:rsidR="00544CE8" w:rsidRDefault="0054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CE8" w:rsidRDefault="00544CE8">
      <w:r>
        <w:separator/>
      </w:r>
    </w:p>
  </w:footnote>
  <w:footnote w:type="continuationSeparator" w:id="0">
    <w:p w:rsidR="00544CE8" w:rsidRDefault="00544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44CE8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3C4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240E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068"/>
    <w:rsid w:val="00064F46"/>
    <w:rsid w:val="00065321"/>
    <w:rsid w:val="0006590A"/>
    <w:rsid w:val="000705D8"/>
    <w:rsid w:val="00072FEE"/>
    <w:rsid w:val="0007416B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52B"/>
    <w:rsid w:val="000A0866"/>
    <w:rsid w:val="000A482F"/>
    <w:rsid w:val="000A5AC9"/>
    <w:rsid w:val="000B009F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5AA2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1814"/>
    <w:rsid w:val="000E232C"/>
    <w:rsid w:val="000E33C5"/>
    <w:rsid w:val="000E723E"/>
    <w:rsid w:val="000F030E"/>
    <w:rsid w:val="000F291D"/>
    <w:rsid w:val="000F4C64"/>
    <w:rsid w:val="001028F2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542E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3F6B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2D78"/>
    <w:rsid w:val="00163A95"/>
    <w:rsid w:val="00163FE1"/>
    <w:rsid w:val="00165AC7"/>
    <w:rsid w:val="001672CB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1BE2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C7DF0"/>
    <w:rsid w:val="001D01AE"/>
    <w:rsid w:val="001D1340"/>
    <w:rsid w:val="001D48A7"/>
    <w:rsid w:val="001D5CA0"/>
    <w:rsid w:val="001D5E5E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B18"/>
    <w:rsid w:val="001F0F20"/>
    <w:rsid w:val="001F4C30"/>
    <w:rsid w:val="001F6C99"/>
    <w:rsid w:val="002010FA"/>
    <w:rsid w:val="00201296"/>
    <w:rsid w:val="00202269"/>
    <w:rsid w:val="002041DB"/>
    <w:rsid w:val="00205CFF"/>
    <w:rsid w:val="00206121"/>
    <w:rsid w:val="00211864"/>
    <w:rsid w:val="00211C10"/>
    <w:rsid w:val="00211F5C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5697"/>
    <w:rsid w:val="0025664E"/>
    <w:rsid w:val="00256D80"/>
    <w:rsid w:val="0025755F"/>
    <w:rsid w:val="0025767E"/>
    <w:rsid w:val="002631E7"/>
    <w:rsid w:val="00264315"/>
    <w:rsid w:val="00265D6D"/>
    <w:rsid w:val="00265D92"/>
    <w:rsid w:val="00266097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86513"/>
    <w:rsid w:val="00287CB4"/>
    <w:rsid w:val="0029085F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C6EF1"/>
    <w:rsid w:val="002D02C9"/>
    <w:rsid w:val="002D0A1D"/>
    <w:rsid w:val="002D351D"/>
    <w:rsid w:val="002E2174"/>
    <w:rsid w:val="002E21C8"/>
    <w:rsid w:val="002E4CDB"/>
    <w:rsid w:val="002E66B7"/>
    <w:rsid w:val="002E6F53"/>
    <w:rsid w:val="002F3668"/>
    <w:rsid w:val="002F3975"/>
    <w:rsid w:val="002F5560"/>
    <w:rsid w:val="003013C7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2C12"/>
    <w:rsid w:val="00323B25"/>
    <w:rsid w:val="003245B2"/>
    <w:rsid w:val="00325651"/>
    <w:rsid w:val="0033092B"/>
    <w:rsid w:val="003309AC"/>
    <w:rsid w:val="00330E07"/>
    <w:rsid w:val="00331BC0"/>
    <w:rsid w:val="003377D7"/>
    <w:rsid w:val="00341AC9"/>
    <w:rsid w:val="00341B62"/>
    <w:rsid w:val="00341F1A"/>
    <w:rsid w:val="0034305B"/>
    <w:rsid w:val="0034429A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4E06"/>
    <w:rsid w:val="0035669C"/>
    <w:rsid w:val="00357CED"/>
    <w:rsid w:val="00357F60"/>
    <w:rsid w:val="003604A3"/>
    <w:rsid w:val="00362B4A"/>
    <w:rsid w:val="00363162"/>
    <w:rsid w:val="0037018C"/>
    <w:rsid w:val="0037165C"/>
    <w:rsid w:val="003725E9"/>
    <w:rsid w:val="00373B4C"/>
    <w:rsid w:val="0037598D"/>
    <w:rsid w:val="0037759F"/>
    <w:rsid w:val="00380102"/>
    <w:rsid w:val="00381E68"/>
    <w:rsid w:val="00383822"/>
    <w:rsid w:val="00383E2A"/>
    <w:rsid w:val="003840F8"/>
    <w:rsid w:val="00384E09"/>
    <w:rsid w:val="0038578E"/>
    <w:rsid w:val="00385C25"/>
    <w:rsid w:val="003866E9"/>
    <w:rsid w:val="00387C38"/>
    <w:rsid w:val="0039530D"/>
    <w:rsid w:val="00396A1F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0933"/>
    <w:rsid w:val="003C3295"/>
    <w:rsid w:val="003C7575"/>
    <w:rsid w:val="003D0E9A"/>
    <w:rsid w:val="003D1B20"/>
    <w:rsid w:val="003D3081"/>
    <w:rsid w:val="003D3875"/>
    <w:rsid w:val="003D51CD"/>
    <w:rsid w:val="003D6D7C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3003"/>
    <w:rsid w:val="00404235"/>
    <w:rsid w:val="00405645"/>
    <w:rsid w:val="004062EB"/>
    <w:rsid w:val="00410D6E"/>
    <w:rsid w:val="00410E09"/>
    <w:rsid w:val="00411EC4"/>
    <w:rsid w:val="00415858"/>
    <w:rsid w:val="0041665A"/>
    <w:rsid w:val="004217F7"/>
    <w:rsid w:val="00421AB5"/>
    <w:rsid w:val="00423222"/>
    <w:rsid w:val="004236FC"/>
    <w:rsid w:val="00430229"/>
    <w:rsid w:val="00430B5F"/>
    <w:rsid w:val="004324AA"/>
    <w:rsid w:val="004333B7"/>
    <w:rsid w:val="0043654D"/>
    <w:rsid w:val="004373A1"/>
    <w:rsid w:val="00437E9B"/>
    <w:rsid w:val="00444D93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76FAA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4DFA"/>
    <w:rsid w:val="00495510"/>
    <w:rsid w:val="0049592F"/>
    <w:rsid w:val="00497064"/>
    <w:rsid w:val="0049734B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34E4"/>
    <w:rsid w:val="004B4531"/>
    <w:rsid w:val="004B5B64"/>
    <w:rsid w:val="004B5BEB"/>
    <w:rsid w:val="004B5DE9"/>
    <w:rsid w:val="004C0822"/>
    <w:rsid w:val="004C0A3D"/>
    <w:rsid w:val="004C2402"/>
    <w:rsid w:val="004C27AC"/>
    <w:rsid w:val="004C29C9"/>
    <w:rsid w:val="004C344D"/>
    <w:rsid w:val="004D0355"/>
    <w:rsid w:val="004D1F9F"/>
    <w:rsid w:val="004D2AFF"/>
    <w:rsid w:val="004D491D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003"/>
    <w:rsid w:val="004E4EBE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17C2"/>
    <w:rsid w:val="00502C7C"/>
    <w:rsid w:val="00502F22"/>
    <w:rsid w:val="00503AB5"/>
    <w:rsid w:val="005074E7"/>
    <w:rsid w:val="00507A35"/>
    <w:rsid w:val="00511F0B"/>
    <w:rsid w:val="00512C34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3E0"/>
    <w:rsid w:val="00544635"/>
    <w:rsid w:val="00544CE8"/>
    <w:rsid w:val="005460DB"/>
    <w:rsid w:val="0055238C"/>
    <w:rsid w:val="00552B83"/>
    <w:rsid w:val="00555A31"/>
    <w:rsid w:val="00560288"/>
    <w:rsid w:val="005657F4"/>
    <w:rsid w:val="0056649B"/>
    <w:rsid w:val="00567D57"/>
    <w:rsid w:val="0057603D"/>
    <w:rsid w:val="005807B3"/>
    <w:rsid w:val="00580956"/>
    <w:rsid w:val="00581940"/>
    <w:rsid w:val="00581DFE"/>
    <w:rsid w:val="0058240C"/>
    <w:rsid w:val="00582667"/>
    <w:rsid w:val="0058585E"/>
    <w:rsid w:val="00585BD2"/>
    <w:rsid w:val="00586FF6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B77EA"/>
    <w:rsid w:val="005C08D5"/>
    <w:rsid w:val="005C0A2D"/>
    <w:rsid w:val="005C11EE"/>
    <w:rsid w:val="005C31A4"/>
    <w:rsid w:val="005C48D1"/>
    <w:rsid w:val="005D1B7A"/>
    <w:rsid w:val="005D214F"/>
    <w:rsid w:val="005D2630"/>
    <w:rsid w:val="005D2FDD"/>
    <w:rsid w:val="005D318B"/>
    <w:rsid w:val="005D485C"/>
    <w:rsid w:val="005D5CF5"/>
    <w:rsid w:val="005D6C1D"/>
    <w:rsid w:val="005E0602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3EFA"/>
    <w:rsid w:val="006146E2"/>
    <w:rsid w:val="00614FBC"/>
    <w:rsid w:val="00621F1C"/>
    <w:rsid w:val="0062208F"/>
    <w:rsid w:val="00623FEF"/>
    <w:rsid w:val="00625390"/>
    <w:rsid w:val="00626127"/>
    <w:rsid w:val="00627401"/>
    <w:rsid w:val="00632716"/>
    <w:rsid w:val="00633B6C"/>
    <w:rsid w:val="006354DC"/>
    <w:rsid w:val="00640D11"/>
    <w:rsid w:val="00640E7F"/>
    <w:rsid w:val="00641B7B"/>
    <w:rsid w:val="006439F7"/>
    <w:rsid w:val="00645BC2"/>
    <w:rsid w:val="00645F9C"/>
    <w:rsid w:val="0064602C"/>
    <w:rsid w:val="0064698C"/>
    <w:rsid w:val="00650385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45"/>
    <w:rsid w:val="006810CF"/>
    <w:rsid w:val="00683D26"/>
    <w:rsid w:val="00684345"/>
    <w:rsid w:val="006850D9"/>
    <w:rsid w:val="0068512A"/>
    <w:rsid w:val="00686DE5"/>
    <w:rsid w:val="00690C44"/>
    <w:rsid w:val="00690E15"/>
    <w:rsid w:val="0069546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4668"/>
    <w:rsid w:val="006A555A"/>
    <w:rsid w:val="006A71E6"/>
    <w:rsid w:val="006A74E8"/>
    <w:rsid w:val="006A7C22"/>
    <w:rsid w:val="006B0DB7"/>
    <w:rsid w:val="006B1271"/>
    <w:rsid w:val="006B1689"/>
    <w:rsid w:val="006B1C50"/>
    <w:rsid w:val="006B21DD"/>
    <w:rsid w:val="006B691B"/>
    <w:rsid w:val="006C0DFA"/>
    <w:rsid w:val="006C1E32"/>
    <w:rsid w:val="006C3683"/>
    <w:rsid w:val="006C6153"/>
    <w:rsid w:val="006C6278"/>
    <w:rsid w:val="006C671D"/>
    <w:rsid w:val="006C6CF3"/>
    <w:rsid w:val="006C77B1"/>
    <w:rsid w:val="006C7C65"/>
    <w:rsid w:val="006D23B3"/>
    <w:rsid w:val="006D4B2A"/>
    <w:rsid w:val="006D50FA"/>
    <w:rsid w:val="006D5858"/>
    <w:rsid w:val="006E1764"/>
    <w:rsid w:val="006E2042"/>
    <w:rsid w:val="006E2F83"/>
    <w:rsid w:val="006E5863"/>
    <w:rsid w:val="006E5B04"/>
    <w:rsid w:val="006E76DE"/>
    <w:rsid w:val="006F4BE5"/>
    <w:rsid w:val="006F61D8"/>
    <w:rsid w:val="00700582"/>
    <w:rsid w:val="00701396"/>
    <w:rsid w:val="00705882"/>
    <w:rsid w:val="00710DC1"/>
    <w:rsid w:val="007128EA"/>
    <w:rsid w:val="0071491D"/>
    <w:rsid w:val="00715335"/>
    <w:rsid w:val="0071721F"/>
    <w:rsid w:val="00720BC5"/>
    <w:rsid w:val="0072121D"/>
    <w:rsid w:val="007213DA"/>
    <w:rsid w:val="007231CC"/>
    <w:rsid w:val="00723EEF"/>
    <w:rsid w:val="00724FD5"/>
    <w:rsid w:val="00726667"/>
    <w:rsid w:val="00733301"/>
    <w:rsid w:val="00733F7F"/>
    <w:rsid w:val="00734BF7"/>
    <w:rsid w:val="0073667C"/>
    <w:rsid w:val="00737C24"/>
    <w:rsid w:val="00740FAF"/>
    <w:rsid w:val="00741434"/>
    <w:rsid w:val="00741870"/>
    <w:rsid w:val="007422ED"/>
    <w:rsid w:val="007445EA"/>
    <w:rsid w:val="00747A18"/>
    <w:rsid w:val="00751651"/>
    <w:rsid w:val="00756CE6"/>
    <w:rsid w:val="00756D36"/>
    <w:rsid w:val="007570D2"/>
    <w:rsid w:val="00757A5E"/>
    <w:rsid w:val="007601BA"/>
    <w:rsid w:val="007604B3"/>
    <w:rsid w:val="007606A4"/>
    <w:rsid w:val="00760A6A"/>
    <w:rsid w:val="00760CC5"/>
    <w:rsid w:val="007612C7"/>
    <w:rsid w:val="00763008"/>
    <w:rsid w:val="00764B8D"/>
    <w:rsid w:val="0076580F"/>
    <w:rsid w:val="007658CA"/>
    <w:rsid w:val="00766328"/>
    <w:rsid w:val="007668A8"/>
    <w:rsid w:val="00771CB7"/>
    <w:rsid w:val="00774542"/>
    <w:rsid w:val="00776231"/>
    <w:rsid w:val="00777111"/>
    <w:rsid w:val="007773FD"/>
    <w:rsid w:val="00780BAB"/>
    <w:rsid w:val="00781517"/>
    <w:rsid w:val="00781607"/>
    <w:rsid w:val="00783992"/>
    <w:rsid w:val="007876AA"/>
    <w:rsid w:val="0079363D"/>
    <w:rsid w:val="00793FE8"/>
    <w:rsid w:val="0079450C"/>
    <w:rsid w:val="00795642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B6FF6"/>
    <w:rsid w:val="007C0DE7"/>
    <w:rsid w:val="007C2C12"/>
    <w:rsid w:val="007C3785"/>
    <w:rsid w:val="007C4D60"/>
    <w:rsid w:val="007C5D58"/>
    <w:rsid w:val="007C6CB1"/>
    <w:rsid w:val="007D118A"/>
    <w:rsid w:val="007D12E7"/>
    <w:rsid w:val="007D2B00"/>
    <w:rsid w:val="007D405F"/>
    <w:rsid w:val="007D65DB"/>
    <w:rsid w:val="007D7F0E"/>
    <w:rsid w:val="007E0664"/>
    <w:rsid w:val="007E0CFA"/>
    <w:rsid w:val="007E283A"/>
    <w:rsid w:val="007E33FE"/>
    <w:rsid w:val="007E4C26"/>
    <w:rsid w:val="007E5481"/>
    <w:rsid w:val="007F103A"/>
    <w:rsid w:val="007F3377"/>
    <w:rsid w:val="007F4E9B"/>
    <w:rsid w:val="007F5330"/>
    <w:rsid w:val="007F57A1"/>
    <w:rsid w:val="008019D0"/>
    <w:rsid w:val="00804B5A"/>
    <w:rsid w:val="00804BF7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0228"/>
    <w:rsid w:val="00831BB5"/>
    <w:rsid w:val="00834FDA"/>
    <w:rsid w:val="00835BBE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77B49"/>
    <w:rsid w:val="00880D02"/>
    <w:rsid w:val="00881092"/>
    <w:rsid w:val="008818AC"/>
    <w:rsid w:val="0088420A"/>
    <w:rsid w:val="00884B0C"/>
    <w:rsid w:val="00884EFB"/>
    <w:rsid w:val="00892CAD"/>
    <w:rsid w:val="00894046"/>
    <w:rsid w:val="00894510"/>
    <w:rsid w:val="008948AA"/>
    <w:rsid w:val="008974A3"/>
    <w:rsid w:val="008A220F"/>
    <w:rsid w:val="008A420E"/>
    <w:rsid w:val="008A4DA6"/>
    <w:rsid w:val="008B33AC"/>
    <w:rsid w:val="008B3FDC"/>
    <w:rsid w:val="008B40D7"/>
    <w:rsid w:val="008B581C"/>
    <w:rsid w:val="008B599C"/>
    <w:rsid w:val="008B5F2D"/>
    <w:rsid w:val="008B642F"/>
    <w:rsid w:val="008B65B7"/>
    <w:rsid w:val="008B699E"/>
    <w:rsid w:val="008B7EFE"/>
    <w:rsid w:val="008C061E"/>
    <w:rsid w:val="008C0952"/>
    <w:rsid w:val="008C0CF2"/>
    <w:rsid w:val="008C2DCF"/>
    <w:rsid w:val="008C32AE"/>
    <w:rsid w:val="008C736D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1E91"/>
    <w:rsid w:val="008F3879"/>
    <w:rsid w:val="008F4361"/>
    <w:rsid w:val="008F6135"/>
    <w:rsid w:val="008F728E"/>
    <w:rsid w:val="00901458"/>
    <w:rsid w:val="00901CC2"/>
    <w:rsid w:val="00912B38"/>
    <w:rsid w:val="00912BE3"/>
    <w:rsid w:val="009134ED"/>
    <w:rsid w:val="0091378B"/>
    <w:rsid w:val="009210B1"/>
    <w:rsid w:val="00924853"/>
    <w:rsid w:val="00924BF0"/>
    <w:rsid w:val="00925260"/>
    <w:rsid w:val="00926E5E"/>
    <w:rsid w:val="00930C7A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0817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A5AE8"/>
    <w:rsid w:val="009B1991"/>
    <w:rsid w:val="009B53FA"/>
    <w:rsid w:val="009B68A1"/>
    <w:rsid w:val="009B7407"/>
    <w:rsid w:val="009B7A80"/>
    <w:rsid w:val="009C39E0"/>
    <w:rsid w:val="009C47F1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2CC"/>
    <w:rsid w:val="009E28D8"/>
    <w:rsid w:val="009E30B9"/>
    <w:rsid w:val="009E3249"/>
    <w:rsid w:val="009E3425"/>
    <w:rsid w:val="009E3A50"/>
    <w:rsid w:val="009E3B89"/>
    <w:rsid w:val="009E5139"/>
    <w:rsid w:val="009E7882"/>
    <w:rsid w:val="009E78BC"/>
    <w:rsid w:val="009F0289"/>
    <w:rsid w:val="009F0422"/>
    <w:rsid w:val="009F310D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4F9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CA0"/>
    <w:rsid w:val="00A27DCA"/>
    <w:rsid w:val="00A31D5F"/>
    <w:rsid w:val="00A33C7F"/>
    <w:rsid w:val="00A3463C"/>
    <w:rsid w:val="00A35301"/>
    <w:rsid w:val="00A3706E"/>
    <w:rsid w:val="00A378E2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55D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5D"/>
    <w:rsid w:val="00A648D3"/>
    <w:rsid w:val="00A658AB"/>
    <w:rsid w:val="00A66A4D"/>
    <w:rsid w:val="00A76C87"/>
    <w:rsid w:val="00A87117"/>
    <w:rsid w:val="00A87FBA"/>
    <w:rsid w:val="00A90F1F"/>
    <w:rsid w:val="00A92D3D"/>
    <w:rsid w:val="00A9321C"/>
    <w:rsid w:val="00AA0A80"/>
    <w:rsid w:val="00AA13F2"/>
    <w:rsid w:val="00AA35A0"/>
    <w:rsid w:val="00AB1EB3"/>
    <w:rsid w:val="00AB59F9"/>
    <w:rsid w:val="00AC003E"/>
    <w:rsid w:val="00AC0054"/>
    <w:rsid w:val="00AC0A57"/>
    <w:rsid w:val="00AC0B6E"/>
    <w:rsid w:val="00AC2F7B"/>
    <w:rsid w:val="00AC4806"/>
    <w:rsid w:val="00AC60CB"/>
    <w:rsid w:val="00AD2C70"/>
    <w:rsid w:val="00AD5081"/>
    <w:rsid w:val="00AD7A4E"/>
    <w:rsid w:val="00AE0C90"/>
    <w:rsid w:val="00AE331D"/>
    <w:rsid w:val="00AF2EA5"/>
    <w:rsid w:val="00AF2F58"/>
    <w:rsid w:val="00AF33F2"/>
    <w:rsid w:val="00AF4F20"/>
    <w:rsid w:val="00AF6077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2A11"/>
    <w:rsid w:val="00B244CD"/>
    <w:rsid w:val="00B2509B"/>
    <w:rsid w:val="00B26D08"/>
    <w:rsid w:val="00B26EFC"/>
    <w:rsid w:val="00B305D1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234"/>
    <w:rsid w:val="00B45EA8"/>
    <w:rsid w:val="00B45ED5"/>
    <w:rsid w:val="00B4674E"/>
    <w:rsid w:val="00B52024"/>
    <w:rsid w:val="00B5586C"/>
    <w:rsid w:val="00B56233"/>
    <w:rsid w:val="00B56652"/>
    <w:rsid w:val="00B5676B"/>
    <w:rsid w:val="00B56B09"/>
    <w:rsid w:val="00B5726C"/>
    <w:rsid w:val="00B60361"/>
    <w:rsid w:val="00B62F38"/>
    <w:rsid w:val="00B632E7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862EC"/>
    <w:rsid w:val="00B872D5"/>
    <w:rsid w:val="00B90FE2"/>
    <w:rsid w:val="00B93DD5"/>
    <w:rsid w:val="00B94CD7"/>
    <w:rsid w:val="00B954B3"/>
    <w:rsid w:val="00B96B90"/>
    <w:rsid w:val="00B971D2"/>
    <w:rsid w:val="00BA0140"/>
    <w:rsid w:val="00BA0C1D"/>
    <w:rsid w:val="00BA18A2"/>
    <w:rsid w:val="00BA1CDA"/>
    <w:rsid w:val="00BA39FB"/>
    <w:rsid w:val="00BA4EDF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D41EA"/>
    <w:rsid w:val="00BE059A"/>
    <w:rsid w:val="00BE3A24"/>
    <w:rsid w:val="00BE407E"/>
    <w:rsid w:val="00BE4970"/>
    <w:rsid w:val="00BE5441"/>
    <w:rsid w:val="00BE5C8E"/>
    <w:rsid w:val="00BE6AA6"/>
    <w:rsid w:val="00BF1C95"/>
    <w:rsid w:val="00BF2EF4"/>
    <w:rsid w:val="00BF4806"/>
    <w:rsid w:val="00BF5E2D"/>
    <w:rsid w:val="00BF7C54"/>
    <w:rsid w:val="00C02416"/>
    <w:rsid w:val="00C058B7"/>
    <w:rsid w:val="00C0725B"/>
    <w:rsid w:val="00C07B06"/>
    <w:rsid w:val="00C1031A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462D9"/>
    <w:rsid w:val="00C51E7C"/>
    <w:rsid w:val="00C5356B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7635D"/>
    <w:rsid w:val="00C80AA4"/>
    <w:rsid w:val="00C80EEB"/>
    <w:rsid w:val="00C834F2"/>
    <w:rsid w:val="00C845F4"/>
    <w:rsid w:val="00C87761"/>
    <w:rsid w:val="00C905FB"/>
    <w:rsid w:val="00C91DFE"/>
    <w:rsid w:val="00C9496D"/>
    <w:rsid w:val="00C9572C"/>
    <w:rsid w:val="00C95ABF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0B30"/>
    <w:rsid w:val="00CC29DE"/>
    <w:rsid w:val="00CC3E57"/>
    <w:rsid w:val="00CC53D4"/>
    <w:rsid w:val="00CC6572"/>
    <w:rsid w:val="00CD5962"/>
    <w:rsid w:val="00CD59BB"/>
    <w:rsid w:val="00CD7137"/>
    <w:rsid w:val="00CD7230"/>
    <w:rsid w:val="00CE1F2C"/>
    <w:rsid w:val="00CE2304"/>
    <w:rsid w:val="00CE2940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2ABC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2D39"/>
    <w:rsid w:val="00D44DE9"/>
    <w:rsid w:val="00D44FD6"/>
    <w:rsid w:val="00D46CE7"/>
    <w:rsid w:val="00D503C7"/>
    <w:rsid w:val="00D507E1"/>
    <w:rsid w:val="00D51227"/>
    <w:rsid w:val="00D51594"/>
    <w:rsid w:val="00D5266A"/>
    <w:rsid w:val="00D53FD9"/>
    <w:rsid w:val="00D5425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E3F"/>
    <w:rsid w:val="00D8433B"/>
    <w:rsid w:val="00D858F9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4F9C"/>
    <w:rsid w:val="00DA5EA3"/>
    <w:rsid w:val="00DA7430"/>
    <w:rsid w:val="00DA7589"/>
    <w:rsid w:val="00DB008D"/>
    <w:rsid w:val="00DB2DB2"/>
    <w:rsid w:val="00DB355A"/>
    <w:rsid w:val="00DB5290"/>
    <w:rsid w:val="00DB6377"/>
    <w:rsid w:val="00DC08DB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094"/>
    <w:rsid w:val="00E0338A"/>
    <w:rsid w:val="00E04EA4"/>
    <w:rsid w:val="00E066D6"/>
    <w:rsid w:val="00E10014"/>
    <w:rsid w:val="00E110EE"/>
    <w:rsid w:val="00E11529"/>
    <w:rsid w:val="00E13E8D"/>
    <w:rsid w:val="00E14FE7"/>
    <w:rsid w:val="00E17E21"/>
    <w:rsid w:val="00E2354A"/>
    <w:rsid w:val="00E23966"/>
    <w:rsid w:val="00E23D8D"/>
    <w:rsid w:val="00E25739"/>
    <w:rsid w:val="00E259B5"/>
    <w:rsid w:val="00E275E3"/>
    <w:rsid w:val="00E3135E"/>
    <w:rsid w:val="00E32427"/>
    <w:rsid w:val="00E325B2"/>
    <w:rsid w:val="00E33754"/>
    <w:rsid w:val="00E36280"/>
    <w:rsid w:val="00E36BFB"/>
    <w:rsid w:val="00E36C71"/>
    <w:rsid w:val="00E36EBD"/>
    <w:rsid w:val="00E40F38"/>
    <w:rsid w:val="00E42491"/>
    <w:rsid w:val="00E42F32"/>
    <w:rsid w:val="00E44013"/>
    <w:rsid w:val="00E46405"/>
    <w:rsid w:val="00E503FC"/>
    <w:rsid w:val="00E51DA0"/>
    <w:rsid w:val="00E55668"/>
    <w:rsid w:val="00E558AC"/>
    <w:rsid w:val="00E563DE"/>
    <w:rsid w:val="00E5763A"/>
    <w:rsid w:val="00E645E7"/>
    <w:rsid w:val="00E655E0"/>
    <w:rsid w:val="00E66283"/>
    <w:rsid w:val="00E666C9"/>
    <w:rsid w:val="00E76C1A"/>
    <w:rsid w:val="00E818BF"/>
    <w:rsid w:val="00E829CC"/>
    <w:rsid w:val="00E83E7C"/>
    <w:rsid w:val="00E8418B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A5E1A"/>
    <w:rsid w:val="00EB03CA"/>
    <w:rsid w:val="00EB7B30"/>
    <w:rsid w:val="00EC1B74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221F"/>
    <w:rsid w:val="00EF7109"/>
    <w:rsid w:val="00EF7DD7"/>
    <w:rsid w:val="00F015B0"/>
    <w:rsid w:val="00F0349C"/>
    <w:rsid w:val="00F0453A"/>
    <w:rsid w:val="00F04A24"/>
    <w:rsid w:val="00F04C69"/>
    <w:rsid w:val="00F05534"/>
    <w:rsid w:val="00F06D3F"/>
    <w:rsid w:val="00F06D74"/>
    <w:rsid w:val="00F150F3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2D02"/>
    <w:rsid w:val="00F33ED8"/>
    <w:rsid w:val="00F35699"/>
    <w:rsid w:val="00F44C9F"/>
    <w:rsid w:val="00F44F9F"/>
    <w:rsid w:val="00F456A5"/>
    <w:rsid w:val="00F4574F"/>
    <w:rsid w:val="00F46C8C"/>
    <w:rsid w:val="00F471C8"/>
    <w:rsid w:val="00F479C3"/>
    <w:rsid w:val="00F55FEB"/>
    <w:rsid w:val="00F56153"/>
    <w:rsid w:val="00F561DB"/>
    <w:rsid w:val="00F577E6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4B4B"/>
    <w:rsid w:val="00F864D4"/>
    <w:rsid w:val="00F87121"/>
    <w:rsid w:val="00F92BC9"/>
    <w:rsid w:val="00F94E9B"/>
    <w:rsid w:val="00F950A7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084"/>
    <w:rsid w:val="00FB3353"/>
    <w:rsid w:val="00FB538D"/>
    <w:rsid w:val="00FB5D56"/>
    <w:rsid w:val="00FB66DC"/>
    <w:rsid w:val="00FB6BC2"/>
    <w:rsid w:val="00FB708F"/>
    <w:rsid w:val="00FB79C0"/>
    <w:rsid w:val="00FC00B4"/>
    <w:rsid w:val="00FC0749"/>
    <w:rsid w:val="00FC2818"/>
    <w:rsid w:val="00FC602A"/>
    <w:rsid w:val="00FD06B9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387E"/>
    <w:rsid w:val="00FE4DED"/>
    <w:rsid w:val="00FE511A"/>
    <w:rsid w:val="00FE6208"/>
    <w:rsid w:val="00FE6532"/>
    <w:rsid w:val="00FE66EE"/>
    <w:rsid w:val="00FE6A2D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4A052-6D60-4B02-9F40-6B5CFD2A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2022-02-24T13:09:00Z</cp:lastPrinted>
  <dcterms:created xsi:type="dcterms:W3CDTF">2024-05-08T06:08:00Z</dcterms:created>
  <dcterms:modified xsi:type="dcterms:W3CDTF">2024-05-08T06:08:00Z</dcterms:modified>
</cp:coreProperties>
</file>