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669013"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43C45" w:rsidP="00A873BF">
      <w:pPr>
        <w:spacing w:line="480" w:lineRule="auto"/>
        <w:jc w:val="both"/>
        <w:rPr>
          <w:sz w:val="28"/>
        </w:rPr>
      </w:pPr>
      <w:r>
        <w:rPr>
          <w:sz w:val="28"/>
        </w:rPr>
        <w:t xml:space="preserve">29 декабря 2023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568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236F1">
        <w:rPr>
          <w:bCs/>
          <w:sz w:val="28"/>
          <w:szCs w:val="28"/>
        </w:rPr>
        <w:t xml:space="preserve">праздничного </w:t>
      </w:r>
      <w:r w:rsidR="00A20255">
        <w:rPr>
          <w:bCs/>
          <w:sz w:val="28"/>
          <w:szCs w:val="28"/>
        </w:rPr>
        <w:t>мероприятия</w:t>
      </w:r>
      <w:r w:rsidR="00B72397">
        <w:rPr>
          <w:bCs/>
          <w:sz w:val="28"/>
          <w:szCs w:val="28"/>
        </w:rPr>
        <w:t>,</w:t>
      </w:r>
      <w:r w:rsidR="009236F1">
        <w:rPr>
          <w:bCs/>
          <w:sz w:val="28"/>
          <w:szCs w:val="28"/>
        </w:rPr>
        <w:t xml:space="preserve"> посвященного </w:t>
      </w:r>
      <w:r w:rsidR="00A20255">
        <w:rPr>
          <w:bCs/>
          <w:sz w:val="28"/>
          <w:szCs w:val="28"/>
        </w:rPr>
        <w:t>Новому Году</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A4571C" w:rsidRPr="00A4571C">
        <w:rPr>
          <w:sz w:val="28"/>
          <w:szCs w:val="28"/>
        </w:rPr>
        <w:t xml:space="preserve"> </w:t>
      </w:r>
      <w:r w:rsidR="00A4571C">
        <w:rPr>
          <w:sz w:val="28"/>
          <w:szCs w:val="28"/>
        </w:rPr>
        <w:t>31 декабря 2023 г.</w:t>
      </w:r>
      <w:r w:rsidR="006217B8">
        <w:rPr>
          <w:sz w:val="28"/>
          <w:szCs w:val="28"/>
        </w:rPr>
        <w:t xml:space="preserve"> </w:t>
      </w:r>
      <w:r w:rsidR="00A4571C">
        <w:rPr>
          <w:sz w:val="28"/>
          <w:szCs w:val="28"/>
        </w:rPr>
        <w:br/>
      </w:r>
      <w:r w:rsidR="00971857">
        <w:rPr>
          <w:sz w:val="28"/>
          <w:szCs w:val="28"/>
        </w:rPr>
        <w:t xml:space="preserve">с </w:t>
      </w:r>
      <w:r w:rsidR="009236F1">
        <w:rPr>
          <w:sz w:val="28"/>
          <w:szCs w:val="28"/>
        </w:rPr>
        <w:t>2</w:t>
      </w:r>
      <w:r w:rsidR="006217B8">
        <w:rPr>
          <w:sz w:val="28"/>
          <w:szCs w:val="28"/>
        </w:rPr>
        <w:t>3</w:t>
      </w:r>
      <w:r w:rsidR="009A0D11">
        <w:rPr>
          <w:sz w:val="28"/>
          <w:szCs w:val="28"/>
        </w:rPr>
        <w:t xml:space="preserve"> ч 00 мин</w:t>
      </w:r>
      <w:r w:rsidR="00971857">
        <w:rPr>
          <w:sz w:val="28"/>
          <w:szCs w:val="28"/>
        </w:rPr>
        <w:t xml:space="preserve"> до </w:t>
      </w:r>
      <w:r w:rsidR="00851DCF">
        <w:rPr>
          <w:sz w:val="28"/>
          <w:szCs w:val="28"/>
        </w:rPr>
        <w:t>0</w:t>
      </w:r>
      <w:r w:rsidR="006217B8">
        <w:rPr>
          <w:sz w:val="28"/>
          <w:szCs w:val="28"/>
        </w:rPr>
        <w:t>1</w:t>
      </w:r>
      <w:r w:rsidR="009A0D11">
        <w:rPr>
          <w:sz w:val="28"/>
          <w:szCs w:val="28"/>
        </w:rPr>
        <w:t xml:space="preserve"> ч</w:t>
      </w:r>
      <w:r w:rsidR="00971857">
        <w:rPr>
          <w:sz w:val="28"/>
          <w:szCs w:val="28"/>
        </w:rPr>
        <w:t xml:space="preserve"> </w:t>
      </w:r>
      <w:r w:rsidR="00BD2295">
        <w:rPr>
          <w:sz w:val="28"/>
          <w:szCs w:val="28"/>
        </w:rPr>
        <w:t>0</w:t>
      </w:r>
      <w:r w:rsidR="009A0D11">
        <w:rPr>
          <w:sz w:val="28"/>
          <w:szCs w:val="28"/>
        </w:rPr>
        <w:t>0 мин</w:t>
      </w:r>
      <w:r w:rsidR="00971857">
        <w:rPr>
          <w:sz w:val="28"/>
          <w:szCs w:val="28"/>
        </w:rPr>
        <w:t xml:space="preserve"> </w:t>
      </w:r>
      <w:r w:rsidR="00A4571C">
        <w:rPr>
          <w:sz w:val="28"/>
          <w:szCs w:val="28"/>
        </w:rPr>
        <w:t>01 января</w:t>
      </w:r>
      <w:r w:rsidR="00851DCF">
        <w:rPr>
          <w:sz w:val="28"/>
          <w:szCs w:val="28"/>
        </w:rPr>
        <w:t xml:space="preserve"> 202</w:t>
      </w:r>
      <w:r w:rsidR="00A4571C">
        <w:rPr>
          <w:sz w:val="28"/>
          <w:szCs w:val="28"/>
        </w:rPr>
        <w:t>4</w:t>
      </w:r>
      <w:r w:rsidR="009236F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5152A3">
        <w:rPr>
          <w:sz w:val="28"/>
          <w:szCs w:val="28"/>
        </w:rPr>
        <w:t xml:space="preserve"> </w:t>
      </w:r>
      <w:r w:rsidR="00F243FD">
        <w:rPr>
          <w:sz w:val="28"/>
          <w:szCs w:val="28"/>
        </w:rPr>
        <w:t xml:space="preserve">по </w:t>
      </w:r>
      <w:r w:rsidR="0033438E">
        <w:rPr>
          <w:sz w:val="28"/>
          <w:szCs w:val="28"/>
        </w:rPr>
        <w:t>ул. им. космонавта Титова Г.С. в створе площади Ленина</w:t>
      </w:r>
      <w:r w:rsidR="00724BD9">
        <w:rPr>
          <w:sz w:val="28"/>
          <w:szCs w:val="28"/>
        </w:rPr>
        <w:t>.</w:t>
      </w:r>
      <w:r w:rsidR="00F243FD">
        <w:rPr>
          <w:sz w:val="28"/>
          <w:szCs w:val="28"/>
        </w:rPr>
        <w:t xml:space="preserve"> </w:t>
      </w:r>
    </w:p>
    <w:p w:rsidR="009A0D11" w:rsidRDefault="009A0D11" w:rsidP="009A0D11">
      <w:pPr>
        <w:tabs>
          <w:tab w:val="left" w:pos="1276"/>
        </w:tabs>
        <w:ind w:firstLine="709"/>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9A0D11" w:rsidRDefault="009A0D11" w:rsidP="009A0D11">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A0D11" w:rsidRDefault="00A4571C" w:rsidP="009A0D11">
      <w:pPr>
        <w:tabs>
          <w:tab w:val="left" w:pos="1276"/>
        </w:tabs>
        <w:ind w:firstLine="709"/>
        <w:jc w:val="both"/>
        <w:rPr>
          <w:sz w:val="28"/>
          <w:szCs w:val="28"/>
        </w:rPr>
      </w:pPr>
      <w:r>
        <w:rPr>
          <w:sz w:val="28"/>
          <w:szCs w:val="28"/>
        </w:rPr>
        <w:lastRenderedPageBreak/>
        <w:t xml:space="preserve">2.2. </w:t>
      </w:r>
      <w:r w:rsidR="009A0D11">
        <w:rPr>
          <w:sz w:val="28"/>
          <w:szCs w:val="28"/>
        </w:rPr>
        <w:t xml:space="preserve">Обеспечить оборудование временными средствами </w:t>
      </w:r>
      <w:r w:rsidR="009A0D11" w:rsidRPr="00EA5AC9">
        <w:rPr>
          <w:rStyle w:val="a9"/>
          <w:rFonts w:ascii="Times New Roman" w:hAnsi="Times New Roman"/>
          <w:sz w:val="28"/>
          <w:szCs w:val="28"/>
        </w:rPr>
        <w:t>для ограничения движения</w:t>
      </w:r>
      <w:r w:rsidR="009A0D11">
        <w:rPr>
          <w:rStyle w:val="a9"/>
          <w:rFonts w:ascii="Times New Roman" w:hAnsi="Times New Roman"/>
          <w:sz w:val="28"/>
          <w:szCs w:val="28"/>
        </w:rPr>
        <w:t xml:space="preserve"> транспортных средств</w:t>
      </w:r>
      <w:r w:rsidR="009A0D11">
        <w:rPr>
          <w:sz w:val="28"/>
          <w:szCs w:val="28"/>
        </w:rPr>
        <w:t xml:space="preserve"> участок автомобильной дороги в соответствии                       с пунктом 1 настоящего постановления. </w:t>
      </w:r>
    </w:p>
    <w:p w:rsidR="009A0D11" w:rsidRDefault="00077914" w:rsidP="009A0D11">
      <w:pPr>
        <w:ind w:firstLine="709"/>
        <w:jc w:val="both"/>
        <w:rPr>
          <w:sz w:val="28"/>
          <w:szCs w:val="28"/>
        </w:rPr>
      </w:pPr>
      <w:r>
        <w:rPr>
          <w:sz w:val="28"/>
          <w:szCs w:val="28"/>
        </w:rPr>
        <w:t xml:space="preserve">3. </w:t>
      </w:r>
      <w:r w:rsidR="009A0D11">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9A0D11" w:rsidRPr="00E04408">
        <w:rPr>
          <w:sz w:val="28"/>
          <w:szCs w:val="28"/>
        </w:rPr>
        <w:t>www.</w:t>
      </w:r>
      <w:r w:rsidR="009A0D11" w:rsidRPr="00E04408">
        <w:rPr>
          <w:sz w:val="28"/>
          <w:szCs w:val="28"/>
          <w:lang w:val="en-US"/>
        </w:rPr>
        <w:t>baikonuradm</w:t>
      </w:r>
      <w:r w:rsidR="009A0D11" w:rsidRPr="00E04408">
        <w:rPr>
          <w:sz w:val="28"/>
          <w:szCs w:val="28"/>
        </w:rPr>
        <w:t>.</w:t>
      </w:r>
      <w:r w:rsidR="009A0D11" w:rsidRPr="00E04408">
        <w:rPr>
          <w:sz w:val="28"/>
          <w:szCs w:val="28"/>
          <w:lang w:val="en-US"/>
        </w:rPr>
        <w:t>ru</w:t>
      </w:r>
      <w:r w:rsidR="009A0D11">
        <w:rPr>
          <w:sz w:val="28"/>
          <w:szCs w:val="28"/>
        </w:rPr>
        <w:t>.</w:t>
      </w:r>
    </w:p>
    <w:p w:rsidR="009A0D11" w:rsidRPr="00333BA4" w:rsidRDefault="009A0D11" w:rsidP="009A0D11">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w:t>
      </w:r>
      <w:r w:rsidR="00DB6523">
        <w:rPr>
          <w:sz w:val="28"/>
          <w:szCs w:val="28"/>
        </w:rPr>
        <w:t>оставляю                      за собой</w:t>
      </w:r>
      <w:r>
        <w:rPr>
          <w:sz w:val="28"/>
          <w:szCs w:val="28"/>
        </w:rPr>
        <w:t>.</w:t>
      </w:r>
    </w:p>
    <w:p w:rsidR="009D3291" w:rsidRDefault="009D3291" w:rsidP="00E7102B">
      <w:pPr>
        <w:ind w:left="709" w:hanging="709"/>
        <w:jc w:val="both"/>
        <w:rPr>
          <w:sz w:val="28"/>
          <w:szCs w:val="28"/>
        </w:rPr>
      </w:pPr>
    </w:p>
    <w:p w:rsidR="00C53A5C" w:rsidRDefault="00C53A5C" w:rsidP="000D12D5">
      <w:pPr>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077914">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sidR="00077914">
        <w:rPr>
          <w:b/>
          <w:sz w:val="28"/>
          <w:szCs w:val="28"/>
        </w:rPr>
        <w:tab/>
        <w:t xml:space="preserve">    К.Д. Бусыгин</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2E9" w:rsidRDefault="00C162E9">
      <w:r>
        <w:separator/>
      </w:r>
    </w:p>
  </w:endnote>
  <w:endnote w:type="continuationSeparator" w:id="0">
    <w:p w:rsidR="00C162E9" w:rsidRDefault="00C1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2E9" w:rsidRDefault="00C162E9">
      <w:r>
        <w:separator/>
      </w:r>
    </w:p>
  </w:footnote>
  <w:footnote w:type="continuationSeparator" w:id="0">
    <w:p w:rsidR="00C162E9" w:rsidRDefault="00C16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858A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77914"/>
    <w:rsid w:val="0009378A"/>
    <w:rsid w:val="00095D03"/>
    <w:rsid w:val="00097B80"/>
    <w:rsid w:val="000B12D5"/>
    <w:rsid w:val="000C460F"/>
    <w:rsid w:val="000D12D5"/>
    <w:rsid w:val="000D2C6F"/>
    <w:rsid w:val="000F51AB"/>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3438E"/>
    <w:rsid w:val="00346AD0"/>
    <w:rsid w:val="00347F92"/>
    <w:rsid w:val="0035007A"/>
    <w:rsid w:val="003674DF"/>
    <w:rsid w:val="00373D38"/>
    <w:rsid w:val="00383976"/>
    <w:rsid w:val="0039357C"/>
    <w:rsid w:val="003977A4"/>
    <w:rsid w:val="003A6BEC"/>
    <w:rsid w:val="003B59C9"/>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056A"/>
    <w:rsid w:val="004B73ED"/>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17B8"/>
    <w:rsid w:val="00622AE2"/>
    <w:rsid w:val="0064432A"/>
    <w:rsid w:val="006608E0"/>
    <w:rsid w:val="00665EF7"/>
    <w:rsid w:val="00692AA8"/>
    <w:rsid w:val="006A4CA3"/>
    <w:rsid w:val="006C1F8A"/>
    <w:rsid w:val="006D1D55"/>
    <w:rsid w:val="006E5F74"/>
    <w:rsid w:val="006F1FF5"/>
    <w:rsid w:val="006F2CA0"/>
    <w:rsid w:val="007019CA"/>
    <w:rsid w:val="00711905"/>
    <w:rsid w:val="00712B9F"/>
    <w:rsid w:val="0071659A"/>
    <w:rsid w:val="00720FD3"/>
    <w:rsid w:val="0072343B"/>
    <w:rsid w:val="00724BD9"/>
    <w:rsid w:val="00724E37"/>
    <w:rsid w:val="0073482D"/>
    <w:rsid w:val="00742E28"/>
    <w:rsid w:val="00744311"/>
    <w:rsid w:val="0079407D"/>
    <w:rsid w:val="00796F63"/>
    <w:rsid w:val="007B5079"/>
    <w:rsid w:val="007B7050"/>
    <w:rsid w:val="007E72D0"/>
    <w:rsid w:val="00800766"/>
    <w:rsid w:val="008064E7"/>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7312C"/>
    <w:rsid w:val="00981FF2"/>
    <w:rsid w:val="009852C1"/>
    <w:rsid w:val="009858A5"/>
    <w:rsid w:val="009938CE"/>
    <w:rsid w:val="0099752F"/>
    <w:rsid w:val="009A0D11"/>
    <w:rsid w:val="009A3AA2"/>
    <w:rsid w:val="009B7355"/>
    <w:rsid w:val="009C1F65"/>
    <w:rsid w:val="009C3F0D"/>
    <w:rsid w:val="009C5D62"/>
    <w:rsid w:val="009C6726"/>
    <w:rsid w:val="009D3291"/>
    <w:rsid w:val="009F3024"/>
    <w:rsid w:val="00A01305"/>
    <w:rsid w:val="00A07D11"/>
    <w:rsid w:val="00A20255"/>
    <w:rsid w:val="00A32E97"/>
    <w:rsid w:val="00A35BE9"/>
    <w:rsid w:val="00A4153A"/>
    <w:rsid w:val="00A4571C"/>
    <w:rsid w:val="00A47689"/>
    <w:rsid w:val="00A55DEC"/>
    <w:rsid w:val="00A56274"/>
    <w:rsid w:val="00A63731"/>
    <w:rsid w:val="00A64A18"/>
    <w:rsid w:val="00A67494"/>
    <w:rsid w:val="00A77F3A"/>
    <w:rsid w:val="00A873BF"/>
    <w:rsid w:val="00A93BFB"/>
    <w:rsid w:val="00A95CF3"/>
    <w:rsid w:val="00AA30DC"/>
    <w:rsid w:val="00AA504C"/>
    <w:rsid w:val="00AA7B30"/>
    <w:rsid w:val="00AB7A46"/>
    <w:rsid w:val="00AC1070"/>
    <w:rsid w:val="00AC4DA4"/>
    <w:rsid w:val="00AD49D9"/>
    <w:rsid w:val="00AD5526"/>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D3CBA"/>
    <w:rsid w:val="00BE1BE9"/>
    <w:rsid w:val="00BF2031"/>
    <w:rsid w:val="00C162E9"/>
    <w:rsid w:val="00C24F0E"/>
    <w:rsid w:val="00C25055"/>
    <w:rsid w:val="00C51258"/>
    <w:rsid w:val="00C53A5C"/>
    <w:rsid w:val="00C76ED4"/>
    <w:rsid w:val="00C77456"/>
    <w:rsid w:val="00C8543A"/>
    <w:rsid w:val="00C87A6E"/>
    <w:rsid w:val="00C92502"/>
    <w:rsid w:val="00C952EA"/>
    <w:rsid w:val="00C97DB4"/>
    <w:rsid w:val="00CF4A7D"/>
    <w:rsid w:val="00D10495"/>
    <w:rsid w:val="00D303FC"/>
    <w:rsid w:val="00D32C5B"/>
    <w:rsid w:val="00D425C0"/>
    <w:rsid w:val="00D730A6"/>
    <w:rsid w:val="00D740BE"/>
    <w:rsid w:val="00D800DA"/>
    <w:rsid w:val="00DB312B"/>
    <w:rsid w:val="00DB6523"/>
    <w:rsid w:val="00DB6C1A"/>
    <w:rsid w:val="00DB7CFA"/>
    <w:rsid w:val="00DF331F"/>
    <w:rsid w:val="00E04408"/>
    <w:rsid w:val="00E100F5"/>
    <w:rsid w:val="00E156DA"/>
    <w:rsid w:val="00E23121"/>
    <w:rsid w:val="00E43C45"/>
    <w:rsid w:val="00E56B7F"/>
    <w:rsid w:val="00E6215E"/>
    <w:rsid w:val="00E7102B"/>
    <w:rsid w:val="00E81510"/>
    <w:rsid w:val="00E86F8F"/>
    <w:rsid w:val="00E87BDA"/>
    <w:rsid w:val="00EC0C13"/>
    <w:rsid w:val="00EC1C0E"/>
    <w:rsid w:val="00EE35EE"/>
    <w:rsid w:val="00EF0C49"/>
    <w:rsid w:val="00EF64BF"/>
    <w:rsid w:val="00F018FB"/>
    <w:rsid w:val="00F02719"/>
    <w:rsid w:val="00F243FD"/>
    <w:rsid w:val="00F33937"/>
    <w:rsid w:val="00F36D59"/>
    <w:rsid w:val="00F43198"/>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E53C734-2E18-4501-AFD1-18A53C04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2024-05-08T05:24:00Z</dcterms:created>
  <dcterms:modified xsi:type="dcterms:W3CDTF">2024-05-08T05:24:00Z</dcterms:modified>
</cp:coreProperties>
</file>