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7F1B" w:rsidRDefault="00EF7F1B">
      <w:pPr>
        <w:pStyle w:val="a7"/>
        <w:spacing w:line="360" w:lineRule="auto"/>
      </w:pPr>
      <w:r>
        <w:t>ГЛАВА  АДМИНИСТРАЦИИ</w:t>
      </w:r>
      <w:r w:rsidR="00EF22A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49605" cy="7321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F1B" w:rsidRDefault="00EF7F1B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645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15pt;height:57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/g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" stroked="f">
                <v:textbox inset="0,0,0,0">
                  <w:txbxContent>
                    <w:p w:rsidR="00EF7F1B" w:rsidRDefault="00EF7F1B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645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EF7F1B" w:rsidRDefault="00EF7F1B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EF7F1B" w:rsidRDefault="00EF22A1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EC63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EF7F1B" w:rsidRDefault="00BE3690">
      <w:pPr>
        <w:spacing w:line="480" w:lineRule="auto"/>
        <w:jc w:val="both"/>
      </w:pPr>
      <w:r>
        <w:rPr>
          <w:sz w:val="28"/>
        </w:rPr>
        <w:t>03 февраля 2021 г.</w:t>
      </w:r>
      <w:r w:rsidR="00EF7F1B">
        <w:rPr>
          <w:sz w:val="28"/>
        </w:rPr>
        <w:t xml:space="preserve">                                                                № </w:t>
      </w:r>
      <w:r>
        <w:rPr>
          <w:sz w:val="28"/>
        </w:rPr>
        <w:t>43</w:t>
      </w:r>
    </w:p>
    <w:p w:rsidR="00EF7F1B" w:rsidRDefault="00EF7F1B">
      <w:bookmarkStart w:id="0" w:name="_GoBack"/>
      <w:r>
        <w:rPr>
          <w:b/>
          <w:sz w:val="28"/>
          <w:szCs w:val="28"/>
        </w:rPr>
        <w:t>О внесении изменений</w:t>
      </w:r>
    </w:p>
    <w:p w:rsidR="00EF7F1B" w:rsidRDefault="00EF7F1B">
      <w:pPr>
        <w:autoSpaceDE w:val="0"/>
      </w:pPr>
      <w:r>
        <w:rPr>
          <w:b/>
          <w:sz w:val="28"/>
          <w:szCs w:val="28"/>
        </w:rPr>
        <w:t>в постановление Главы</w:t>
      </w:r>
    </w:p>
    <w:p w:rsidR="00EF7F1B" w:rsidRDefault="00EF7F1B">
      <w:pPr>
        <w:autoSpaceDE w:val="0"/>
      </w:pPr>
      <w:r>
        <w:rPr>
          <w:b/>
          <w:sz w:val="28"/>
          <w:szCs w:val="28"/>
        </w:rPr>
        <w:t xml:space="preserve">администрации города Байконур </w:t>
      </w:r>
      <w:r>
        <w:rPr>
          <w:b/>
          <w:sz w:val="28"/>
          <w:szCs w:val="28"/>
        </w:rPr>
        <w:br/>
        <w:t>от 06 декабря 2017 г. № 407</w:t>
      </w:r>
    </w:p>
    <w:bookmarkEnd w:id="0"/>
    <w:p w:rsidR="00EF7F1B" w:rsidRDefault="00EF7F1B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F7F1B" w:rsidRDefault="00EF7F1B">
      <w:pPr>
        <w:pStyle w:val="af0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постановления Главы администрации города Байконур от 16 сентября 2020 г. № 478 «О внесении изменений в постановление Главы администрации города Байконур                  от 21 декабря 2018 г. № 681» </w:t>
      </w:r>
    </w:p>
    <w:p w:rsidR="00EF7F1B" w:rsidRDefault="00EF7F1B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EF7F1B" w:rsidRDefault="00EF7F1B">
      <w:pPr>
        <w:spacing w:line="360" w:lineRule="auto"/>
        <w:ind w:firstLine="709"/>
        <w:jc w:val="both"/>
      </w:pPr>
      <w:r>
        <w:rPr>
          <w:sz w:val="28"/>
          <w:szCs w:val="28"/>
        </w:rPr>
        <w:t>1. Внести в постановление Главы администрации города Байконур          от 06 декабря 2017 г. № 407 «Об утверждении Положения о проведении конкурса «Лучшее новогоднее оформление предприятий торговли, общественного питания и бытового обслуживания» в новой редакции»              (с изменениями) (далее – Постановление) изменение, изложив преамбулу Постановления в следующей редакции:</w:t>
      </w:r>
    </w:p>
    <w:p w:rsidR="00EF7F1B" w:rsidRDefault="00EF7F1B">
      <w:pPr>
        <w:spacing w:line="360" w:lineRule="auto"/>
        <w:ind w:firstLine="709"/>
        <w:jc w:val="both"/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                      и Республикой Казахстан о статусе города Байконур, порядке формирования          и статусе его органов исполнительной власти от 23 декабря 1995 г., Федерального закона от 24 июля 2007 г. № 209-ФЗ «О развитии малого              и среднего предпринимательства в Российской Федерации» (с изменениями), постановления Главы администрации города Байконур от 28 декабря 2020 г.   № 662 «Об утверждении государственной программы «Развитие и поддержка субъектов малого и среднего предпринимательства на территории города Байконур на 2021 – 2024 гг.», в целях создания праздничного облика города </w:t>
      </w:r>
      <w:r>
        <w:rPr>
          <w:color w:val="000000"/>
          <w:sz w:val="28"/>
          <w:szCs w:val="28"/>
          <w:shd w:val="clear" w:color="auto" w:fill="FFFFFF"/>
        </w:rPr>
        <w:lastRenderedPageBreak/>
        <w:t>Байконур и стимулирования предприятий торговли, общественного питания      и бытового обслуживания к новогоднему художественному оформлению зданий, строений, сооружений и прилегающих к ним территорий</w:t>
      </w:r>
      <w:r>
        <w:rPr>
          <w:sz w:val="28"/>
          <w:szCs w:val="28"/>
        </w:rPr>
        <w:t>».</w:t>
      </w:r>
    </w:p>
    <w:p w:rsidR="00EF7F1B" w:rsidRDefault="00EF7F1B">
      <w:pPr>
        <w:spacing w:line="360" w:lineRule="auto"/>
        <w:ind w:firstLine="709"/>
        <w:jc w:val="both"/>
      </w:pPr>
      <w:r>
        <w:rPr>
          <w:sz w:val="28"/>
          <w:szCs w:val="28"/>
        </w:rPr>
        <w:t>2. Внести в Положение о проведении конкурса «Лучшее новогоднее оформление предприятий торговли, общественного питания и бытового обслуживания», утвержденное Постановлением (далее – Положение), следующие изменения:</w:t>
      </w:r>
    </w:p>
    <w:p w:rsidR="00EF7F1B" w:rsidRDefault="00EF7F1B">
      <w:pPr>
        <w:spacing w:line="360" w:lineRule="auto"/>
        <w:ind w:firstLine="709"/>
        <w:jc w:val="both"/>
      </w:pPr>
      <w:r>
        <w:rPr>
          <w:sz w:val="28"/>
          <w:szCs w:val="28"/>
        </w:rPr>
        <w:t>2.1. Пункт 1.1 раздела 1 Положения изложить в следующей редакции:</w:t>
      </w:r>
    </w:p>
    <w:p w:rsidR="00EF7F1B" w:rsidRDefault="00EF7F1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«1.1. Настоящее Положение о проведении конкурса «Лучшее новогоднее оформление предприятий торговли, общественного питания и бытового обслуживания» разработано на основании Федерального закона                           от 24 июля 2007 г. № 209-ФЗ «О развитии малого и среднего предпринимательства в Российской Федерации» (с изменениями) (далее – </w:t>
      </w:r>
      <w:r>
        <w:rPr>
          <w:sz w:val="28"/>
          <w:szCs w:val="28"/>
        </w:rPr>
        <w:br/>
        <w:t>Федеральный закон № 209-ФЗ) и постановления Главы администрации города Байконур от 28 декабря 2020 г. № 662 «Об утверждении государственной программы «Развитие и поддержка субъектов малого и среднего предпринимательства на территории города Байконур на 2021 – 2024 гг.»  (далее – Программа).».</w:t>
      </w:r>
    </w:p>
    <w:p w:rsidR="00EF7F1B" w:rsidRDefault="00EF7F1B">
      <w:pPr>
        <w:spacing w:line="360" w:lineRule="auto"/>
        <w:ind w:firstLine="709"/>
        <w:jc w:val="both"/>
      </w:pPr>
      <w:r>
        <w:rPr>
          <w:sz w:val="28"/>
          <w:szCs w:val="28"/>
        </w:rPr>
        <w:t>2.2. Пункт 3.1 раздела 3 Положения изложить в следующей редакции:</w:t>
      </w:r>
    </w:p>
    <w:p w:rsidR="00EF7F1B" w:rsidRDefault="00EF7F1B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«3.1. Организатором конкурса является отдел торговли, потребительского рынка, защиты прав потребителей и развития малого и среднего предпринимательства Управления экономического развития администрации города Байконур (далее – организатор конкурса).».</w:t>
      </w:r>
    </w:p>
    <w:p w:rsidR="00EF7F1B" w:rsidRDefault="00EF7F1B">
      <w:pPr>
        <w:spacing w:line="360" w:lineRule="auto"/>
        <w:ind w:firstLine="709"/>
        <w:jc w:val="both"/>
      </w:pPr>
      <w:r>
        <w:rPr>
          <w:sz w:val="28"/>
          <w:szCs w:val="28"/>
        </w:rPr>
        <w:t>2.3. Пункт 3.9 раздела 3 Положения изложить в следующей редакции:</w:t>
      </w:r>
    </w:p>
    <w:p w:rsidR="00EF7F1B" w:rsidRDefault="00EF7F1B">
      <w:pPr>
        <w:pStyle w:val="af0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«3.9. Финансирование расходов, связанных с организацией                         и проведением конкурса, осуществляется ГКУ «ИР» согласно утвержденной заместителем Главы администрации города Байконур, курирующим вопросы экономической и финансовой политики администрации города Байконур  (далее – заместитель Главы), сметы расходов за счет средств бюджета города </w:t>
      </w:r>
      <w:r>
        <w:rPr>
          <w:sz w:val="28"/>
          <w:szCs w:val="28"/>
        </w:rPr>
        <w:lastRenderedPageBreak/>
        <w:t>Байконур в соответствии  с мероприятием «Проведение конкурса «Лучшее новогоднее оформление предприятий торговли, общественного питания             и бытового обслуживания» раздела 2 приложения № 5 к Программе в пределах сумм, предусмотренных в текущем году на эти цели в бюджете города Байконур.».</w:t>
      </w:r>
    </w:p>
    <w:p w:rsidR="00EF7F1B" w:rsidRDefault="00EF7F1B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3.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0" w:history="1">
        <w:r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>
        <w:rPr>
          <w:sz w:val="28"/>
          <w:szCs w:val="28"/>
        </w:rPr>
        <w:t>.</w:t>
      </w:r>
    </w:p>
    <w:p w:rsidR="00EF7F1B" w:rsidRDefault="00EF7F1B">
      <w:pPr>
        <w:shd w:val="clear" w:color="auto" w:fill="FFFFFF"/>
        <w:autoSpaceDE w:val="0"/>
        <w:spacing w:line="360" w:lineRule="auto"/>
        <w:ind w:firstLine="709"/>
        <w:jc w:val="both"/>
      </w:pPr>
      <w:r>
        <w:rPr>
          <w:spacing w:val="-2"/>
          <w:sz w:val="28"/>
          <w:szCs w:val="28"/>
        </w:rPr>
        <w:t xml:space="preserve">4. Контроль за исполнением настоящего </w:t>
      </w:r>
      <w:r>
        <w:rPr>
          <w:color w:val="000000"/>
          <w:spacing w:val="-2"/>
          <w:sz w:val="28"/>
          <w:szCs w:val="28"/>
        </w:rPr>
        <w:t xml:space="preserve">постановления оставляю </w:t>
      </w:r>
      <w:r>
        <w:rPr>
          <w:color w:val="000000"/>
          <w:spacing w:val="-2"/>
          <w:sz w:val="28"/>
          <w:szCs w:val="28"/>
        </w:rPr>
        <w:br/>
        <w:t>за собой.</w:t>
      </w:r>
    </w:p>
    <w:p w:rsidR="00EF7F1B" w:rsidRDefault="00EF7F1B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EF7F1B" w:rsidRDefault="00EF7F1B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EF7F1B">
      <w:headerReference w:type="default" r:id="rId11"/>
      <w:headerReference w:type="first" r:id="rId12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1B" w:rsidRDefault="00EF7F1B">
      <w:r>
        <w:separator/>
      </w:r>
    </w:p>
  </w:endnote>
  <w:endnote w:type="continuationSeparator" w:id="0">
    <w:p w:rsidR="00EF7F1B" w:rsidRDefault="00EF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1B" w:rsidRDefault="00EF7F1B">
      <w:r>
        <w:separator/>
      </w:r>
    </w:p>
  </w:footnote>
  <w:footnote w:type="continuationSeparator" w:id="0">
    <w:p w:rsidR="00EF7F1B" w:rsidRDefault="00EF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1B" w:rsidRDefault="00EF22A1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F1B" w:rsidRDefault="00EF7F1B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F22A1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" stroked="f">
              <v:fill opacity="0"/>
              <v:textbox inset="0,0,0,0">
                <w:txbxContent>
                  <w:p w:rsidR="00EF7F1B" w:rsidRDefault="00EF7F1B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F22A1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F1B" w:rsidRDefault="00EF7F1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90"/>
    <w:rsid w:val="00BE3690"/>
    <w:rsid w:val="00EF22A1"/>
    <w:rsid w:val="00E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468A6D0B-812B-45D9-9708-FCB055D6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character" w:customStyle="1" w:styleId="apple-converted-space">
    <w:name w:val="apple-converted-space"/>
    <w:basedOn w:val="30"/>
  </w:style>
  <w:style w:type="character" w:customStyle="1" w:styleId="20">
    <w:name w:val="Основной шрифт абзаца2"/>
  </w:style>
  <w:style w:type="character" w:styleId="a6">
    <w:name w:val="FollowedHyperlink"/>
    <w:basedOn w:val="20"/>
    <w:rPr>
      <w:color w:val="800080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1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4298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2019-11-21T10:40:00Z</cp:lastPrinted>
  <dcterms:created xsi:type="dcterms:W3CDTF">2024-05-08T04:41:00Z</dcterms:created>
  <dcterms:modified xsi:type="dcterms:W3CDTF">2024-05-08T04:41:00Z</dcterms:modified>
</cp:coreProperties>
</file>