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55" w:rsidRDefault="001336B7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-401955</wp:posOffset>
                </wp:positionV>
                <wp:extent cx="835025" cy="117919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83328513"/>
                          <w:bookmarkStart w:id="1" w:name="_MON_1606830853"/>
                          <w:bookmarkEnd w:id="0"/>
                          <w:bookmarkEnd w:id="1"/>
                          <w:p w:rsidR="00F456A5" w:rsidRDefault="00F456A5" w:rsidP="009E36D3">
                            <w:pPr>
                              <w:ind w:left="-56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71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15.2pt;margin-top:-31.65pt;width:65.75pt;height:9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" o:allowincell="f" filled="f" stroked="f">
                <v:textbox>
                  <w:txbxContent>
                    <w:bookmarkStart w:id="2" w:name="_MON_1583328513"/>
                    <w:bookmarkStart w:id="3" w:name="_MON_1606830853"/>
                    <w:bookmarkEnd w:id="2"/>
                    <w:bookmarkEnd w:id="3"/>
                    <w:p w:rsidR="00F456A5" w:rsidRDefault="00F456A5" w:rsidP="009E36D3">
                      <w:pPr>
                        <w:ind w:left="-567"/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71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772B17">
        <w:rPr>
          <w:sz w:val="28"/>
        </w:rPr>
        <w:t xml:space="preserve"> </w:t>
      </w:r>
      <w:r w:rsidRPr="00FD3A7C">
        <w:rPr>
          <w:sz w:val="28"/>
        </w:rPr>
        <w:t>АДМИНИСТРАЦИИ</w:t>
      </w:r>
      <w:r w:rsidR="00772B17">
        <w:rPr>
          <w:sz w:val="28"/>
        </w:rPr>
        <w:t xml:space="preserve"> </w:t>
      </w:r>
      <w:r w:rsidRPr="00FD3A7C">
        <w:rPr>
          <w:sz w:val="28"/>
        </w:rPr>
        <w:t>ГОРОДА</w:t>
      </w:r>
      <w:r w:rsidR="00772B17">
        <w:rPr>
          <w:sz w:val="28"/>
        </w:rPr>
        <w:t xml:space="preserve"> </w:t>
      </w:r>
      <w:r w:rsidRPr="00FD3A7C">
        <w:rPr>
          <w:sz w:val="28"/>
        </w:rPr>
        <w:t>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1336B7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97939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063F3A" w:rsidRDefault="00B3321F" w:rsidP="00E46455">
      <w:pPr>
        <w:spacing w:line="480" w:lineRule="auto"/>
        <w:jc w:val="both"/>
        <w:rPr>
          <w:sz w:val="28"/>
        </w:rPr>
      </w:pPr>
      <w:r>
        <w:rPr>
          <w:sz w:val="28"/>
        </w:rPr>
        <w:t>14 декабря 2021 г.</w:t>
      </w:r>
      <w:r w:rsidR="00772B17" w:rsidRPr="00063F3A">
        <w:rPr>
          <w:sz w:val="28"/>
        </w:rPr>
        <w:t xml:space="preserve">          </w:t>
      </w:r>
      <w:r w:rsidR="00063F3A">
        <w:rPr>
          <w:sz w:val="28"/>
        </w:rPr>
        <w:t xml:space="preserve">                        </w:t>
      </w:r>
      <w:r w:rsidR="00772B17" w:rsidRPr="00063F3A">
        <w:rPr>
          <w:sz w:val="28"/>
        </w:rPr>
        <w:t xml:space="preserve">                     </w:t>
      </w:r>
      <w:r w:rsidR="00F456A5" w:rsidRPr="00063F3A">
        <w:rPr>
          <w:sz w:val="28"/>
        </w:rPr>
        <w:t xml:space="preserve"> № </w:t>
      </w:r>
      <w:r>
        <w:rPr>
          <w:sz w:val="28"/>
        </w:rPr>
        <w:t>635</w:t>
      </w:r>
      <w:r w:rsidR="00F456A5" w:rsidRPr="00063F3A">
        <w:rPr>
          <w:sz w:val="28"/>
        </w:rPr>
        <w:t xml:space="preserve"> </w:t>
      </w:r>
    </w:p>
    <w:p w:rsidR="00FB5142" w:rsidRDefault="00FB5142" w:rsidP="00E304C0">
      <w:pPr>
        <w:spacing w:line="0" w:lineRule="atLeast"/>
        <w:ind w:right="-23"/>
        <w:jc w:val="both"/>
        <w:rPr>
          <w:b/>
          <w:kern w:val="60"/>
          <w:sz w:val="28"/>
          <w:szCs w:val="28"/>
        </w:rPr>
      </w:pPr>
      <w:bookmarkStart w:id="4" w:name="_GoBack"/>
      <w:r>
        <w:rPr>
          <w:b/>
          <w:kern w:val="60"/>
          <w:sz w:val="28"/>
          <w:szCs w:val="28"/>
        </w:rPr>
        <w:t xml:space="preserve">Об утверждении </w:t>
      </w:r>
      <w:r w:rsidR="00BB577A">
        <w:rPr>
          <w:b/>
          <w:kern w:val="60"/>
          <w:sz w:val="28"/>
          <w:szCs w:val="28"/>
        </w:rPr>
        <w:t>Положения</w:t>
      </w:r>
    </w:p>
    <w:p w:rsidR="00BB577A" w:rsidRDefault="00BB577A" w:rsidP="00E304C0">
      <w:pPr>
        <w:spacing w:line="0" w:lineRule="atLeast"/>
        <w:ind w:right="-23"/>
        <w:jc w:val="both"/>
        <w:rPr>
          <w:b/>
          <w:sz w:val="28"/>
          <w:szCs w:val="28"/>
        </w:rPr>
      </w:pPr>
      <w:r w:rsidRPr="003619F6">
        <w:rPr>
          <w:b/>
          <w:sz w:val="28"/>
          <w:szCs w:val="28"/>
        </w:rPr>
        <w:t>о региональном государственном</w:t>
      </w:r>
    </w:p>
    <w:p w:rsidR="00BB577A" w:rsidRDefault="00BB577A" w:rsidP="00E304C0">
      <w:pPr>
        <w:spacing w:line="0" w:lineRule="atLeast"/>
        <w:ind w:right="-23"/>
        <w:jc w:val="both"/>
        <w:rPr>
          <w:b/>
          <w:sz w:val="28"/>
          <w:szCs w:val="28"/>
        </w:rPr>
      </w:pPr>
      <w:r w:rsidRPr="003619F6">
        <w:rPr>
          <w:b/>
          <w:sz w:val="28"/>
          <w:szCs w:val="28"/>
        </w:rPr>
        <w:t>контрол</w:t>
      </w:r>
      <w:r>
        <w:rPr>
          <w:b/>
          <w:sz w:val="28"/>
          <w:szCs w:val="28"/>
        </w:rPr>
        <w:t>е</w:t>
      </w:r>
      <w:r w:rsidR="00E702CB">
        <w:rPr>
          <w:b/>
          <w:sz w:val="28"/>
          <w:szCs w:val="28"/>
        </w:rPr>
        <w:t xml:space="preserve"> (надзоре)</w:t>
      </w:r>
      <w:r w:rsidRPr="003619F6">
        <w:rPr>
          <w:b/>
          <w:sz w:val="28"/>
          <w:szCs w:val="28"/>
        </w:rPr>
        <w:t xml:space="preserve"> за применением </w:t>
      </w:r>
    </w:p>
    <w:p w:rsidR="00E702CB" w:rsidRDefault="00E702CB" w:rsidP="00E304C0">
      <w:pPr>
        <w:spacing w:line="0" w:lineRule="atLeast"/>
        <w:ind w:right="-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 на лекарственные препараты, </w:t>
      </w:r>
    </w:p>
    <w:p w:rsidR="00E702CB" w:rsidRDefault="00E702CB" w:rsidP="00E304C0">
      <w:pPr>
        <w:spacing w:line="0" w:lineRule="atLeast"/>
        <w:ind w:right="-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включенные в перечень жизненно</w:t>
      </w:r>
    </w:p>
    <w:p w:rsidR="00E702CB" w:rsidRDefault="00E702CB" w:rsidP="00E304C0">
      <w:pPr>
        <w:spacing w:line="0" w:lineRule="atLeast"/>
        <w:ind w:right="-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необходимых и важнейших </w:t>
      </w:r>
    </w:p>
    <w:p w:rsidR="00F304CE" w:rsidRDefault="00E702CB" w:rsidP="00E304C0">
      <w:pPr>
        <w:spacing w:line="0" w:lineRule="atLeast"/>
        <w:ind w:right="-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лекарственных препаратов</w:t>
      </w:r>
      <w:r w:rsidR="00F304CE">
        <w:rPr>
          <w:b/>
          <w:sz w:val="28"/>
          <w:szCs w:val="28"/>
        </w:rPr>
        <w:t xml:space="preserve">, </w:t>
      </w:r>
    </w:p>
    <w:p w:rsidR="00E702CB" w:rsidRDefault="00F304CE" w:rsidP="00E304C0">
      <w:pPr>
        <w:spacing w:line="0" w:lineRule="atLeast"/>
        <w:ind w:right="-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Байконур</w:t>
      </w:r>
    </w:p>
    <w:bookmarkEnd w:id="4"/>
    <w:p w:rsidR="00EE27BD" w:rsidRPr="007D2499" w:rsidRDefault="00EE27BD" w:rsidP="00685F49">
      <w:pPr>
        <w:pStyle w:val="21"/>
        <w:spacing w:line="276" w:lineRule="auto"/>
        <w:ind w:right="4845"/>
        <w:jc w:val="left"/>
        <w:rPr>
          <w:b/>
          <w:color w:val="auto"/>
        </w:rPr>
      </w:pPr>
    </w:p>
    <w:p w:rsidR="00BB577A" w:rsidRPr="002A2412" w:rsidRDefault="00E81BE1" w:rsidP="00E702CB">
      <w:pPr>
        <w:pStyle w:val="a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E81BE1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783C83">
        <w:rPr>
          <w:color w:val="000000"/>
          <w:sz w:val="28"/>
          <w:szCs w:val="28"/>
          <w:shd w:val="clear" w:color="auto" w:fill="FFFFFF"/>
        </w:rPr>
        <w:br/>
      </w:r>
      <w:r w:rsidRPr="00E81BE1">
        <w:rPr>
          <w:color w:val="000000"/>
          <w:sz w:val="28"/>
          <w:szCs w:val="28"/>
          <w:shd w:val="clear" w:color="auto" w:fill="FFFFFF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1BE1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="00EE27BD">
        <w:rPr>
          <w:color w:val="000000"/>
          <w:sz w:val="28"/>
          <w:szCs w:val="28"/>
          <w:shd w:val="clear" w:color="auto" w:fill="FFFFFF"/>
        </w:rPr>
        <w:t xml:space="preserve">., </w:t>
      </w:r>
      <w:r w:rsidR="00BB577A" w:rsidRPr="002A2412">
        <w:rPr>
          <w:sz w:val="28"/>
          <w:szCs w:val="28"/>
        </w:rPr>
        <w:t>в соответствии</w:t>
      </w:r>
      <w:r w:rsidR="00BB577A">
        <w:rPr>
          <w:sz w:val="28"/>
          <w:szCs w:val="28"/>
        </w:rPr>
        <w:br/>
      </w:r>
      <w:r w:rsidR="00BB577A" w:rsidRPr="002A2412">
        <w:rPr>
          <w:sz w:val="28"/>
          <w:szCs w:val="28"/>
        </w:rPr>
        <w:t>с</w:t>
      </w:r>
      <w:r w:rsidR="00BB577A">
        <w:rPr>
          <w:sz w:val="28"/>
          <w:szCs w:val="28"/>
        </w:rPr>
        <w:t xml:space="preserve"> </w:t>
      </w:r>
      <w:r w:rsidR="00BB577A" w:rsidRPr="002A2412">
        <w:rPr>
          <w:sz w:val="28"/>
          <w:szCs w:val="28"/>
        </w:rPr>
        <w:t>Федеральным законом от</w:t>
      </w:r>
      <w:r w:rsidR="00BB577A">
        <w:rPr>
          <w:sz w:val="28"/>
          <w:szCs w:val="28"/>
        </w:rPr>
        <w:t xml:space="preserve"> 12 </w:t>
      </w:r>
      <w:r w:rsidR="00BB577A" w:rsidRPr="002A2412">
        <w:rPr>
          <w:sz w:val="28"/>
          <w:szCs w:val="28"/>
        </w:rPr>
        <w:t>апреля 2010</w:t>
      </w:r>
      <w:r w:rsidR="00BB577A">
        <w:rPr>
          <w:sz w:val="28"/>
          <w:szCs w:val="28"/>
        </w:rPr>
        <w:t xml:space="preserve"> </w:t>
      </w:r>
      <w:r w:rsidR="00BB577A" w:rsidRPr="002A2412">
        <w:rPr>
          <w:sz w:val="28"/>
          <w:szCs w:val="28"/>
        </w:rPr>
        <w:t>г. №</w:t>
      </w:r>
      <w:r w:rsidR="00BB577A">
        <w:rPr>
          <w:sz w:val="28"/>
          <w:szCs w:val="28"/>
        </w:rPr>
        <w:t xml:space="preserve"> </w:t>
      </w:r>
      <w:r w:rsidR="00BB577A" w:rsidRPr="002A2412">
        <w:rPr>
          <w:sz w:val="28"/>
          <w:szCs w:val="28"/>
        </w:rPr>
        <w:t xml:space="preserve">61-ФЗ «Об обращении лекарственных средств» (с изменениями), </w:t>
      </w:r>
      <w:r w:rsidR="00BB577A">
        <w:rPr>
          <w:sz w:val="28"/>
          <w:szCs w:val="28"/>
        </w:rPr>
        <w:t>Федеральн</w:t>
      </w:r>
      <w:r w:rsidR="00772B17">
        <w:rPr>
          <w:sz w:val="28"/>
          <w:szCs w:val="28"/>
        </w:rPr>
        <w:t xml:space="preserve">ым законом </w:t>
      </w:r>
      <w:r w:rsidR="00772B17">
        <w:rPr>
          <w:sz w:val="28"/>
          <w:szCs w:val="28"/>
        </w:rPr>
        <w:br/>
      </w:r>
      <w:r w:rsidR="00BB577A">
        <w:rPr>
          <w:sz w:val="28"/>
          <w:szCs w:val="28"/>
        </w:rPr>
        <w:t xml:space="preserve">от 31 июля </w:t>
      </w:r>
      <w:r w:rsidR="00BB577A" w:rsidRPr="00C54838">
        <w:rPr>
          <w:sz w:val="28"/>
          <w:szCs w:val="28"/>
        </w:rPr>
        <w:t>2020</w:t>
      </w:r>
      <w:r w:rsidR="00BB577A">
        <w:rPr>
          <w:sz w:val="28"/>
          <w:szCs w:val="28"/>
        </w:rPr>
        <w:t xml:space="preserve"> г. </w:t>
      </w:r>
      <w:r w:rsidR="00BB577A" w:rsidRPr="00C54838">
        <w:rPr>
          <w:sz w:val="28"/>
          <w:szCs w:val="28"/>
        </w:rPr>
        <w:t>№ 248-ФЗ «О государственном контроле (надзоре)</w:t>
      </w:r>
      <w:r w:rsidR="00BB577A">
        <w:rPr>
          <w:sz w:val="28"/>
          <w:szCs w:val="28"/>
        </w:rPr>
        <w:br/>
      </w:r>
      <w:r w:rsidR="00BB577A" w:rsidRPr="00C54838">
        <w:rPr>
          <w:sz w:val="28"/>
          <w:szCs w:val="28"/>
        </w:rPr>
        <w:t>и муниципальном контроле в Российской Федерации»</w:t>
      </w:r>
      <w:r w:rsidR="00F304CE">
        <w:rPr>
          <w:sz w:val="28"/>
          <w:szCs w:val="28"/>
        </w:rPr>
        <w:t xml:space="preserve"> (с изменениями)</w:t>
      </w:r>
      <w:r w:rsidR="00BB577A">
        <w:rPr>
          <w:sz w:val="28"/>
          <w:szCs w:val="28"/>
        </w:rPr>
        <w:t xml:space="preserve">, </w:t>
      </w:r>
      <w:r w:rsidR="00BB577A" w:rsidRPr="002A2412">
        <w:rPr>
          <w:sz w:val="28"/>
          <w:szCs w:val="28"/>
        </w:rPr>
        <w:t xml:space="preserve">Положением о региональном государственном контроле за применением цен </w:t>
      </w:r>
      <w:r w:rsidR="00E304C0">
        <w:rPr>
          <w:sz w:val="28"/>
          <w:szCs w:val="28"/>
        </w:rPr>
        <w:br/>
      </w:r>
      <w:r w:rsidR="00BB577A" w:rsidRPr="002A2412">
        <w:rPr>
          <w:sz w:val="28"/>
          <w:szCs w:val="28"/>
        </w:rPr>
        <w:t xml:space="preserve">на лекарственные препараты, включенные в перечень жизненно необходимых </w:t>
      </w:r>
      <w:r w:rsidR="00E304C0">
        <w:rPr>
          <w:sz w:val="28"/>
          <w:szCs w:val="28"/>
        </w:rPr>
        <w:br/>
      </w:r>
      <w:r w:rsidR="00BB577A" w:rsidRPr="002A2412">
        <w:rPr>
          <w:sz w:val="28"/>
          <w:szCs w:val="28"/>
        </w:rPr>
        <w:t xml:space="preserve">и важнейших лекарственных препаратов, утвержденным постановлением Правительства Российской Федерации от 06 мая 2015 г. № 434 «О 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</w:t>
      </w:r>
      <w:r w:rsidR="00E304C0">
        <w:rPr>
          <w:sz w:val="28"/>
          <w:szCs w:val="28"/>
        </w:rPr>
        <w:t>препаратов»,</w:t>
      </w:r>
      <w:r w:rsidR="00BB577A" w:rsidRPr="002A2412">
        <w:rPr>
          <w:sz w:val="28"/>
          <w:szCs w:val="28"/>
        </w:rPr>
        <w:t xml:space="preserve"> </w:t>
      </w:r>
      <w:r w:rsidR="009744BA">
        <w:rPr>
          <w:sz w:val="28"/>
          <w:szCs w:val="28"/>
        </w:rPr>
        <w:t>(</w:t>
      </w:r>
      <w:r w:rsidR="00E72ECE">
        <w:rPr>
          <w:sz w:val="28"/>
          <w:szCs w:val="28"/>
        </w:rPr>
        <w:t xml:space="preserve">с изменениями), с целью установления порядка осуществления администрацией города Байконур регионального государственного контроля (надзора) за применением цен на лекарственные препараты, включенные </w:t>
      </w:r>
      <w:r w:rsidR="00E72ECE">
        <w:rPr>
          <w:sz w:val="28"/>
          <w:szCs w:val="28"/>
        </w:rPr>
        <w:br/>
        <w:t xml:space="preserve">в перечень жизненно необходимых и важнейших лекарственных препаратов, </w:t>
      </w:r>
      <w:r w:rsidR="00E72ECE">
        <w:rPr>
          <w:sz w:val="28"/>
          <w:szCs w:val="28"/>
        </w:rPr>
        <w:br/>
        <w:t>в городе Байконур</w:t>
      </w:r>
    </w:p>
    <w:p w:rsidR="00BB577A" w:rsidRPr="00FD3A7C" w:rsidRDefault="00BB577A" w:rsidP="00E304C0">
      <w:pPr>
        <w:shd w:val="clear" w:color="auto" w:fill="FFFFFF"/>
        <w:spacing w:before="120" w:line="312" w:lineRule="auto"/>
        <w:jc w:val="center"/>
        <w:rPr>
          <w:b/>
          <w:sz w:val="28"/>
        </w:rPr>
      </w:pPr>
      <w:r w:rsidRPr="00FD3A7C">
        <w:rPr>
          <w:b/>
          <w:sz w:val="28"/>
        </w:rPr>
        <w:t>ПОСТАНОВЛЯЮ:</w:t>
      </w:r>
    </w:p>
    <w:p w:rsidR="00BB577A" w:rsidRPr="004402E8" w:rsidRDefault="00BB577A" w:rsidP="00E702CB">
      <w:pPr>
        <w:spacing w:line="312" w:lineRule="auto"/>
        <w:ind w:right="-23" w:firstLine="709"/>
        <w:jc w:val="both"/>
        <w:rPr>
          <w:sz w:val="28"/>
          <w:szCs w:val="28"/>
        </w:rPr>
      </w:pPr>
      <w:r w:rsidRPr="004402E8">
        <w:rPr>
          <w:sz w:val="28"/>
          <w:szCs w:val="28"/>
        </w:rPr>
        <w:t>1. Утвердить прилагаем</w:t>
      </w:r>
      <w:r w:rsidR="00E304C0">
        <w:rPr>
          <w:sz w:val="28"/>
          <w:szCs w:val="28"/>
        </w:rPr>
        <w:t>ое</w:t>
      </w:r>
      <w:r w:rsidR="00BA0E06">
        <w:rPr>
          <w:sz w:val="28"/>
          <w:szCs w:val="28"/>
        </w:rPr>
        <w:t xml:space="preserve"> к настоящему постановлению </w:t>
      </w:r>
      <w:r w:rsidR="00E702CB">
        <w:rPr>
          <w:sz w:val="28"/>
          <w:szCs w:val="28"/>
        </w:rPr>
        <w:t>П</w:t>
      </w:r>
      <w:r w:rsidR="00E304C0">
        <w:rPr>
          <w:sz w:val="28"/>
          <w:szCs w:val="28"/>
        </w:rPr>
        <w:t xml:space="preserve">оложение </w:t>
      </w:r>
      <w:r w:rsidR="00BA0E06">
        <w:rPr>
          <w:sz w:val="28"/>
          <w:szCs w:val="28"/>
        </w:rPr>
        <w:br/>
      </w:r>
      <w:r w:rsidR="00E304C0">
        <w:rPr>
          <w:sz w:val="28"/>
          <w:szCs w:val="28"/>
        </w:rPr>
        <w:t xml:space="preserve">о </w:t>
      </w:r>
      <w:r w:rsidRPr="004402E8">
        <w:rPr>
          <w:rStyle w:val="af0"/>
          <w:b w:val="0"/>
          <w:sz w:val="28"/>
          <w:szCs w:val="28"/>
        </w:rPr>
        <w:t>регионально</w:t>
      </w:r>
      <w:r w:rsidR="00E304C0">
        <w:rPr>
          <w:rStyle w:val="af0"/>
          <w:b w:val="0"/>
          <w:sz w:val="28"/>
          <w:szCs w:val="28"/>
        </w:rPr>
        <w:t>м</w:t>
      </w:r>
      <w:r w:rsidRPr="004402E8">
        <w:rPr>
          <w:rStyle w:val="af0"/>
          <w:b w:val="0"/>
          <w:sz w:val="28"/>
          <w:szCs w:val="28"/>
        </w:rPr>
        <w:t xml:space="preserve"> государственно</w:t>
      </w:r>
      <w:r w:rsidR="00E304C0">
        <w:rPr>
          <w:rStyle w:val="af0"/>
          <w:b w:val="0"/>
          <w:sz w:val="28"/>
          <w:szCs w:val="28"/>
        </w:rPr>
        <w:t>м</w:t>
      </w:r>
      <w:r w:rsidRPr="004402E8">
        <w:rPr>
          <w:rStyle w:val="af0"/>
          <w:b w:val="0"/>
          <w:sz w:val="28"/>
          <w:szCs w:val="28"/>
        </w:rPr>
        <w:t xml:space="preserve"> </w:t>
      </w:r>
      <w:r w:rsidRPr="00E702CB">
        <w:rPr>
          <w:bCs/>
          <w:sz w:val="28"/>
          <w:szCs w:val="28"/>
        </w:rPr>
        <w:t>контрол</w:t>
      </w:r>
      <w:r w:rsidR="00E304C0" w:rsidRPr="00E702CB">
        <w:rPr>
          <w:bCs/>
          <w:sz w:val="28"/>
          <w:szCs w:val="28"/>
        </w:rPr>
        <w:t>е</w:t>
      </w:r>
      <w:r w:rsidRPr="00E702CB">
        <w:rPr>
          <w:bCs/>
          <w:sz w:val="28"/>
          <w:szCs w:val="28"/>
        </w:rPr>
        <w:t xml:space="preserve"> </w:t>
      </w:r>
      <w:r w:rsidR="00E702CB" w:rsidRPr="00E702CB">
        <w:rPr>
          <w:sz w:val="28"/>
          <w:szCs w:val="28"/>
        </w:rPr>
        <w:t xml:space="preserve">(надзоре) за применением цен </w:t>
      </w:r>
      <w:r w:rsidR="00E702CB">
        <w:rPr>
          <w:sz w:val="28"/>
          <w:szCs w:val="28"/>
        </w:rPr>
        <w:br/>
      </w:r>
      <w:r w:rsidR="00E702CB" w:rsidRPr="00E702CB">
        <w:rPr>
          <w:sz w:val="28"/>
          <w:szCs w:val="28"/>
        </w:rPr>
        <w:lastRenderedPageBreak/>
        <w:t xml:space="preserve">на лекарственные препараты, включенные в перечень жизненно необходимых </w:t>
      </w:r>
      <w:r w:rsidR="00E702CB">
        <w:rPr>
          <w:sz w:val="28"/>
          <w:szCs w:val="28"/>
        </w:rPr>
        <w:br/>
      </w:r>
      <w:r w:rsidR="00E702CB" w:rsidRPr="00E702CB">
        <w:rPr>
          <w:sz w:val="28"/>
          <w:szCs w:val="28"/>
        </w:rPr>
        <w:t>и важнейших лекарственных препаратов</w:t>
      </w:r>
      <w:r w:rsidR="00F304CE">
        <w:rPr>
          <w:sz w:val="28"/>
          <w:szCs w:val="28"/>
        </w:rPr>
        <w:t>, в городе Байконур</w:t>
      </w:r>
      <w:r w:rsidRPr="004402E8">
        <w:rPr>
          <w:sz w:val="28"/>
          <w:szCs w:val="28"/>
        </w:rPr>
        <w:t>.</w:t>
      </w:r>
    </w:p>
    <w:p w:rsidR="00BB577A" w:rsidRDefault="00BB577A" w:rsidP="00E304C0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</w:t>
      </w:r>
      <w:r w:rsidR="00E304C0">
        <w:rPr>
          <w:sz w:val="28"/>
          <w:szCs w:val="28"/>
        </w:rPr>
        <w:t xml:space="preserve">постановление </w:t>
      </w:r>
      <w:r w:rsidR="00E304C0" w:rsidRPr="00E304C0">
        <w:rPr>
          <w:sz w:val="28"/>
          <w:szCs w:val="28"/>
        </w:rPr>
        <w:t>Главы администрации города Байконур</w:t>
      </w:r>
      <w:r w:rsidR="00772B17">
        <w:rPr>
          <w:sz w:val="28"/>
          <w:szCs w:val="28"/>
        </w:rPr>
        <w:t xml:space="preserve"> </w:t>
      </w:r>
      <w:r w:rsidR="00E304C0" w:rsidRPr="00E304C0">
        <w:rPr>
          <w:sz w:val="28"/>
          <w:szCs w:val="28"/>
        </w:rPr>
        <w:t>от 31 июля 2019</w:t>
      </w:r>
      <w:r w:rsidR="00772B17">
        <w:rPr>
          <w:sz w:val="28"/>
          <w:szCs w:val="28"/>
        </w:rPr>
        <w:t xml:space="preserve"> г.</w:t>
      </w:r>
      <w:r w:rsidR="00E304C0" w:rsidRPr="00E304C0">
        <w:rPr>
          <w:sz w:val="28"/>
          <w:szCs w:val="28"/>
        </w:rPr>
        <w:t xml:space="preserve"> № 360</w:t>
      </w:r>
      <w:r w:rsidR="00772B17">
        <w:rPr>
          <w:sz w:val="28"/>
          <w:szCs w:val="28"/>
        </w:rPr>
        <w:t xml:space="preserve"> </w:t>
      </w:r>
      <w:hyperlink r:id="rId11" w:history="1">
        <w:r w:rsidR="00E304C0" w:rsidRPr="00E304C0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«Об утверждении Административного регламента осуществления регионального государственного контроля </w:t>
        </w:r>
        <w:r w:rsidR="00E304C0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br/>
        </w:r>
        <w:r w:rsidR="00E304C0" w:rsidRPr="00E304C0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за применением организациями оптовой торговли лекарственными средствами,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цен на лекарственные препараты, включенные в перечень жизненно необходимых и важнейших лекарственных препаратов, в городе Байконур»</w:t>
        </w:r>
      </w:hyperlink>
      <w:r>
        <w:rPr>
          <w:sz w:val="28"/>
          <w:szCs w:val="28"/>
        </w:rPr>
        <w:t>.</w:t>
      </w:r>
    </w:p>
    <w:p w:rsidR="001B6420" w:rsidRDefault="001B6420" w:rsidP="00E304C0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45E58">
        <w:rPr>
          <w:sz w:val="28"/>
          <w:szCs w:val="28"/>
        </w:rPr>
        <w:t> </w:t>
      </w:r>
      <w:r>
        <w:rPr>
          <w:sz w:val="28"/>
          <w:szCs w:val="28"/>
        </w:rPr>
        <w:t>Настоящее постановление вступает в силу с 01 января 2022 г.</w:t>
      </w:r>
    </w:p>
    <w:p w:rsidR="00885F2E" w:rsidRDefault="001B6420" w:rsidP="00E304C0">
      <w:pPr>
        <w:shd w:val="clear" w:color="auto" w:fill="FFFFFF"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669EC">
        <w:rPr>
          <w:color w:val="000000"/>
          <w:sz w:val="28"/>
          <w:szCs w:val="28"/>
        </w:rPr>
        <w:t>.</w:t>
      </w:r>
      <w:r w:rsidR="00CC4543" w:rsidRPr="00545E58">
        <w:rPr>
          <w:sz w:val="28"/>
          <w:szCs w:val="28"/>
        </w:rPr>
        <w:t> </w:t>
      </w:r>
      <w:r w:rsidR="00885F2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5B01C8">
        <w:rPr>
          <w:sz w:val="28"/>
          <w:szCs w:val="28"/>
        </w:rPr>
        <w:br/>
      </w:r>
      <w:r w:rsidR="00885F2E">
        <w:rPr>
          <w:sz w:val="28"/>
          <w:szCs w:val="28"/>
        </w:rPr>
        <w:t xml:space="preserve">и на официальном сайте администрации города Байконур </w:t>
      </w:r>
      <w:r w:rsidR="00885F2E" w:rsidRPr="00E81BE1">
        <w:rPr>
          <w:color w:val="000000"/>
          <w:sz w:val="28"/>
          <w:szCs w:val="28"/>
          <w:lang w:val="en-US"/>
        </w:rPr>
        <w:t>www</w:t>
      </w:r>
      <w:r w:rsidR="00885F2E" w:rsidRPr="00E81BE1">
        <w:rPr>
          <w:color w:val="000000"/>
          <w:sz w:val="28"/>
          <w:szCs w:val="28"/>
        </w:rPr>
        <w:t>.</w:t>
      </w:r>
      <w:r w:rsidR="00885F2E" w:rsidRPr="00E81BE1">
        <w:rPr>
          <w:color w:val="000000"/>
          <w:sz w:val="28"/>
          <w:szCs w:val="28"/>
          <w:lang w:val="en-US"/>
        </w:rPr>
        <w:t>baikonuradm</w:t>
      </w:r>
      <w:r w:rsidR="00885F2E" w:rsidRPr="00E81BE1">
        <w:rPr>
          <w:color w:val="000000"/>
          <w:sz w:val="28"/>
          <w:szCs w:val="28"/>
        </w:rPr>
        <w:t>.</w:t>
      </w:r>
      <w:r w:rsidR="00885F2E" w:rsidRPr="00E81BE1">
        <w:rPr>
          <w:color w:val="000000"/>
          <w:sz w:val="28"/>
          <w:szCs w:val="28"/>
          <w:lang w:val="en-US"/>
        </w:rPr>
        <w:t>ru</w:t>
      </w:r>
      <w:r w:rsidR="00885F2E">
        <w:rPr>
          <w:color w:val="000000"/>
          <w:sz w:val="28"/>
          <w:szCs w:val="28"/>
        </w:rPr>
        <w:t>.</w:t>
      </w:r>
    </w:p>
    <w:p w:rsidR="009E36D3" w:rsidRDefault="001B6420" w:rsidP="00E304C0">
      <w:pPr>
        <w:tabs>
          <w:tab w:val="left" w:pos="1134"/>
          <w:tab w:val="left" w:pos="1276"/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46455">
        <w:rPr>
          <w:color w:val="000000"/>
          <w:sz w:val="28"/>
          <w:szCs w:val="28"/>
        </w:rPr>
        <w:t>.</w:t>
      </w:r>
      <w:r w:rsidR="00E46455" w:rsidRPr="00545E58">
        <w:rPr>
          <w:sz w:val="28"/>
          <w:szCs w:val="28"/>
        </w:rPr>
        <w:t> </w:t>
      </w:r>
      <w:r w:rsidR="00E81BE1" w:rsidRPr="00E81BE1">
        <w:rPr>
          <w:color w:val="000000"/>
          <w:sz w:val="28"/>
          <w:szCs w:val="28"/>
        </w:rPr>
        <w:t>Контроль за исполнением</w:t>
      </w:r>
      <w:r w:rsidR="00772B17">
        <w:rPr>
          <w:color w:val="000000"/>
          <w:sz w:val="28"/>
          <w:szCs w:val="28"/>
        </w:rPr>
        <w:t xml:space="preserve"> </w:t>
      </w:r>
      <w:r w:rsidR="00E81BE1" w:rsidRPr="00E81BE1">
        <w:rPr>
          <w:color w:val="000000"/>
          <w:sz w:val="28"/>
          <w:szCs w:val="28"/>
        </w:rPr>
        <w:t xml:space="preserve">настоящего постановления возложить </w:t>
      </w:r>
      <w:r w:rsidR="005A4B86">
        <w:rPr>
          <w:color w:val="000000"/>
          <w:sz w:val="28"/>
          <w:szCs w:val="28"/>
        </w:rPr>
        <w:br/>
      </w:r>
      <w:r w:rsidR="00E81BE1" w:rsidRPr="00E81BE1">
        <w:rPr>
          <w:color w:val="000000"/>
          <w:sz w:val="28"/>
          <w:szCs w:val="28"/>
        </w:rPr>
        <w:t>на заместителя Главы администрации</w:t>
      </w:r>
      <w:r w:rsidR="005252B9">
        <w:rPr>
          <w:color w:val="000000"/>
          <w:sz w:val="28"/>
          <w:szCs w:val="28"/>
        </w:rPr>
        <w:t xml:space="preserve">, </w:t>
      </w:r>
      <w:r w:rsidR="005252B9">
        <w:rPr>
          <w:sz w:val="28"/>
          <w:szCs w:val="28"/>
        </w:rPr>
        <w:t>отвечающего за вопросы социальной сферы в городе Байконур.</w:t>
      </w:r>
    </w:p>
    <w:p w:rsidR="00E46455" w:rsidRPr="00772B17" w:rsidRDefault="00E46455" w:rsidP="00E46455">
      <w:pPr>
        <w:tabs>
          <w:tab w:val="left" w:pos="1134"/>
          <w:tab w:val="left" w:pos="1276"/>
          <w:tab w:val="left" w:pos="1418"/>
        </w:tabs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783C83" w:rsidRDefault="00D10306" w:rsidP="00E46455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21858"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</w:t>
      </w:r>
      <w:r w:rsidR="00772B17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</w:t>
      </w:r>
      <w:r w:rsidR="00772B17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Т.И. Вербицкий</w:t>
      </w:r>
    </w:p>
    <w:p w:rsidR="00783C83" w:rsidRPr="00783C83" w:rsidRDefault="00783C83" w:rsidP="00685F49">
      <w:pPr>
        <w:spacing w:line="360" w:lineRule="auto"/>
        <w:rPr>
          <w:sz w:val="28"/>
          <w:szCs w:val="28"/>
        </w:rPr>
      </w:pPr>
    </w:p>
    <w:sectPr w:rsidR="00783C83" w:rsidRPr="00783C83" w:rsidSect="00E46455">
      <w:headerReference w:type="even" r:id="rId12"/>
      <w:headerReference w:type="default" r:id="rId13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8B3" w:rsidRDefault="003438B3">
      <w:r>
        <w:separator/>
      </w:r>
    </w:p>
  </w:endnote>
  <w:endnote w:type="continuationSeparator" w:id="0">
    <w:p w:rsidR="003438B3" w:rsidRDefault="0034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8B3" w:rsidRDefault="003438B3">
      <w:r>
        <w:separator/>
      </w:r>
    </w:p>
  </w:footnote>
  <w:footnote w:type="continuationSeparator" w:id="0">
    <w:p w:rsidR="003438B3" w:rsidRDefault="00343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69" w:rsidRDefault="0041226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36B7">
      <w:rPr>
        <w:noProof/>
      </w:rPr>
      <w:t>2</w:t>
    </w:r>
    <w:r>
      <w:fldChar w:fldCharType="end"/>
    </w:r>
  </w:p>
  <w:p w:rsidR="00412269" w:rsidRDefault="004122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3">
    <w:nsid w:val="69D30265"/>
    <w:multiLevelType w:val="hybridMultilevel"/>
    <w:tmpl w:val="B5C83A9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40D1"/>
    <w:rsid w:val="0002364E"/>
    <w:rsid w:val="0002741F"/>
    <w:rsid w:val="00063F3A"/>
    <w:rsid w:val="00077658"/>
    <w:rsid w:val="000956A9"/>
    <w:rsid w:val="000B4E1F"/>
    <w:rsid w:val="000D6191"/>
    <w:rsid w:val="000E3164"/>
    <w:rsid w:val="000E3DA9"/>
    <w:rsid w:val="001249FE"/>
    <w:rsid w:val="001336B7"/>
    <w:rsid w:val="001442CE"/>
    <w:rsid w:val="00167431"/>
    <w:rsid w:val="001722B7"/>
    <w:rsid w:val="00186579"/>
    <w:rsid w:val="001B6420"/>
    <w:rsid w:val="001B67D6"/>
    <w:rsid w:val="001C51B9"/>
    <w:rsid w:val="001E6C27"/>
    <w:rsid w:val="00255D62"/>
    <w:rsid w:val="002658BE"/>
    <w:rsid w:val="00265D6D"/>
    <w:rsid w:val="0028074E"/>
    <w:rsid w:val="00293415"/>
    <w:rsid w:val="00293729"/>
    <w:rsid w:val="00293AB1"/>
    <w:rsid w:val="002A7F26"/>
    <w:rsid w:val="002C4A4D"/>
    <w:rsid w:val="002D127A"/>
    <w:rsid w:val="002F5560"/>
    <w:rsid w:val="00312CA5"/>
    <w:rsid w:val="00320A88"/>
    <w:rsid w:val="00323B25"/>
    <w:rsid w:val="00342B76"/>
    <w:rsid w:val="003438B3"/>
    <w:rsid w:val="00363B3B"/>
    <w:rsid w:val="003725E9"/>
    <w:rsid w:val="0037759F"/>
    <w:rsid w:val="00394B2D"/>
    <w:rsid w:val="003A4C49"/>
    <w:rsid w:val="003A6804"/>
    <w:rsid w:val="003C1245"/>
    <w:rsid w:val="003C27AD"/>
    <w:rsid w:val="003C5A50"/>
    <w:rsid w:val="003D3813"/>
    <w:rsid w:val="003E4771"/>
    <w:rsid w:val="00412269"/>
    <w:rsid w:val="004218AB"/>
    <w:rsid w:val="004373A1"/>
    <w:rsid w:val="00453190"/>
    <w:rsid w:val="00455524"/>
    <w:rsid w:val="00466C49"/>
    <w:rsid w:val="00472763"/>
    <w:rsid w:val="004758FE"/>
    <w:rsid w:val="00480DA4"/>
    <w:rsid w:val="004C3B61"/>
    <w:rsid w:val="004D5688"/>
    <w:rsid w:val="004F426D"/>
    <w:rsid w:val="00501F80"/>
    <w:rsid w:val="00511F0B"/>
    <w:rsid w:val="005167DE"/>
    <w:rsid w:val="005252B9"/>
    <w:rsid w:val="00532E94"/>
    <w:rsid w:val="005669EC"/>
    <w:rsid w:val="005710F1"/>
    <w:rsid w:val="005725F9"/>
    <w:rsid w:val="00580956"/>
    <w:rsid w:val="005A4B86"/>
    <w:rsid w:val="005B01C8"/>
    <w:rsid w:val="005D1D37"/>
    <w:rsid w:val="00617E44"/>
    <w:rsid w:val="00637C58"/>
    <w:rsid w:val="006426B6"/>
    <w:rsid w:val="00646BBD"/>
    <w:rsid w:val="00646F49"/>
    <w:rsid w:val="00657EDF"/>
    <w:rsid w:val="0066040B"/>
    <w:rsid w:val="00660B7B"/>
    <w:rsid w:val="0066307D"/>
    <w:rsid w:val="006651E2"/>
    <w:rsid w:val="00666EE7"/>
    <w:rsid w:val="00677FEF"/>
    <w:rsid w:val="00680660"/>
    <w:rsid w:val="00680D8C"/>
    <w:rsid w:val="00685F49"/>
    <w:rsid w:val="0069025A"/>
    <w:rsid w:val="006B71D2"/>
    <w:rsid w:val="006D6EFA"/>
    <w:rsid w:val="006E382D"/>
    <w:rsid w:val="007002CE"/>
    <w:rsid w:val="00734366"/>
    <w:rsid w:val="00752711"/>
    <w:rsid w:val="00771B8A"/>
    <w:rsid w:val="00772B17"/>
    <w:rsid w:val="00783C83"/>
    <w:rsid w:val="00785343"/>
    <w:rsid w:val="007B684A"/>
    <w:rsid w:val="007D2499"/>
    <w:rsid w:val="007F1603"/>
    <w:rsid w:val="00807A97"/>
    <w:rsid w:val="00822597"/>
    <w:rsid w:val="00827741"/>
    <w:rsid w:val="00832DBB"/>
    <w:rsid w:val="00855D0E"/>
    <w:rsid w:val="008724D0"/>
    <w:rsid w:val="00885F2E"/>
    <w:rsid w:val="008D690E"/>
    <w:rsid w:val="008E4F1B"/>
    <w:rsid w:val="0091020C"/>
    <w:rsid w:val="0092188F"/>
    <w:rsid w:val="00926A95"/>
    <w:rsid w:val="00955A19"/>
    <w:rsid w:val="009744BA"/>
    <w:rsid w:val="00975513"/>
    <w:rsid w:val="00994182"/>
    <w:rsid w:val="009945E7"/>
    <w:rsid w:val="009A2A68"/>
    <w:rsid w:val="009A3432"/>
    <w:rsid w:val="009B5E88"/>
    <w:rsid w:val="009C4FAD"/>
    <w:rsid w:val="009E2909"/>
    <w:rsid w:val="009E36D3"/>
    <w:rsid w:val="009F3EEE"/>
    <w:rsid w:val="00A02190"/>
    <w:rsid w:val="00A242CD"/>
    <w:rsid w:val="00A31D5F"/>
    <w:rsid w:val="00A57EEE"/>
    <w:rsid w:val="00A85ADC"/>
    <w:rsid w:val="00A97960"/>
    <w:rsid w:val="00AC0054"/>
    <w:rsid w:val="00AC3E55"/>
    <w:rsid w:val="00AD7FE4"/>
    <w:rsid w:val="00AE17DF"/>
    <w:rsid w:val="00B25FF0"/>
    <w:rsid w:val="00B3321F"/>
    <w:rsid w:val="00B35BFB"/>
    <w:rsid w:val="00B36DFE"/>
    <w:rsid w:val="00B4566B"/>
    <w:rsid w:val="00B52CB1"/>
    <w:rsid w:val="00B5632F"/>
    <w:rsid w:val="00B62A6D"/>
    <w:rsid w:val="00B77BD0"/>
    <w:rsid w:val="00B96BD5"/>
    <w:rsid w:val="00BA0E06"/>
    <w:rsid w:val="00BA546A"/>
    <w:rsid w:val="00BB577A"/>
    <w:rsid w:val="00BB6F55"/>
    <w:rsid w:val="00BC12B8"/>
    <w:rsid w:val="00BD6FF4"/>
    <w:rsid w:val="00BF4806"/>
    <w:rsid w:val="00BF497E"/>
    <w:rsid w:val="00C046C4"/>
    <w:rsid w:val="00C2066A"/>
    <w:rsid w:val="00C57DE0"/>
    <w:rsid w:val="00C61245"/>
    <w:rsid w:val="00C616D0"/>
    <w:rsid w:val="00C70491"/>
    <w:rsid w:val="00C80AA4"/>
    <w:rsid w:val="00C876B5"/>
    <w:rsid w:val="00C92766"/>
    <w:rsid w:val="00C97E2E"/>
    <w:rsid w:val="00CB0D84"/>
    <w:rsid w:val="00CC4543"/>
    <w:rsid w:val="00CD422A"/>
    <w:rsid w:val="00CD7C44"/>
    <w:rsid w:val="00CE2E82"/>
    <w:rsid w:val="00CF410A"/>
    <w:rsid w:val="00CF7A02"/>
    <w:rsid w:val="00D10306"/>
    <w:rsid w:val="00D177DD"/>
    <w:rsid w:val="00D21858"/>
    <w:rsid w:val="00D562C8"/>
    <w:rsid w:val="00D57DBA"/>
    <w:rsid w:val="00D73398"/>
    <w:rsid w:val="00D75AEF"/>
    <w:rsid w:val="00D84CE7"/>
    <w:rsid w:val="00DC388A"/>
    <w:rsid w:val="00DC662B"/>
    <w:rsid w:val="00DC74CF"/>
    <w:rsid w:val="00DE04B6"/>
    <w:rsid w:val="00E06EFF"/>
    <w:rsid w:val="00E224D8"/>
    <w:rsid w:val="00E304C0"/>
    <w:rsid w:val="00E42A10"/>
    <w:rsid w:val="00E46455"/>
    <w:rsid w:val="00E702CB"/>
    <w:rsid w:val="00E72ECE"/>
    <w:rsid w:val="00E73CAD"/>
    <w:rsid w:val="00E81BE1"/>
    <w:rsid w:val="00E948FC"/>
    <w:rsid w:val="00E9617A"/>
    <w:rsid w:val="00EB2B87"/>
    <w:rsid w:val="00EB786A"/>
    <w:rsid w:val="00ED3B50"/>
    <w:rsid w:val="00ED3EBE"/>
    <w:rsid w:val="00ED5743"/>
    <w:rsid w:val="00EE27BD"/>
    <w:rsid w:val="00F304CE"/>
    <w:rsid w:val="00F456A5"/>
    <w:rsid w:val="00F77009"/>
    <w:rsid w:val="00FB5142"/>
    <w:rsid w:val="00FC2FDE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313F38-20D9-485C-AE23-DA1D6B39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4218AB"/>
    <w:rPr>
      <w:b/>
      <w:bCs/>
    </w:rPr>
  </w:style>
  <w:style w:type="paragraph" w:styleId="af1">
    <w:name w:val="footnote text"/>
    <w:basedOn w:val="a"/>
    <w:link w:val="af2"/>
    <w:rsid w:val="00955A19"/>
  </w:style>
  <w:style w:type="character" w:customStyle="1" w:styleId="af2">
    <w:name w:val="Текст сноски Знак"/>
    <w:basedOn w:val="a0"/>
    <w:link w:val="af1"/>
    <w:rsid w:val="00955A19"/>
  </w:style>
  <w:style w:type="character" w:styleId="af3">
    <w:name w:val="footnote reference"/>
    <w:rsid w:val="00955A19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41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1061">
                  <w:marLeft w:val="27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11" w:color="000000"/>
                            <w:left w:val="dashed" w:sz="6" w:space="11" w:color="000000"/>
                            <w:bottom w:val="dashed" w:sz="6" w:space="11" w:color="000000"/>
                            <w:right w:val="dashed" w:sz="6" w:space="11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6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0D8A0-FF81-41AE-8A82-BCE27179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3063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http://www.baikonuradm.ru/index.php?mod=npb1&amp;npbid=3635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2021-12-14T04:39:00Z</cp:lastPrinted>
  <dcterms:created xsi:type="dcterms:W3CDTF">2024-05-07T12:13:00Z</dcterms:created>
  <dcterms:modified xsi:type="dcterms:W3CDTF">2024-05-07T12:13:00Z</dcterms:modified>
</cp:coreProperties>
</file>