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C41ABA">
      <w:pPr>
        <w:pStyle w:val="a3"/>
        <w:spacing w:line="360" w:lineRule="auto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C83" w:rsidRDefault="00FF7C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8.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59849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FF7C83" w:rsidRDefault="00FF7C8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8.5pt" fillcolor="window">
                            <v:imagedata r:id="rId9" o:title=""/>
                          </v:shape>
                          <o:OLEObject Type="Embed" ProgID="Word.Picture.8" ShapeID="_x0000_i1026" DrawAspect="Content" ObjectID="_16962544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t xml:space="preserve">    </w:t>
      </w:r>
    </w:p>
    <w:p w:rsidR="006A1E2E" w:rsidRPr="004504D8" w:rsidRDefault="006A1E2E" w:rsidP="00BE4475">
      <w:pPr>
        <w:pStyle w:val="a3"/>
        <w:spacing w:line="360" w:lineRule="auto"/>
        <w:jc w:val="center"/>
        <w:rPr>
          <w:rFonts w:ascii="Times New Roman" w:hAnsi="Times New Roman"/>
          <w:b/>
          <w:szCs w:val="28"/>
        </w:rPr>
      </w:pPr>
      <w:r w:rsidRPr="004504D8">
        <w:rPr>
          <w:rFonts w:ascii="Times New Roman" w:hAnsi="Times New Roman"/>
          <w:b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6A1E2E" w:rsidRPr="00F712E4" w:rsidRDefault="00B25053">
      <w:pPr>
        <w:pStyle w:val="30"/>
        <w:rPr>
          <w:rStyle w:val="31"/>
        </w:rPr>
      </w:pPr>
      <w:r>
        <w:rPr>
          <w:rStyle w:val="31"/>
        </w:rPr>
        <w:t>16 ноября 2021 г.</w:t>
      </w:r>
      <w:r w:rsidR="004E1996" w:rsidRPr="00F712E4">
        <w:rPr>
          <w:rStyle w:val="31"/>
        </w:rPr>
        <w:t xml:space="preserve"> 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557</w:t>
      </w:r>
      <w:r w:rsidR="006A1E2E" w:rsidRPr="00F712E4">
        <w:rPr>
          <w:rStyle w:val="31"/>
        </w:rPr>
        <w:t xml:space="preserve">  </w:t>
      </w:r>
    </w:p>
    <w:p w:rsidR="006A1E2E" w:rsidRPr="00F712E4" w:rsidRDefault="006A1E2E">
      <w:pPr>
        <w:rPr>
          <w:b/>
          <w:sz w:val="26"/>
          <w:szCs w:val="26"/>
        </w:rPr>
      </w:pPr>
    </w:p>
    <w:p w:rsidR="00065B9E" w:rsidRPr="00B311A3" w:rsidRDefault="00821DF1" w:rsidP="0022193C">
      <w:pPr>
        <w:jc w:val="both"/>
        <w:rPr>
          <w:b/>
          <w:sz w:val="28"/>
          <w:szCs w:val="28"/>
        </w:rPr>
      </w:pPr>
      <w:bookmarkStart w:id="0" w:name="_GoBack"/>
      <w:r w:rsidRPr="00B311A3">
        <w:rPr>
          <w:b/>
          <w:sz w:val="28"/>
          <w:szCs w:val="28"/>
        </w:rPr>
        <w:t>О</w:t>
      </w:r>
      <w:r w:rsidR="00ED4890">
        <w:rPr>
          <w:b/>
          <w:sz w:val="28"/>
          <w:szCs w:val="28"/>
        </w:rPr>
        <w:t xml:space="preserve"> внесении изменений в государственную</w:t>
      </w:r>
      <w:r w:rsidR="00065B9E" w:rsidRPr="00B311A3">
        <w:rPr>
          <w:b/>
          <w:sz w:val="28"/>
          <w:szCs w:val="28"/>
        </w:rPr>
        <w:t xml:space="preserve"> </w:t>
      </w:r>
    </w:p>
    <w:p w:rsidR="00065B9E" w:rsidRPr="00B311A3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</w:t>
      </w:r>
      <w:r w:rsidR="00065B9E" w:rsidRPr="00B311A3">
        <w:rPr>
          <w:b/>
          <w:sz w:val="28"/>
          <w:szCs w:val="28"/>
        </w:rPr>
        <w:t xml:space="preserve"> «Культура, молодежная </w:t>
      </w:r>
    </w:p>
    <w:p w:rsidR="00065B9E" w:rsidRPr="00B311A3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 xml:space="preserve">политика и туризм города Байконур </w:t>
      </w:r>
    </w:p>
    <w:p w:rsidR="00213876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>на 20</w:t>
      </w:r>
      <w:r w:rsidR="00C60509">
        <w:rPr>
          <w:b/>
          <w:sz w:val="28"/>
          <w:szCs w:val="28"/>
        </w:rPr>
        <w:t>21</w:t>
      </w:r>
      <w:r w:rsidR="00B311A3">
        <w:rPr>
          <w:b/>
          <w:sz w:val="28"/>
          <w:szCs w:val="28"/>
        </w:rPr>
        <w:t xml:space="preserve"> </w:t>
      </w:r>
      <w:r w:rsidR="00B311A3">
        <w:rPr>
          <w:sz w:val="28"/>
          <w:szCs w:val="28"/>
        </w:rPr>
        <w:t xml:space="preserve">– </w:t>
      </w:r>
      <w:r w:rsidRPr="00B311A3">
        <w:rPr>
          <w:b/>
          <w:sz w:val="28"/>
          <w:szCs w:val="28"/>
        </w:rPr>
        <w:t>202</w:t>
      </w:r>
      <w:r w:rsidR="00C60509">
        <w:rPr>
          <w:b/>
          <w:sz w:val="28"/>
          <w:szCs w:val="28"/>
        </w:rPr>
        <w:t>4</w:t>
      </w:r>
      <w:r w:rsidRPr="00B311A3">
        <w:rPr>
          <w:b/>
          <w:sz w:val="28"/>
          <w:szCs w:val="28"/>
        </w:rPr>
        <w:t xml:space="preserve"> гг.»</w:t>
      </w:r>
      <w:r w:rsidR="00DA4C2B">
        <w:rPr>
          <w:b/>
          <w:sz w:val="28"/>
          <w:szCs w:val="28"/>
        </w:rPr>
        <w:t>,</w:t>
      </w:r>
      <w:r w:rsidR="001D70A3" w:rsidRPr="00B311A3">
        <w:rPr>
          <w:b/>
          <w:sz w:val="28"/>
          <w:szCs w:val="28"/>
        </w:rPr>
        <w:t xml:space="preserve"> </w:t>
      </w:r>
      <w:r w:rsidR="00ED4890">
        <w:rPr>
          <w:b/>
          <w:sz w:val="28"/>
          <w:szCs w:val="28"/>
        </w:rPr>
        <w:t xml:space="preserve">утвержденную </w:t>
      </w:r>
    </w:p>
    <w:p w:rsidR="00213876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Главы администрации </w:t>
      </w:r>
    </w:p>
    <w:p w:rsidR="009279ED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C60509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 w:rsidR="00C60509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</w:t>
      </w:r>
      <w:r w:rsidR="00C60509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г. № </w:t>
      </w:r>
      <w:r w:rsidR="00C60509">
        <w:rPr>
          <w:b/>
          <w:sz w:val="28"/>
          <w:szCs w:val="28"/>
        </w:rPr>
        <w:t>175</w:t>
      </w:r>
      <w:r w:rsidR="009279ED">
        <w:rPr>
          <w:b/>
          <w:sz w:val="28"/>
          <w:szCs w:val="28"/>
        </w:rPr>
        <w:t xml:space="preserve"> </w:t>
      </w:r>
    </w:p>
    <w:bookmarkEnd w:id="0"/>
    <w:p w:rsidR="001D70A3" w:rsidRPr="00B311A3" w:rsidRDefault="001D70A3" w:rsidP="0022193C">
      <w:pPr>
        <w:jc w:val="both"/>
        <w:rPr>
          <w:b/>
          <w:sz w:val="28"/>
          <w:szCs w:val="28"/>
        </w:rPr>
      </w:pPr>
    </w:p>
    <w:p w:rsidR="00B60E7E" w:rsidRPr="003678DE" w:rsidRDefault="00B60E7E" w:rsidP="00173D67">
      <w:pPr>
        <w:spacing w:line="276" w:lineRule="auto"/>
        <w:jc w:val="both"/>
        <w:rPr>
          <w:b/>
          <w:sz w:val="28"/>
          <w:szCs w:val="28"/>
        </w:rPr>
      </w:pPr>
    </w:p>
    <w:p w:rsidR="00BD2368" w:rsidRDefault="00096981" w:rsidP="001A36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77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F877B5">
          <w:rPr>
            <w:sz w:val="28"/>
            <w:szCs w:val="28"/>
          </w:rPr>
          <w:t>1995 г</w:t>
        </w:r>
      </w:smartTag>
      <w:r w:rsidR="006B7822">
        <w:rPr>
          <w:sz w:val="28"/>
          <w:szCs w:val="28"/>
        </w:rPr>
        <w:t>.,</w:t>
      </w:r>
      <w:r w:rsidR="008D77B2">
        <w:rPr>
          <w:sz w:val="28"/>
          <w:szCs w:val="28"/>
        </w:rPr>
        <w:t xml:space="preserve"> в целях уточн</w:t>
      </w:r>
      <w:r w:rsidR="007A70A4">
        <w:rPr>
          <w:sz w:val="28"/>
          <w:szCs w:val="28"/>
        </w:rPr>
        <w:t>ения показателей</w:t>
      </w:r>
      <w:r w:rsidR="00F51224">
        <w:rPr>
          <w:sz w:val="28"/>
          <w:szCs w:val="28"/>
        </w:rPr>
        <w:t xml:space="preserve"> ресурсного обеспечения и </w:t>
      </w:r>
      <w:r w:rsidR="008D77B2">
        <w:rPr>
          <w:sz w:val="28"/>
          <w:szCs w:val="28"/>
        </w:rPr>
        <w:t>объемов финансиров</w:t>
      </w:r>
      <w:r w:rsidR="00836C41">
        <w:rPr>
          <w:sz w:val="28"/>
          <w:szCs w:val="28"/>
        </w:rPr>
        <w:t>ания</w:t>
      </w:r>
      <w:r w:rsidR="00D51A02">
        <w:rPr>
          <w:sz w:val="28"/>
          <w:szCs w:val="28"/>
        </w:rPr>
        <w:t xml:space="preserve"> государственной программы «Культура, молодежная политика и туризм города Байконур на 2021-2024 гг</w:t>
      </w:r>
      <w:r w:rsidR="00D51A02" w:rsidRPr="00BE4475">
        <w:rPr>
          <w:sz w:val="28"/>
          <w:szCs w:val="28"/>
        </w:rPr>
        <w:t>.»</w:t>
      </w:r>
      <w:r w:rsidR="00CE3C35" w:rsidRPr="00BE4475">
        <w:rPr>
          <w:sz w:val="28"/>
          <w:szCs w:val="28"/>
        </w:rPr>
        <w:t>, утвержденной постановлением Главы администрации города Байконур от 16 апреля 2021 г.    № 175 «Об утверждении государственной программы «Культура, молодежная политика и туризм города Байконур на 2021-2024 гг.» (далее – Программа)</w:t>
      </w:r>
    </w:p>
    <w:p w:rsidR="006A1E2E" w:rsidRPr="00F72EA6" w:rsidRDefault="00F72EA6" w:rsidP="001A36DE">
      <w:pPr>
        <w:spacing w:line="336" w:lineRule="auto"/>
        <w:ind w:firstLine="851"/>
        <w:jc w:val="center"/>
        <w:rPr>
          <w:b/>
          <w:sz w:val="28"/>
          <w:szCs w:val="28"/>
        </w:rPr>
      </w:pPr>
      <w:r w:rsidRPr="00F72EA6">
        <w:rPr>
          <w:b/>
          <w:sz w:val="28"/>
          <w:szCs w:val="28"/>
        </w:rPr>
        <w:t>П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371346" w:rsidRDefault="007C6877" w:rsidP="001A36DE">
      <w:pPr>
        <w:tabs>
          <w:tab w:val="center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4890">
        <w:rPr>
          <w:sz w:val="28"/>
          <w:szCs w:val="28"/>
        </w:rPr>
        <w:t xml:space="preserve">Внести в </w:t>
      </w:r>
      <w:r w:rsidR="00CE3C35">
        <w:rPr>
          <w:sz w:val="28"/>
          <w:szCs w:val="28"/>
        </w:rPr>
        <w:t>П</w:t>
      </w:r>
      <w:r w:rsidR="00ED4890">
        <w:rPr>
          <w:sz w:val="28"/>
          <w:szCs w:val="28"/>
        </w:rPr>
        <w:t>рограмм</w:t>
      </w:r>
      <w:r w:rsidR="000943B2">
        <w:rPr>
          <w:sz w:val="28"/>
          <w:szCs w:val="28"/>
        </w:rPr>
        <w:t>у</w:t>
      </w:r>
      <w:r w:rsidR="00ED4890">
        <w:rPr>
          <w:sz w:val="28"/>
          <w:szCs w:val="28"/>
        </w:rPr>
        <w:t xml:space="preserve"> следующие изменения:</w:t>
      </w:r>
    </w:p>
    <w:p w:rsidR="00550D8E" w:rsidRDefault="007C6877" w:rsidP="001A36DE">
      <w:pPr>
        <w:tabs>
          <w:tab w:val="center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2E12">
        <w:rPr>
          <w:sz w:val="28"/>
          <w:szCs w:val="28"/>
        </w:rPr>
        <w:t>1.1.</w:t>
      </w:r>
      <w:r w:rsidR="00F82E12" w:rsidRPr="00766DBB">
        <w:rPr>
          <w:sz w:val="28"/>
          <w:szCs w:val="28"/>
        </w:rPr>
        <w:t xml:space="preserve"> </w:t>
      </w:r>
      <w:r w:rsidR="00C6399E">
        <w:rPr>
          <w:sz w:val="28"/>
          <w:szCs w:val="28"/>
        </w:rPr>
        <w:t>В</w:t>
      </w:r>
      <w:r w:rsidR="001C1A0F" w:rsidRPr="002F1C47">
        <w:rPr>
          <w:sz w:val="28"/>
          <w:szCs w:val="28"/>
        </w:rPr>
        <w:t xml:space="preserve"> </w:t>
      </w:r>
      <w:r w:rsidR="00C6399E">
        <w:rPr>
          <w:sz w:val="28"/>
          <w:szCs w:val="28"/>
        </w:rPr>
        <w:t xml:space="preserve">Паспорте </w:t>
      </w:r>
      <w:r w:rsidR="00BF4C37">
        <w:rPr>
          <w:sz w:val="28"/>
          <w:szCs w:val="28"/>
        </w:rPr>
        <w:t>П</w:t>
      </w:r>
      <w:r w:rsidR="00C6399E">
        <w:rPr>
          <w:sz w:val="28"/>
          <w:szCs w:val="28"/>
        </w:rPr>
        <w:t>рограммы</w:t>
      </w:r>
      <w:r w:rsidR="00550D8E">
        <w:rPr>
          <w:sz w:val="28"/>
          <w:szCs w:val="28"/>
        </w:rPr>
        <w:t>:</w:t>
      </w:r>
    </w:p>
    <w:p w:rsidR="001C1A0F" w:rsidRPr="00766DBB" w:rsidRDefault="00BF4C37" w:rsidP="001A36DE">
      <w:pPr>
        <w:pStyle w:val="ConsPlusNormal"/>
        <w:spacing w:line="360" w:lineRule="auto"/>
        <w:ind w:left="2" w:firstLine="84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строке «Участники п</w:t>
      </w:r>
      <w:r w:rsidR="00550D8E" w:rsidRPr="00766DBB">
        <w:rPr>
          <w:rFonts w:ascii="Times New Roman" w:hAnsi="Times New Roman" w:cs="Times New Roman"/>
          <w:kern w:val="0"/>
          <w:sz w:val="28"/>
          <w:szCs w:val="28"/>
        </w:rPr>
        <w:t>рограммы»</w:t>
      </w:r>
      <w:r w:rsidR="00550D8E" w:rsidRPr="00766DBB">
        <w:rPr>
          <w:rFonts w:ascii="Times New Roman" w:hAnsi="Times New Roman" w:cs="Times New Roman"/>
          <w:kern w:val="0"/>
          <w:sz w:val="28"/>
          <w:szCs w:val="28"/>
        </w:rPr>
        <w:tab/>
        <w:t xml:space="preserve"> </w:t>
      </w:r>
      <w:r w:rsidR="001C1A0F" w:rsidRPr="00766DBB">
        <w:rPr>
          <w:rFonts w:ascii="Times New Roman" w:hAnsi="Times New Roman" w:cs="Times New Roman"/>
          <w:kern w:val="0"/>
          <w:sz w:val="28"/>
          <w:szCs w:val="28"/>
        </w:rPr>
        <w:t>слова</w:t>
      </w:r>
      <w:r w:rsidR="00775D2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36B08" w:rsidRPr="00766DBB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C60509" w:rsidRPr="00766DBB">
        <w:rPr>
          <w:rFonts w:ascii="Times New Roman" w:hAnsi="Times New Roman" w:cs="Times New Roman"/>
          <w:kern w:val="0"/>
          <w:sz w:val="28"/>
          <w:szCs w:val="28"/>
        </w:rPr>
        <w:t xml:space="preserve">Государственное </w:t>
      </w:r>
      <w:r w:rsidR="001A36DE" w:rsidRPr="00766DBB">
        <w:rPr>
          <w:rFonts w:ascii="Times New Roman" w:hAnsi="Times New Roman" w:cs="Times New Roman"/>
          <w:kern w:val="0"/>
          <w:sz w:val="28"/>
          <w:szCs w:val="28"/>
        </w:rPr>
        <w:t>казенное</w:t>
      </w:r>
      <w:r w:rsidR="00775D2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A36DE" w:rsidRPr="00766DBB">
        <w:rPr>
          <w:rFonts w:ascii="Times New Roman" w:hAnsi="Times New Roman" w:cs="Times New Roman"/>
          <w:kern w:val="0"/>
          <w:sz w:val="28"/>
          <w:szCs w:val="28"/>
        </w:rPr>
        <w:t>учреждение</w:t>
      </w:r>
      <w:r w:rsidR="001B14B8" w:rsidRPr="00766DB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60509" w:rsidRPr="00766DBB">
        <w:rPr>
          <w:rFonts w:ascii="Times New Roman" w:hAnsi="Times New Roman" w:cs="Times New Roman"/>
          <w:kern w:val="0"/>
          <w:sz w:val="28"/>
          <w:szCs w:val="28"/>
        </w:rPr>
        <w:t>«Центр поддержки молодежных инициатив «Звездный кампус»</w:t>
      </w:r>
      <w:r w:rsidR="00D36B08" w:rsidRPr="00766DBB">
        <w:rPr>
          <w:rFonts w:ascii="Times New Roman" w:hAnsi="Times New Roman" w:cs="Times New Roman"/>
          <w:kern w:val="0"/>
          <w:sz w:val="28"/>
          <w:szCs w:val="28"/>
        </w:rPr>
        <w:t xml:space="preserve"> заменить словами</w:t>
      </w:r>
      <w:r w:rsidR="001B14B8" w:rsidRPr="00766DB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36B08" w:rsidRPr="00766DBB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C60509" w:rsidRPr="00766DBB">
        <w:rPr>
          <w:rFonts w:ascii="Times New Roman" w:hAnsi="Times New Roman" w:cs="Times New Roman"/>
          <w:kern w:val="0"/>
          <w:sz w:val="28"/>
          <w:szCs w:val="28"/>
        </w:rPr>
        <w:t>Государственное казенное учреждение «Центр поддержки молодежных инициатив «Будущее Байконура»</w:t>
      </w:r>
      <w:r w:rsidR="00550D8E" w:rsidRPr="00766DBB"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r w:rsidR="00766DBB" w:rsidRPr="00766DBB">
        <w:rPr>
          <w:rFonts w:ascii="Times New Roman" w:hAnsi="Times New Roman" w:cs="Times New Roman"/>
          <w:kern w:val="0"/>
          <w:sz w:val="28"/>
          <w:szCs w:val="28"/>
        </w:rPr>
        <w:t>далее - ГКУ ЦПМИ «</w:t>
      </w:r>
      <w:r w:rsidR="00766DBB">
        <w:rPr>
          <w:rFonts w:ascii="Times New Roman" w:hAnsi="Times New Roman" w:cs="Times New Roman"/>
          <w:kern w:val="0"/>
          <w:sz w:val="28"/>
          <w:szCs w:val="28"/>
        </w:rPr>
        <w:t>Будущее</w:t>
      </w:r>
      <w:r w:rsidR="00766DBB" w:rsidRPr="00766DB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66DBB">
        <w:rPr>
          <w:rFonts w:ascii="Times New Roman" w:hAnsi="Times New Roman" w:cs="Times New Roman"/>
          <w:kern w:val="0"/>
          <w:sz w:val="28"/>
          <w:szCs w:val="28"/>
        </w:rPr>
        <w:t>Байконура</w:t>
      </w:r>
      <w:r w:rsidR="00766DBB" w:rsidRPr="00766DBB">
        <w:rPr>
          <w:rFonts w:ascii="Times New Roman" w:hAnsi="Times New Roman" w:cs="Times New Roman"/>
          <w:kern w:val="0"/>
          <w:sz w:val="28"/>
          <w:szCs w:val="28"/>
        </w:rPr>
        <w:t>»)</w:t>
      </w:r>
      <w:r w:rsidR="00C60509" w:rsidRPr="00766DBB"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550D8E" w:rsidRDefault="00CE3C35" w:rsidP="00CE3C35">
      <w:pPr>
        <w:tabs>
          <w:tab w:val="center" w:pos="0"/>
          <w:tab w:val="center" w:pos="52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550D8E">
        <w:rPr>
          <w:sz w:val="28"/>
          <w:szCs w:val="28"/>
        </w:rPr>
        <w:t>строку «Объемы и источники финансирования программы» изложить в след</w:t>
      </w:r>
      <w:r w:rsidR="003B2D1D">
        <w:rPr>
          <w:sz w:val="28"/>
          <w:szCs w:val="28"/>
        </w:rPr>
        <w:t>ующей</w:t>
      </w:r>
      <w:r w:rsidR="00550D8E">
        <w:rPr>
          <w:sz w:val="28"/>
          <w:szCs w:val="28"/>
        </w:rPr>
        <w:t xml:space="preserve"> редакции: </w:t>
      </w:r>
    </w:p>
    <w:p w:rsidR="002D07E2" w:rsidRPr="002D07E2" w:rsidRDefault="002D07E2" w:rsidP="001A36DE">
      <w:pPr>
        <w:pStyle w:val="ConsPlusNormal"/>
        <w:spacing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Общий объем финансирования государственной программы за счет средств бюджетов всех уровней составит </w:t>
      </w:r>
      <w:r>
        <w:rPr>
          <w:rFonts w:ascii="Times New Roman" w:hAnsi="Times New Roman" w:cs="Times New Roman"/>
          <w:kern w:val="0"/>
          <w:sz w:val="28"/>
          <w:szCs w:val="28"/>
        </w:rPr>
        <w:t>69</w:t>
      </w:r>
      <w:r w:rsidR="00FF3924">
        <w:rPr>
          <w:rFonts w:ascii="Times New Roman" w:hAnsi="Times New Roman" w:cs="Times New Roman"/>
          <w:kern w:val="0"/>
          <w:sz w:val="28"/>
          <w:szCs w:val="28"/>
        </w:rPr>
        <w:t>2092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 тыс. рублей.</w:t>
      </w:r>
    </w:p>
    <w:p w:rsidR="002D07E2" w:rsidRPr="002D07E2" w:rsidRDefault="002D07E2" w:rsidP="001A36DE">
      <w:pPr>
        <w:pStyle w:val="ConsPlusNormal"/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2021 год – </w:t>
      </w:r>
      <w:r>
        <w:rPr>
          <w:rFonts w:ascii="Times New Roman" w:hAnsi="Times New Roman" w:cs="Times New Roman"/>
          <w:kern w:val="0"/>
          <w:sz w:val="28"/>
          <w:szCs w:val="28"/>
        </w:rPr>
        <w:t>17</w:t>
      </w:r>
      <w:r w:rsidR="00FF3924">
        <w:rPr>
          <w:rFonts w:ascii="Times New Roman" w:hAnsi="Times New Roman" w:cs="Times New Roman"/>
          <w:kern w:val="0"/>
          <w:sz w:val="28"/>
          <w:szCs w:val="28"/>
        </w:rPr>
        <w:t>8250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 тыс. рублей;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ab/>
      </w:r>
    </w:p>
    <w:p w:rsidR="002D07E2" w:rsidRPr="002D07E2" w:rsidRDefault="002D07E2" w:rsidP="001A36DE">
      <w:pPr>
        <w:pStyle w:val="ConsPlusNormal"/>
        <w:spacing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>2022 год – 164608,7 тыс. рублей;</w:t>
      </w:r>
    </w:p>
    <w:p w:rsidR="002D07E2" w:rsidRPr="002D07E2" w:rsidRDefault="002D07E2" w:rsidP="001A36DE">
      <w:pPr>
        <w:pStyle w:val="ConsPlusNormal"/>
        <w:spacing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>2023 год – 171192,8 тыс. рублей;</w:t>
      </w:r>
    </w:p>
    <w:p w:rsidR="002D07E2" w:rsidRDefault="002D07E2" w:rsidP="001A36DE">
      <w:pPr>
        <w:pStyle w:val="ConsPlusNormal"/>
        <w:spacing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>2024 год –178040,9 тыс. рублей.</w:t>
      </w:r>
    </w:p>
    <w:p w:rsidR="002D07E2" w:rsidRPr="002D07E2" w:rsidRDefault="002D07E2" w:rsidP="001A36DE">
      <w:pPr>
        <w:pStyle w:val="ConsPlusNormal"/>
        <w:spacing w:line="360" w:lineRule="auto"/>
        <w:ind w:left="2" w:firstLine="565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Средства бюджета города Байконур, </w:t>
      </w:r>
      <w:r w:rsidR="00FF3924">
        <w:rPr>
          <w:rFonts w:ascii="Times New Roman" w:hAnsi="Times New Roman" w:cs="Times New Roman"/>
          <w:kern w:val="0"/>
          <w:sz w:val="28"/>
          <w:szCs w:val="28"/>
        </w:rPr>
        <w:t>692092</w:t>
      </w:r>
      <w:r w:rsidR="00FF3924" w:rsidRPr="002D07E2">
        <w:rPr>
          <w:rFonts w:ascii="Times New Roman" w:hAnsi="Times New Roman" w:cs="Times New Roman"/>
          <w:kern w:val="0"/>
          <w:sz w:val="28"/>
          <w:szCs w:val="28"/>
        </w:rPr>
        <w:t>,</w:t>
      </w:r>
      <w:r w:rsidR="00FF3924"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 тыс. рублей.</w:t>
      </w:r>
    </w:p>
    <w:p w:rsidR="002D07E2" w:rsidRPr="002D07E2" w:rsidRDefault="002D07E2" w:rsidP="001A36DE">
      <w:pPr>
        <w:pStyle w:val="ConsPlusNormal"/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2021 год – </w:t>
      </w:r>
      <w:r w:rsidR="00FF3924">
        <w:rPr>
          <w:rFonts w:ascii="Times New Roman" w:hAnsi="Times New Roman" w:cs="Times New Roman"/>
          <w:kern w:val="0"/>
          <w:sz w:val="28"/>
          <w:szCs w:val="28"/>
        </w:rPr>
        <w:t>178250</w:t>
      </w:r>
      <w:r w:rsidR="00FF3924" w:rsidRPr="002D07E2">
        <w:rPr>
          <w:rFonts w:ascii="Times New Roman" w:hAnsi="Times New Roman" w:cs="Times New Roman"/>
          <w:kern w:val="0"/>
          <w:sz w:val="28"/>
          <w:szCs w:val="28"/>
        </w:rPr>
        <w:t>,</w:t>
      </w:r>
      <w:r w:rsidR="00FF3924">
        <w:rPr>
          <w:rFonts w:ascii="Times New Roman" w:hAnsi="Times New Roman" w:cs="Times New Roman"/>
          <w:kern w:val="0"/>
          <w:sz w:val="28"/>
          <w:szCs w:val="28"/>
        </w:rPr>
        <w:t>3</w:t>
      </w:r>
      <w:r w:rsidR="00FF3924" w:rsidRPr="002D07E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>тыс. рублей;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ab/>
      </w:r>
    </w:p>
    <w:p w:rsidR="002D07E2" w:rsidRPr="002D07E2" w:rsidRDefault="002D07E2" w:rsidP="001A36DE">
      <w:pPr>
        <w:pStyle w:val="ConsPlusNormal"/>
        <w:spacing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>2022 год – 164608,7 тыс. рублей;</w:t>
      </w:r>
    </w:p>
    <w:p w:rsidR="002D07E2" w:rsidRPr="002D07E2" w:rsidRDefault="002D07E2" w:rsidP="001A36DE">
      <w:pPr>
        <w:pStyle w:val="ConsPlusNormal"/>
        <w:spacing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>2023 год – 171192,8 тыс. рублей;</w:t>
      </w:r>
    </w:p>
    <w:p w:rsidR="00D51A02" w:rsidRDefault="002D07E2" w:rsidP="001A36DE">
      <w:pPr>
        <w:tabs>
          <w:tab w:val="center" w:pos="0"/>
          <w:tab w:val="center" w:pos="5245"/>
        </w:tabs>
        <w:spacing w:line="360" w:lineRule="auto"/>
        <w:jc w:val="both"/>
        <w:rPr>
          <w:sz w:val="28"/>
          <w:szCs w:val="28"/>
        </w:rPr>
      </w:pPr>
      <w:r w:rsidRPr="002D07E2">
        <w:rPr>
          <w:sz w:val="28"/>
          <w:szCs w:val="28"/>
        </w:rPr>
        <w:t>2024 год –178040,9 тыс. рублей</w:t>
      </w:r>
      <w:r w:rsidR="003B2D1D">
        <w:rPr>
          <w:sz w:val="28"/>
          <w:szCs w:val="28"/>
        </w:rPr>
        <w:t>».</w:t>
      </w:r>
    </w:p>
    <w:p w:rsidR="00D51A02" w:rsidRDefault="00D51A02" w:rsidP="001A36D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«Культура»:</w:t>
      </w:r>
    </w:p>
    <w:p w:rsidR="00D51A02" w:rsidRDefault="00D51A02" w:rsidP="00D51A02">
      <w:pPr>
        <w:tabs>
          <w:tab w:val="center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F82E12">
        <w:rPr>
          <w:sz w:val="28"/>
          <w:szCs w:val="28"/>
        </w:rPr>
        <w:t xml:space="preserve">«Объемы и источники финансирования </w:t>
      </w:r>
      <w:r>
        <w:rPr>
          <w:sz w:val="28"/>
          <w:szCs w:val="28"/>
        </w:rPr>
        <w:t>П</w:t>
      </w:r>
      <w:r w:rsidRPr="00F82E12">
        <w:rPr>
          <w:sz w:val="28"/>
          <w:szCs w:val="28"/>
        </w:rPr>
        <w:t>одпрограммы» изложить в следующей редакции:</w:t>
      </w:r>
    </w:p>
    <w:p w:rsidR="00D51A02" w:rsidRPr="005F5CA5" w:rsidRDefault="00D51A02" w:rsidP="00D51A0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5F5CA5">
        <w:rPr>
          <w:sz w:val="28"/>
          <w:szCs w:val="28"/>
        </w:rPr>
        <w:t xml:space="preserve">Общий объем финансирования подпрограммы: </w:t>
      </w:r>
      <w:r w:rsidRPr="00D51A02">
        <w:rPr>
          <w:sz w:val="28"/>
          <w:szCs w:val="28"/>
        </w:rPr>
        <w:t>615528,7</w:t>
      </w:r>
      <w:r w:rsidRPr="005F5CA5">
        <w:rPr>
          <w:sz w:val="28"/>
          <w:szCs w:val="28"/>
        </w:rPr>
        <w:t xml:space="preserve"> тыс. руб. в том числе по годам реализации:</w:t>
      </w:r>
    </w:p>
    <w:p w:rsidR="00D51A02" w:rsidRPr="005F5CA5" w:rsidRDefault="00D51A02" w:rsidP="00D51A02">
      <w:pPr>
        <w:tabs>
          <w:tab w:val="left" w:pos="4560"/>
        </w:tabs>
        <w:spacing w:line="360" w:lineRule="auto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151687,2</w:t>
      </w:r>
      <w:r w:rsidRPr="005F5CA5">
        <w:rPr>
          <w:sz w:val="28"/>
          <w:szCs w:val="28"/>
        </w:rPr>
        <w:t xml:space="preserve"> тыс. рублей;</w:t>
      </w:r>
    </w:p>
    <w:p w:rsidR="00D51A02" w:rsidRPr="005F5CA5" w:rsidRDefault="00D51A02" w:rsidP="00D51A02">
      <w:pPr>
        <w:tabs>
          <w:tab w:val="left" w:pos="4560"/>
        </w:tabs>
        <w:spacing w:line="360" w:lineRule="auto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148590,9</w:t>
      </w:r>
      <w:r w:rsidRPr="005F5CA5">
        <w:rPr>
          <w:sz w:val="28"/>
          <w:szCs w:val="28"/>
        </w:rPr>
        <w:t xml:space="preserve"> тыс. рублей;</w:t>
      </w:r>
    </w:p>
    <w:p w:rsidR="00D51A02" w:rsidRPr="005F5CA5" w:rsidRDefault="00D51A02" w:rsidP="00D51A02">
      <w:pPr>
        <w:spacing w:line="360" w:lineRule="auto"/>
        <w:jc w:val="both"/>
        <w:rPr>
          <w:sz w:val="28"/>
          <w:szCs w:val="28"/>
        </w:rPr>
      </w:pPr>
      <w:r w:rsidRPr="005F5CA5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154534,4</w:t>
      </w:r>
      <w:r w:rsidRPr="005F5CA5">
        <w:rPr>
          <w:sz w:val="28"/>
          <w:szCs w:val="28"/>
        </w:rPr>
        <w:t xml:space="preserve"> тыс. рублей;</w:t>
      </w:r>
    </w:p>
    <w:p w:rsidR="00D51A02" w:rsidRDefault="00D51A02" w:rsidP="00D51A02">
      <w:pPr>
        <w:spacing w:line="360" w:lineRule="auto"/>
        <w:jc w:val="both"/>
        <w:rPr>
          <w:sz w:val="28"/>
          <w:szCs w:val="28"/>
        </w:rPr>
      </w:pPr>
      <w:r w:rsidRPr="005F5CA5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160716,2</w:t>
      </w:r>
      <w:r w:rsidRPr="005F5CA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»;</w:t>
      </w:r>
    </w:p>
    <w:p w:rsidR="001E1F56" w:rsidRDefault="00C6399E" w:rsidP="001A36D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1A02">
        <w:rPr>
          <w:sz w:val="28"/>
          <w:szCs w:val="28"/>
        </w:rPr>
        <w:t>3</w:t>
      </w:r>
      <w:r>
        <w:rPr>
          <w:sz w:val="28"/>
          <w:szCs w:val="28"/>
        </w:rPr>
        <w:t>. В</w:t>
      </w:r>
      <w:r w:rsidR="001E1F56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е п</w:t>
      </w:r>
      <w:r w:rsidR="001E1F56">
        <w:rPr>
          <w:sz w:val="28"/>
          <w:szCs w:val="28"/>
        </w:rPr>
        <w:t>одпрограммы «</w:t>
      </w:r>
      <w:r w:rsidR="00DA719B">
        <w:rPr>
          <w:sz w:val="28"/>
          <w:szCs w:val="28"/>
        </w:rPr>
        <w:t>Молодежная политика</w:t>
      </w:r>
      <w:r w:rsidR="001E1F56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="001E1F56">
        <w:rPr>
          <w:sz w:val="28"/>
          <w:szCs w:val="28"/>
        </w:rPr>
        <w:t xml:space="preserve"> </w:t>
      </w:r>
    </w:p>
    <w:p w:rsidR="00CA303E" w:rsidRDefault="00D01DE9" w:rsidP="001A36DE">
      <w:pPr>
        <w:spacing w:line="360" w:lineRule="auto"/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DBA">
        <w:rPr>
          <w:sz w:val="28"/>
          <w:szCs w:val="28"/>
        </w:rPr>
        <w:tab/>
      </w:r>
      <w:r w:rsidR="000E7DBA">
        <w:rPr>
          <w:sz w:val="28"/>
          <w:szCs w:val="28"/>
        </w:rPr>
        <w:tab/>
      </w:r>
      <w:r w:rsidR="000E7DBA">
        <w:rPr>
          <w:sz w:val="28"/>
          <w:szCs w:val="28"/>
        </w:rPr>
        <w:tab/>
      </w:r>
      <w:r w:rsidR="00BF4C37">
        <w:rPr>
          <w:sz w:val="28"/>
          <w:szCs w:val="28"/>
        </w:rPr>
        <w:t>в строке «Участники П</w:t>
      </w:r>
      <w:r>
        <w:rPr>
          <w:sz w:val="28"/>
          <w:szCs w:val="28"/>
        </w:rPr>
        <w:t xml:space="preserve">одпрограммы» </w:t>
      </w:r>
      <w:r w:rsidR="007F32BD">
        <w:rPr>
          <w:sz w:val="28"/>
          <w:szCs w:val="28"/>
        </w:rPr>
        <w:tab/>
      </w:r>
      <w:r w:rsidR="00CA303E">
        <w:rPr>
          <w:sz w:val="28"/>
          <w:szCs w:val="28"/>
        </w:rPr>
        <w:t xml:space="preserve">слова </w:t>
      </w:r>
      <w:r w:rsidR="00CA303E" w:rsidRPr="00CA303E">
        <w:rPr>
          <w:sz w:val="28"/>
          <w:szCs w:val="28"/>
        </w:rPr>
        <w:t>«</w:t>
      </w:r>
      <w:r w:rsidR="00CA303E">
        <w:rPr>
          <w:sz w:val="28"/>
          <w:szCs w:val="28"/>
        </w:rPr>
        <w:t>ГКУ</w:t>
      </w:r>
      <w:r w:rsidR="00CA303E" w:rsidRPr="00CA303E">
        <w:rPr>
          <w:sz w:val="28"/>
          <w:szCs w:val="28"/>
        </w:rPr>
        <w:t xml:space="preserve"> «</w:t>
      </w:r>
      <w:r w:rsidR="00CA303E">
        <w:rPr>
          <w:sz w:val="28"/>
          <w:szCs w:val="28"/>
        </w:rPr>
        <w:t>ЦПМИ</w:t>
      </w:r>
      <w:r w:rsidR="00CA303E" w:rsidRPr="00CA303E">
        <w:rPr>
          <w:sz w:val="28"/>
          <w:szCs w:val="28"/>
        </w:rPr>
        <w:t xml:space="preserve"> «Звездный кампус» заменить словами «</w:t>
      </w:r>
      <w:r w:rsidR="00CA303E">
        <w:rPr>
          <w:sz w:val="28"/>
          <w:szCs w:val="28"/>
        </w:rPr>
        <w:t>ГКУ</w:t>
      </w:r>
      <w:r w:rsidR="00CA303E" w:rsidRPr="00CA303E">
        <w:rPr>
          <w:sz w:val="28"/>
          <w:szCs w:val="28"/>
        </w:rPr>
        <w:t xml:space="preserve"> «</w:t>
      </w:r>
      <w:r w:rsidR="00CA303E">
        <w:rPr>
          <w:sz w:val="28"/>
          <w:szCs w:val="28"/>
        </w:rPr>
        <w:t>ЦПМИ</w:t>
      </w:r>
      <w:r w:rsidR="00CA303E" w:rsidRPr="00CA303E">
        <w:rPr>
          <w:sz w:val="28"/>
          <w:szCs w:val="28"/>
        </w:rPr>
        <w:t xml:space="preserve"> «Будущее Байконура»</w:t>
      </w:r>
      <w:r w:rsidR="001931EE">
        <w:rPr>
          <w:sz w:val="28"/>
          <w:szCs w:val="28"/>
        </w:rPr>
        <w:t>;</w:t>
      </w:r>
    </w:p>
    <w:p w:rsidR="00DA719B" w:rsidRDefault="000F36E9" w:rsidP="001A36DE">
      <w:pPr>
        <w:tabs>
          <w:tab w:val="center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82E12">
        <w:rPr>
          <w:color w:val="FF0000"/>
          <w:sz w:val="28"/>
          <w:szCs w:val="28"/>
        </w:rPr>
        <w:t xml:space="preserve">           </w:t>
      </w:r>
      <w:r w:rsidR="007F32BD" w:rsidRPr="00F82E12">
        <w:rPr>
          <w:sz w:val="28"/>
          <w:szCs w:val="28"/>
        </w:rPr>
        <w:t>с</w:t>
      </w:r>
      <w:r w:rsidRPr="00F82E12">
        <w:rPr>
          <w:sz w:val="28"/>
          <w:szCs w:val="28"/>
        </w:rPr>
        <w:t>трок</w:t>
      </w:r>
      <w:r w:rsidR="007F32BD" w:rsidRPr="00F82E12">
        <w:rPr>
          <w:sz w:val="28"/>
          <w:szCs w:val="28"/>
        </w:rPr>
        <w:t>у</w:t>
      </w:r>
      <w:r w:rsidRPr="00F82E12">
        <w:rPr>
          <w:sz w:val="28"/>
          <w:szCs w:val="28"/>
        </w:rPr>
        <w:t xml:space="preserve"> «Объемы и источники финансирования </w:t>
      </w:r>
      <w:r w:rsidR="00BF4C37">
        <w:rPr>
          <w:sz w:val="28"/>
          <w:szCs w:val="28"/>
        </w:rPr>
        <w:t>П</w:t>
      </w:r>
      <w:r w:rsidRPr="00F82E12">
        <w:rPr>
          <w:sz w:val="28"/>
          <w:szCs w:val="28"/>
        </w:rPr>
        <w:t>одпрограммы»</w:t>
      </w:r>
      <w:r w:rsidR="007F32BD" w:rsidRPr="00F82E12">
        <w:rPr>
          <w:sz w:val="28"/>
          <w:szCs w:val="28"/>
        </w:rPr>
        <w:t xml:space="preserve"> изложить в следующей редакции</w:t>
      </w:r>
      <w:r w:rsidRPr="00F82E12">
        <w:rPr>
          <w:sz w:val="28"/>
          <w:szCs w:val="28"/>
        </w:rPr>
        <w:t>:</w:t>
      </w:r>
    </w:p>
    <w:p w:rsidR="005F5CA5" w:rsidRPr="005F5CA5" w:rsidRDefault="005F5CA5" w:rsidP="001A36D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5F5CA5">
        <w:rPr>
          <w:sz w:val="28"/>
          <w:szCs w:val="28"/>
        </w:rPr>
        <w:t>Общий объем финансирования подпрограммы за счет бюджета города Байконур: 75065,1 тыс. руб. в том числе по годам реализации:</w:t>
      </w:r>
    </w:p>
    <w:p w:rsidR="005F5CA5" w:rsidRPr="005F5CA5" w:rsidRDefault="005F5CA5" w:rsidP="001A36DE">
      <w:pPr>
        <w:tabs>
          <w:tab w:val="left" w:pos="4560"/>
        </w:tabs>
        <w:spacing w:line="360" w:lineRule="auto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lastRenderedPageBreak/>
        <w:t>2021 год – 26210,1 тыс. рублей;</w:t>
      </w:r>
    </w:p>
    <w:p w:rsidR="005F5CA5" w:rsidRPr="005F5CA5" w:rsidRDefault="005F5CA5" w:rsidP="001A36DE">
      <w:pPr>
        <w:tabs>
          <w:tab w:val="left" w:pos="4560"/>
        </w:tabs>
        <w:spacing w:line="360" w:lineRule="auto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>2022 год – 15650,7 тыс. рублей;</w:t>
      </w:r>
    </w:p>
    <w:p w:rsidR="005F5CA5" w:rsidRPr="005F5CA5" w:rsidRDefault="005F5CA5" w:rsidP="001A36DE">
      <w:pPr>
        <w:spacing w:line="360" w:lineRule="auto"/>
        <w:jc w:val="both"/>
        <w:rPr>
          <w:sz w:val="28"/>
          <w:szCs w:val="28"/>
        </w:rPr>
      </w:pPr>
      <w:r w:rsidRPr="005F5CA5">
        <w:rPr>
          <w:sz w:val="28"/>
          <w:szCs w:val="28"/>
        </w:rPr>
        <w:t>2023 год – 16276,70 тыс. рублей;</w:t>
      </w:r>
    </w:p>
    <w:p w:rsidR="005F5CA5" w:rsidRPr="00F82E12" w:rsidRDefault="005F5CA5" w:rsidP="001A36DE">
      <w:pPr>
        <w:tabs>
          <w:tab w:val="center" w:pos="1134"/>
        </w:tabs>
        <w:spacing w:line="360" w:lineRule="auto"/>
        <w:jc w:val="both"/>
        <w:rPr>
          <w:sz w:val="28"/>
          <w:szCs w:val="28"/>
        </w:rPr>
      </w:pPr>
      <w:r w:rsidRPr="005F5CA5">
        <w:rPr>
          <w:sz w:val="28"/>
          <w:szCs w:val="28"/>
        </w:rPr>
        <w:t>2024 год – 16927,6 тыс. рублей</w:t>
      </w:r>
      <w:r>
        <w:rPr>
          <w:sz w:val="28"/>
          <w:szCs w:val="28"/>
        </w:rPr>
        <w:t>»;</w:t>
      </w:r>
    </w:p>
    <w:p w:rsidR="00CE3C35" w:rsidRDefault="00BD0FF4" w:rsidP="001A36DE">
      <w:pPr>
        <w:tabs>
          <w:tab w:val="center" w:pos="1134"/>
        </w:tabs>
        <w:spacing w:line="360" w:lineRule="auto"/>
        <w:jc w:val="both"/>
        <w:rPr>
          <w:sz w:val="28"/>
          <w:szCs w:val="28"/>
        </w:rPr>
      </w:pPr>
      <w:r w:rsidRPr="0018781E">
        <w:rPr>
          <w:sz w:val="28"/>
          <w:szCs w:val="28"/>
        </w:rPr>
        <w:t xml:space="preserve">            </w:t>
      </w:r>
      <w:r w:rsidR="0026131F" w:rsidRPr="00BE4475">
        <w:rPr>
          <w:sz w:val="28"/>
          <w:szCs w:val="28"/>
        </w:rPr>
        <w:t>с</w:t>
      </w:r>
      <w:r w:rsidR="003D74B5" w:rsidRPr="00BE4475">
        <w:rPr>
          <w:sz w:val="28"/>
          <w:szCs w:val="28"/>
        </w:rPr>
        <w:t>трок</w:t>
      </w:r>
      <w:r w:rsidR="0026131F" w:rsidRPr="00BE4475">
        <w:rPr>
          <w:sz w:val="28"/>
          <w:szCs w:val="28"/>
        </w:rPr>
        <w:t>у</w:t>
      </w:r>
      <w:r w:rsidR="00027E0E" w:rsidRPr="00BE4475">
        <w:rPr>
          <w:sz w:val="28"/>
          <w:szCs w:val="28"/>
        </w:rPr>
        <w:t xml:space="preserve"> </w:t>
      </w:r>
      <w:r w:rsidR="00CA303E" w:rsidRPr="00BE4475">
        <w:rPr>
          <w:sz w:val="28"/>
          <w:szCs w:val="28"/>
        </w:rPr>
        <w:t>«Ожидаемые резу</w:t>
      </w:r>
      <w:r w:rsidR="001931EE" w:rsidRPr="00BE4475">
        <w:rPr>
          <w:sz w:val="28"/>
          <w:szCs w:val="28"/>
        </w:rPr>
        <w:t>льтаты реализации Подпрограммы»</w:t>
      </w:r>
      <w:r w:rsidR="000933AA" w:rsidRPr="00BE4475">
        <w:rPr>
          <w:sz w:val="28"/>
          <w:szCs w:val="28"/>
        </w:rPr>
        <w:t xml:space="preserve"> </w:t>
      </w:r>
      <w:r w:rsidR="0026131F" w:rsidRPr="00BE4475">
        <w:rPr>
          <w:sz w:val="28"/>
          <w:szCs w:val="28"/>
        </w:rPr>
        <w:t xml:space="preserve">изложить в </w:t>
      </w:r>
      <w:r w:rsidR="00CE3C35" w:rsidRPr="00BE4475">
        <w:rPr>
          <w:sz w:val="28"/>
          <w:szCs w:val="28"/>
        </w:rPr>
        <w:t>следующей редакции:</w:t>
      </w:r>
    </w:p>
    <w:p w:rsidR="00C25497" w:rsidRDefault="00CE3C35" w:rsidP="001A36DE">
      <w:pPr>
        <w:tabs>
          <w:tab w:val="center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  <w:r w:rsidR="00CA303E">
        <w:rPr>
          <w:sz w:val="28"/>
          <w:szCs w:val="28"/>
        </w:rPr>
        <w:t>«</w:t>
      </w:r>
      <w:r w:rsidR="00F90303" w:rsidRPr="00F90303">
        <w:rPr>
          <w:sz w:val="28"/>
          <w:szCs w:val="28"/>
        </w:rPr>
        <w:t xml:space="preserve">Ежегодная выплата именных стипендий Главы администрации города Байконур «Будущее Байконура» (82 стипендии) обучающимся в образовательных организациях города Байконур, </w:t>
      </w:r>
      <w:r w:rsidR="00FD3511">
        <w:rPr>
          <w:sz w:val="28"/>
          <w:szCs w:val="28"/>
        </w:rPr>
        <w:t>в соответствии с п</w:t>
      </w:r>
      <w:r w:rsidR="00F90303" w:rsidRPr="00F90303">
        <w:rPr>
          <w:sz w:val="28"/>
          <w:szCs w:val="28"/>
        </w:rPr>
        <w:t>остановлением Главы администрации города Байконур от</w:t>
      </w:r>
      <w:r>
        <w:rPr>
          <w:sz w:val="28"/>
          <w:szCs w:val="28"/>
        </w:rPr>
        <w:t xml:space="preserve"> </w:t>
      </w:r>
      <w:r w:rsidR="00F90303" w:rsidRPr="00F90303">
        <w:rPr>
          <w:sz w:val="28"/>
          <w:szCs w:val="28"/>
        </w:rPr>
        <w:t>25</w:t>
      </w:r>
      <w:r w:rsidR="000933AA">
        <w:rPr>
          <w:sz w:val="28"/>
          <w:szCs w:val="28"/>
        </w:rPr>
        <w:t xml:space="preserve"> мая </w:t>
      </w:r>
      <w:r w:rsidR="00F90303" w:rsidRPr="00F90303">
        <w:rPr>
          <w:sz w:val="28"/>
          <w:szCs w:val="28"/>
        </w:rPr>
        <w:t>20</w:t>
      </w:r>
      <w:r w:rsidR="00F90303">
        <w:rPr>
          <w:sz w:val="28"/>
          <w:szCs w:val="28"/>
        </w:rPr>
        <w:t>21</w:t>
      </w:r>
      <w:r w:rsidR="00F90303" w:rsidRPr="00F90303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</w:t>
      </w:r>
      <w:r w:rsidR="00F90303" w:rsidRPr="00F90303">
        <w:rPr>
          <w:sz w:val="28"/>
          <w:szCs w:val="28"/>
        </w:rPr>
        <w:t xml:space="preserve">№ 237 «Об утверждении Положения об именной стипендии Главы администрации города Байконур «Будущее Байконура» для обучающихся образовательных организаций города Байконур, проявивших особые успехи в области образования и науки, культуры и искусства, спорта и общественной деятельности» (далее - ежегодная выплата именных стипендий Главы администрации города Байконур «Будущее Байконура» (82 стипендии) </w:t>
      </w:r>
      <w:r w:rsidR="00F90303" w:rsidRPr="00A32AA6">
        <w:rPr>
          <w:sz w:val="28"/>
          <w:szCs w:val="28"/>
        </w:rPr>
        <w:t>обучающимся в образовательных организациях города Байконур)</w:t>
      </w:r>
      <w:r w:rsidR="00C25497">
        <w:rPr>
          <w:sz w:val="28"/>
          <w:szCs w:val="28"/>
        </w:rPr>
        <w:t>.</w:t>
      </w:r>
    </w:p>
    <w:p w:rsidR="00C25497" w:rsidRPr="00C25497" w:rsidRDefault="00C25497" w:rsidP="00C25497">
      <w:pPr>
        <w:spacing w:line="360" w:lineRule="auto"/>
        <w:jc w:val="both"/>
        <w:rPr>
          <w:sz w:val="28"/>
          <w:szCs w:val="28"/>
        </w:rPr>
      </w:pPr>
      <w:r w:rsidRPr="00C25497">
        <w:rPr>
          <w:sz w:val="28"/>
          <w:szCs w:val="28"/>
        </w:rPr>
        <w:t xml:space="preserve">Увеличение количества молодежи города Байконур, участвующей в мероприятиях по основным направлениям молодежной политики на 5 % ежегодно. К 2024 году достижение прироста не менее 21% по отношению к 2020 году. </w:t>
      </w:r>
    </w:p>
    <w:p w:rsidR="00CA303E" w:rsidRDefault="00C25497" w:rsidP="00C25497">
      <w:pPr>
        <w:spacing w:line="360" w:lineRule="auto"/>
        <w:jc w:val="both"/>
        <w:rPr>
          <w:sz w:val="28"/>
          <w:szCs w:val="28"/>
        </w:rPr>
      </w:pPr>
      <w:r w:rsidRPr="00C25497">
        <w:rPr>
          <w:sz w:val="28"/>
          <w:szCs w:val="28"/>
        </w:rPr>
        <w:t>Увеличение количества участников городского движения детей и молодежи «Будущее Байконура» не менее чем на 25% ежегодно</w:t>
      </w:r>
      <w:r>
        <w:rPr>
          <w:sz w:val="28"/>
          <w:szCs w:val="28"/>
        </w:rPr>
        <w:t>.</w:t>
      </w:r>
      <w:r w:rsidR="000933AA" w:rsidRPr="00A32AA6">
        <w:rPr>
          <w:sz w:val="28"/>
          <w:szCs w:val="28"/>
        </w:rPr>
        <w:t>»</w:t>
      </w:r>
      <w:r w:rsidR="00F90303" w:rsidRPr="00A32AA6">
        <w:rPr>
          <w:sz w:val="28"/>
          <w:szCs w:val="28"/>
        </w:rPr>
        <w:t>.</w:t>
      </w:r>
    </w:p>
    <w:p w:rsidR="0005591D" w:rsidRPr="00A32AA6" w:rsidRDefault="00CC41A3" w:rsidP="001A36D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</w:t>
      </w:r>
      <w:r w:rsidR="00D51A02">
        <w:rPr>
          <w:rFonts w:ascii="Times New Roman" w:hAnsi="Times New Roman" w:cs="Times New Roman"/>
          <w:kern w:val="0"/>
          <w:sz w:val="28"/>
          <w:szCs w:val="28"/>
        </w:rPr>
        <w:t>4</w:t>
      </w:r>
      <w:r w:rsidR="004257BF">
        <w:rPr>
          <w:rFonts w:ascii="Times New Roman" w:hAnsi="Times New Roman" w:cs="Times New Roman"/>
          <w:kern w:val="0"/>
          <w:sz w:val="28"/>
          <w:szCs w:val="28"/>
        </w:rPr>
        <w:t>.</w:t>
      </w:r>
      <w:r w:rsidR="00A32AA6" w:rsidRPr="00A32AA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0933AA" w:rsidRPr="00A32AA6">
        <w:rPr>
          <w:rFonts w:ascii="Times New Roman" w:hAnsi="Times New Roman" w:cs="Times New Roman"/>
          <w:kern w:val="0"/>
          <w:sz w:val="28"/>
          <w:szCs w:val="28"/>
        </w:rPr>
        <w:t>Приложение №</w:t>
      </w:r>
      <w:r w:rsidR="00E4101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0933AA" w:rsidRPr="00A32AA6">
        <w:rPr>
          <w:rFonts w:ascii="Times New Roman" w:hAnsi="Times New Roman" w:cs="Times New Roman"/>
          <w:kern w:val="0"/>
          <w:sz w:val="28"/>
          <w:szCs w:val="28"/>
        </w:rPr>
        <w:t xml:space="preserve">1 к Программе </w:t>
      </w:r>
      <w:r w:rsidR="00171E89" w:rsidRPr="00A32AA6">
        <w:rPr>
          <w:rFonts w:ascii="Times New Roman" w:hAnsi="Times New Roman" w:cs="Times New Roman"/>
          <w:kern w:val="0"/>
          <w:sz w:val="28"/>
          <w:szCs w:val="28"/>
        </w:rPr>
        <w:t xml:space="preserve">изложить в </w:t>
      </w:r>
      <w:r w:rsidR="000933AA" w:rsidRPr="00A32AA6">
        <w:rPr>
          <w:rFonts w:ascii="Times New Roman" w:hAnsi="Times New Roman" w:cs="Times New Roman"/>
          <w:kern w:val="0"/>
          <w:sz w:val="28"/>
          <w:szCs w:val="28"/>
        </w:rPr>
        <w:t>редакции согласно Приложению</w:t>
      </w:r>
      <w:r w:rsidR="00171E89" w:rsidRPr="00A32AA6">
        <w:rPr>
          <w:rFonts w:ascii="Times New Roman" w:hAnsi="Times New Roman" w:cs="Times New Roman"/>
          <w:kern w:val="0"/>
          <w:sz w:val="28"/>
          <w:szCs w:val="28"/>
        </w:rPr>
        <w:t xml:space="preserve"> 1 к настоящему постановлению</w:t>
      </w:r>
      <w:r w:rsidR="00FB61C8" w:rsidRPr="00A32AA6">
        <w:rPr>
          <w:rFonts w:ascii="Times New Roman" w:hAnsi="Times New Roman" w:cs="Times New Roman"/>
          <w:kern w:val="0"/>
          <w:sz w:val="28"/>
          <w:szCs w:val="28"/>
        </w:rPr>
        <w:t>.</w:t>
      </w:r>
      <w:r w:rsidR="00150996" w:rsidRPr="00A32AA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E04477" w:rsidRDefault="00CC41A3" w:rsidP="001A36DE">
      <w:pPr>
        <w:tabs>
          <w:tab w:val="center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1A0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933AA">
        <w:rPr>
          <w:sz w:val="28"/>
          <w:szCs w:val="28"/>
        </w:rPr>
        <w:t>Приложение</w:t>
      </w:r>
      <w:r w:rsidR="00A32AA6"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2 к Программе</w:t>
      </w:r>
      <w:r w:rsidR="00E04477">
        <w:rPr>
          <w:sz w:val="28"/>
          <w:szCs w:val="28"/>
        </w:rPr>
        <w:t xml:space="preserve"> изложить в </w:t>
      </w:r>
      <w:r w:rsidR="000933AA">
        <w:rPr>
          <w:sz w:val="28"/>
          <w:szCs w:val="28"/>
        </w:rPr>
        <w:t xml:space="preserve">редакции согласно Приложению </w:t>
      </w:r>
      <w:r w:rsidR="00E04477">
        <w:rPr>
          <w:sz w:val="28"/>
          <w:szCs w:val="28"/>
        </w:rPr>
        <w:t>2 к настоящему постановлению.</w:t>
      </w:r>
    </w:p>
    <w:p w:rsidR="00171E89" w:rsidRDefault="009E5AC2" w:rsidP="001A36DE">
      <w:pPr>
        <w:tabs>
          <w:tab w:val="center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1A0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32AA6">
        <w:rPr>
          <w:sz w:val="28"/>
          <w:szCs w:val="28"/>
        </w:rPr>
        <w:tab/>
      </w:r>
      <w:r w:rsidR="00A32AA6">
        <w:rPr>
          <w:sz w:val="28"/>
          <w:szCs w:val="28"/>
        </w:rPr>
        <w:tab/>
      </w:r>
      <w:r w:rsidR="00A32AA6">
        <w:rPr>
          <w:sz w:val="28"/>
          <w:szCs w:val="28"/>
        </w:rPr>
        <w:tab/>
      </w:r>
      <w:r w:rsidR="00A32AA6">
        <w:rPr>
          <w:sz w:val="28"/>
          <w:szCs w:val="28"/>
        </w:rPr>
        <w:tab/>
      </w:r>
      <w:r w:rsidR="00A32AA6">
        <w:rPr>
          <w:sz w:val="28"/>
          <w:szCs w:val="28"/>
        </w:rPr>
        <w:tab/>
      </w:r>
      <w:r w:rsidR="000933A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3 к Программе</w:t>
      </w:r>
      <w:r w:rsidR="00171E89">
        <w:rPr>
          <w:sz w:val="28"/>
          <w:szCs w:val="28"/>
        </w:rPr>
        <w:t xml:space="preserve"> изложить в </w:t>
      </w:r>
      <w:r w:rsidR="000933AA">
        <w:rPr>
          <w:sz w:val="28"/>
          <w:szCs w:val="28"/>
        </w:rPr>
        <w:t xml:space="preserve">редакции согласно Приложению </w:t>
      </w:r>
      <w:r w:rsidR="00171E89">
        <w:rPr>
          <w:sz w:val="28"/>
          <w:szCs w:val="28"/>
        </w:rPr>
        <w:t>3 к настоящему постановлению.</w:t>
      </w:r>
    </w:p>
    <w:p w:rsidR="001A36DE" w:rsidRDefault="001A36DE" w:rsidP="001A36DE">
      <w:pPr>
        <w:tabs>
          <w:tab w:val="center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5AC2">
        <w:rPr>
          <w:sz w:val="28"/>
          <w:szCs w:val="28"/>
        </w:rPr>
        <w:t>1.</w:t>
      </w:r>
      <w:r w:rsidR="00D51A02">
        <w:rPr>
          <w:sz w:val="28"/>
          <w:szCs w:val="28"/>
        </w:rPr>
        <w:t>7</w:t>
      </w:r>
      <w:r w:rsidR="00CC41A3">
        <w:rPr>
          <w:sz w:val="28"/>
          <w:szCs w:val="28"/>
        </w:rPr>
        <w:t xml:space="preserve">. </w:t>
      </w:r>
      <w:r w:rsidR="000933AA">
        <w:rPr>
          <w:sz w:val="28"/>
          <w:szCs w:val="28"/>
        </w:rPr>
        <w:t>Приложение №</w:t>
      </w:r>
      <w:r w:rsidR="009E5AC2"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4 к Программе</w:t>
      </w:r>
      <w:r w:rsidR="00D76BC2"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изложить</w:t>
      </w:r>
      <w:r w:rsidR="00D76BC2">
        <w:rPr>
          <w:sz w:val="28"/>
          <w:szCs w:val="28"/>
        </w:rPr>
        <w:t xml:space="preserve"> в </w:t>
      </w:r>
      <w:r w:rsidR="000933AA">
        <w:rPr>
          <w:sz w:val="28"/>
          <w:szCs w:val="28"/>
        </w:rPr>
        <w:t>редакции согласно Приложению</w:t>
      </w:r>
      <w:r w:rsidR="00D76BC2">
        <w:rPr>
          <w:sz w:val="28"/>
          <w:szCs w:val="28"/>
        </w:rPr>
        <w:t xml:space="preserve"> </w:t>
      </w:r>
      <w:r w:rsidR="00171E89">
        <w:rPr>
          <w:sz w:val="28"/>
          <w:szCs w:val="28"/>
        </w:rPr>
        <w:t>4</w:t>
      </w:r>
      <w:r w:rsidR="00D76BC2">
        <w:rPr>
          <w:sz w:val="28"/>
          <w:szCs w:val="28"/>
        </w:rPr>
        <w:t xml:space="preserve"> к настоящему постановлению.</w:t>
      </w:r>
    </w:p>
    <w:p w:rsidR="00237572" w:rsidRDefault="001A36DE" w:rsidP="001A36DE">
      <w:pPr>
        <w:tabs>
          <w:tab w:val="center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1A02">
        <w:rPr>
          <w:sz w:val="28"/>
          <w:szCs w:val="28"/>
        </w:rPr>
        <w:t>8</w:t>
      </w:r>
      <w:r w:rsidR="00CC41A3">
        <w:rPr>
          <w:sz w:val="28"/>
          <w:szCs w:val="28"/>
        </w:rPr>
        <w:t xml:space="preserve">. </w:t>
      </w:r>
      <w:r w:rsidR="000933A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5 к Программе</w:t>
      </w:r>
      <w:r w:rsidR="00237572">
        <w:rPr>
          <w:sz w:val="28"/>
          <w:szCs w:val="28"/>
        </w:rPr>
        <w:t xml:space="preserve"> </w:t>
      </w:r>
      <w:r w:rsidR="00150996">
        <w:rPr>
          <w:sz w:val="28"/>
          <w:szCs w:val="28"/>
        </w:rPr>
        <w:t xml:space="preserve">изложить в редакции согласно  </w:t>
      </w:r>
      <w:r w:rsidR="000933AA">
        <w:rPr>
          <w:sz w:val="28"/>
          <w:szCs w:val="28"/>
        </w:rPr>
        <w:t xml:space="preserve">                  Приложению</w:t>
      </w:r>
      <w:r w:rsidR="007F078A">
        <w:rPr>
          <w:sz w:val="28"/>
          <w:szCs w:val="28"/>
        </w:rPr>
        <w:t xml:space="preserve"> </w:t>
      </w:r>
      <w:r w:rsidR="00171E89">
        <w:rPr>
          <w:sz w:val="28"/>
          <w:szCs w:val="28"/>
        </w:rPr>
        <w:t>5</w:t>
      </w:r>
      <w:r w:rsidR="00150996">
        <w:rPr>
          <w:sz w:val="28"/>
          <w:szCs w:val="28"/>
        </w:rPr>
        <w:t xml:space="preserve"> к настоящему постановлению.</w:t>
      </w:r>
    </w:p>
    <w:p w:rsidR="00F51224" w:rsidRDefault="00CC41A3" w:rsidP="001A36DE">
      <w:pPr>
        <w:tabs>
          <w:tab w:val="center" w:pos="1134"/>
        </w:tabs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 w:rsidR="00A32AA6">
        <w:rPr>
          <w:sz w:val="28"/>
          <w:szCs w:val="28"/>
        </w:rPr>
        <w:t xml:space="preserve"> </w:t>
      </w:r>
      <w:r w:rsidR="00913050">
        <w:rPr>
          <w:sz w:val="28"/>
          <w:szCs w:val="28"/>
        </w:rPr>
        <w:t>У</w:t>
      </w:r>
      <w:r w:rsidR="005F638E">
        <w:rPr>
          <w:color w:val="000000"/>
          <w:sz w:val="28"/>
          <w:szCs w:val="28"/>
          <w:shd w:val="clear" w:color="auto" w:fill="FFFFFF"/>
        </w:rPr>
        <w:t>правлению финансов администрации города Байконур обе</w:t>
      </w:r>
      <w:r w:rsidR="00067144">
        <w:rPr>
          <w:color w:val="000000"/>
          <w:sz w:val="28"/>
          <w:szCs w:val="28"/>
          <w:shd w:val="clear" w:color="auto" w:fill="FFFFFF"/>
        </w:rPr>
        <w:t>спечить финансирование</w:t>
      </w:r>
      <w:r w:rsidR="00067144" w:rsidRPr="00067144">
        <w:rPr>
          <w:sz w:val="28"/>
          <w:szCs w:val="28"/>
        </w:rPr>
        <w:t xml:space="preserve"> </w:t>
      </w:r>
      <w:r w:rsidR="00E24D58">
        <w:rPr>
          <w:sz w:val="28"/>
          <w:szCs w:val="28"/>
        </w:rPr>
        <w:t>Программы</w:t>
      </w:r>
      <w:r w:rsidR="00067144" w:rsidRPr="004D28B7">
        <w:rPr>
          <w:sz w:val="28"/>
          <w:szCs w:val="28"/>
        </w:rPr>
        <w:t xml:space="preserve"> </w:t>
      </w:r>
      <w:r w:rsidR="005F638E">
        <w:rPr>
          <w:color w:val="000000"/>
          <w:sz w:val="28"/>
          <w:szCs w:val="28"/>
          <w:shd w:val="clear" w:color="auto" w:fill="FFFFFF"/>
        </w:rPr>
        <w:t>с учетом внесенных изменений</w:t>
      </w:r>
      <w:r w:rsidR="00913050">
        <w:rPr>
          <w:color w:val="000000"/>
          <w:sz w:val="28"/>
          <w:szCs w:val="28"/>
          <w:shd w:val="clear" w:color="auto" w:fill="FFFFFF"/>
        </w:rPr>
        <w:t>.</w:t>
      </w:r>
      <w:r w:rsidR="00F5122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96981" w:rsidRPr="00E24D58" w:rsidRDefault="00CC41A3" w:rsidP="001A36DE">
      <w:pPr>
        <w:tabs>
          <w:tab w:val="center" w:pos="1134"/>
        </w:tabs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99317E">
        <w:rPr>
          <w:sz w:val="28"/>
          <w:szCs w:val="28"/>
        </w:rPr>
        <w:t xml:space="preserve">. </w:t>
      </w:r>
      <w:r w:rsidR="000F185E" w:rsidRPr="00D76BC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</w:t>
      </w:r>
      <w:r w:rsidR="00096981" w:rsidRPr="00D76BC2">
        <w:rPr>
          <w:sz w:val="28"/>
          <w:szCs w:val="28"/>
        </w:rPr>
        <w:t>газет</w:t>
      </w:r>
      <w:r w:rsidR="000F185E" w:rsidRPr="00D76BC2">
        <w:rPr>
          <w:sz w:val="28"/>
          <w:szCs w:val="28"/>
        </w:rPr>
        <w:t>е</w:t>
      </w:r>
      <w:r w:rsidR="00096981" w:rsidRPr="00D76BC2">
        <w:rPr>
          <w:sz w:val="28"/>
          <w:szCs w:val="28"/>
        </w:rPr>
        <w:t xml:space="preserve"> «Байконур»</w:t>
      </w:r>
      <w:r w:rsidR="00096981" w:rsidRPr="003678DE">
        <w:rPr>
          <w:sz w:val="28"/>
          <w:szCs w:val="28"/>
        </w:rPr>
        <w:t xml:space="preserve"> </w:t>
      </w:r>
      <w:r w:rsidR="000F185E">
        <w:rPr>
          <w:sz w:val="28"/>
          <w:szCs w:val="28"/>
        </w:rPr>
        <w:t xml:space="preserve">и </w:t>
      </w:r>
      <w:r w:rsidR="00DB112B">
        <w:rPr>
          <w:sz w:val="28"/>
          <w:szCs w:val="28"/>
        </w:rPr>
        <w:t>на</w:t>
      </w:r>
      <w:r w:rsidR="00096981" w:rsidRPr="003678DE">
        <w:rPr>
          <w:sz w:val="28"/>
          <w:szCs w:val="28"/>
        </w:rPr>
        <w:t xml:space="preserve"> официальном сайте администрации города Байконур </w:t>
      </w:r>
      <w:hyperlink r:id="rId11" w:history="1">
        <w:r w:rsidR="00096981" w:rsidRPr="00DA329D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096981" w:rsidRPr="00DA329D">
          <w:rPr>
            <w:rStyle w:val="af0"/>
            <w:color w:val="auto"/>
            <w:sz w:val="28"/>
            <w:szCs w:val="28"/>
            <w:u w:val="none"/>
          </w:rPr>
          <w:t>.</w:t>
        </w:r>
        <w:r w:rsidR="00096981" w:rsidRPr="00DA329D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r w:rsidR="00096981" w:rsidRPr="00DA329D">
          <w:rPr>
            <w:rStyle w:val="af0"/>
            <w:color w:val="auto"/>
            <w:sz w:val="28"/>
            <w:szCs w:val="28"/>
            <w:u w:val="none"/>
          </w:rPr>
          <w:t>.</w:t>
        </w:r>
        <w:r w:rsidR="00096981" w:rsidRPr="00DA329D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096981" w:rsidRPr="00DA329D">
        <w:rPr>
          <w:sz w:val="28"/>
          <w:szCs w:val="28"/>
        </w:rPr>
        <w:t>.</w:t>
      </w:r>
    </w:p>
    <w:p w:rsidR="00BE5153" w:rsidRDefault="007F078A" w:rsidP="001A36DE">
      <w:pPr>
        <w:tabs>
          <w:tab w:val="center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41A3">
        <w:rPr>
          <w:sz w:val="28"/>
          <w:szCs w:val="28"/>
        </w:rPr>
        <w:t>4</w:t>
      </w:r>
      <w:r w:rsidR="0031299E">
        <w:rPr>
          <w:sz w:val="28"/>
          <w:szCs w:val="28"/>
        </w:rPr>
        <w:t>.</w:t>
      </w:r>
      <w:r w:rsidR="00E24D58">
        <w:rPr>
          <w:sz w:val="28"/>
          <w:szCs w:val="28"/>
        </w:rPr>
        <w:t xml:space="preserve"> </w:t>
      </w:r>
      <w:r w:rsidR="00124B41">
        <w:rPr>
          <w:sz w:val="28"/>
          <w:szCs w:val="28"/>
        </w:rPr>
        <w:t>К</w:t>
      </w:r>
      <w:r w:rsidR="00BE5153" w:rsidRPr="003678DE">
        <w:rPr>
          <w:sz w:val="28"/>
          <w:szCs w:val="28"/>
        </w:rPr>
        <w:t>онтро</w:t>
      </w:r>
      <w:r w:rsidR="003678DE">
        <w:rPr>
          <w:sz w:val="28"/>
          <w:szCs w:val="28"/>
        </w:rPr>
        <w:t xml:space="preserve">ль </w:t>
      </w:r>
      <w:r w:rsidR="003678DE" w:rsidRPr="003678DE">
        <w:rPr>
          <w:sz w:val="28"/>
          <w:szCs w:val="28"/>
        </w:rPr>
        <w:t>за испо</w:t>
      </w:r>
      <w:r w:rsidR="00FC188C">
        <w:rPr>
          <w:sz w:val="28"/>
          <w:szCs w:val="28"/>
        </w:rPr>
        <w:t>лнением нас</w:t>
      </w:r>
      <w:r w:rsidR="000706A9">
        <w:rPr>
          <w:sz w:val="28"/>
          <w:szCs w:val="28"/>
        </w:rPr>
        <w:t xml:space="preserve">тоящего постановления </w:t>
      </w:r>
      <w:r w:rsidR="001A7CFD">
        <w:rPr>
          <w:sz w:val="28"/>
          <w:szCs w:val="28"/>
        </w:rPr>
        <w:t xml:space="preserve">возложить </w:t>
      </w:r>
      <w:r w:rsidR="00F51224">
        <w:rPr>
          <w:sz w:val="28"/>
          <w:szCs w:val="28"/>
        </w:rPr>
        <w:t xml:space="preserve">             </w:t>
      </w:r>
      <w:r w:rsidR="001A7CFD">
        <w:rPr>
          <w:sz w:val="28"/>
          <w:szCs w:val="28"/>
        </w:rPr>
        <w:t>на заместителя Главы админис</w:t>
      </w:r>
      <w:r w:rsidR="00D95BCA">
        <w:rPr>
          <w:sz w:val="28"/>
          <w:szCs w:val="28"/>
        </w:rPr>
        <w:t>трации, отвечающего за экономическую и финансовую политику администрации города Байконур</w:t>
      </w:r>
      <w:r w:rsidR="000706A9">
        <w:rPr>
          <w:sz w:val="28"/>
          <w:szCs w:val="28"/>
        </w:rPr>
        <w:t>.</w:t>
      </w:r>
    </w:p>
    <w:p w:rsidR="00A32AA6" w:rsidRDefault="00A32AA6" w:rsidP="001A36DE">
      <w:pPr>
        <w:tabs>
          <w:tab w:val="center" w:pos="1134"/>
        </w:tabs>
        <w:spacing w:line="360" w:lineRule="auto"/>
        <w:ind w:firstLine="851"/>
        <w:jc w:val="both"/>
        <w:rPr>
          <w:sz w:val="28"/>
          <w:szCs w:val="28"/>
        </w:rPr>
      </w:pPr>
    </w:p>
    <w:p w:rsidR="00A32AA6" w:rsidRPr="00E24D58" w:rsidRDefault="00A32AA6" w:rsidP="007B2B54">
      <w:pPr>
        <w:tabs>
          <w:tab w:val="center" w:pos="1134"/>
        </w:tabs>
        <w:spacing w:line="336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6A1E2E" w:rsidRPr="003678DE" w:rsidRDefault="006A1E2E" w:rsidP="003678DE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8432BA" w:rsidRPr="003678DE" w:rsidRDefault="006A1E2E" w:rsidP="003678DE">
      <w:pPr>
        <w:tabs>
          <w:tab w:val="left" w:pos="4240"/>
          <w:tab w:val="left" w:pos="6880"/>
        </w:tabs>
        <w:spacing w:line="360" w:lineRule="auto"/>
        <w:rPr>
          <w:sz w:val="28"/>
          <w:szCs w:val="28"/>
        </w:rPr>
      </w:pPr>
      <w:r w:rsidRPr="003678DE">
        <w:rPr>
          <w:b/>
          <w:sz w:val="28"/>
          <w:szCs w:val="28"/>
        </w:rPr>
        <w:t>Глав</w:t>
      </w:r>
      <w:r w:rsidR="00F5619C">
        <w:rPr>
          <w:b/>
          <w:sz w:val="28"/>
          <w:szCs w:val="28"/>
        </w:rPr>
        <w:t>а</w:t>
      </w:r>
      <w:r w:rsidRPr="003678DE">
        <w:rPr>
          <w:b/>
          <w:sz w:val="28"/>
          <w:szCs w:val="28"/>
        </w:rPr>
        <w:t xml:space="preserve"> администрации                                              </w:t>
      </w:r>
      <w:r w:rsidR="00B311A3">
        <w:rPr>
          <w:b/>
          <w:sz w:val="28"/>
          <w:szCs w:val="28"/>
        </w:rPr>
        <w:t xml:space="preserve">           </w:t>
      </w:r>
      <w:r w:rsidRPr="003678DE">
        <w:rPr>
          <w:b/>
          <w:sz w:val="28"/>
          <w:szCs w:val="28"/>
        </w:rPr>
        <w:t xml:space="preserve">   </w:t>
      </w:r>
      <w:r w:rsidR="00F5619C">
        <w:rPr>
          <w:b/>
          <w:sz w:val="28"/>
          <w:szCs w:val="28"/>
        </w:rPr>
        <w:t xml:space="preserve"> </w:t>
      </w:r>
      <w:r w:rsidR="00150996">
        <w:rPr>
          <w:b/>
          <w:sz w:val="28"/>
          <w:szCs w:val="28"/>
        </w:rPr>
        <w:t xml:space="preserve">          </w:t>
      </w:r>
      <w:r w:rsidR="00F5619C">
        <w:rPr>
          <w:b/>
          <w:sz w:val="28"/>
          <w:szCs w:val="28"/>
        </w:rPr>
        <w:t>К.Д</w:t>
      </w:r>
      <w:r w:rsidR="001A36DE">
        <w:rPr>
          <w:b/>
          <w:sz w:val="28"/>
          <w:szCs w:val="28"/>
        </w:rPr>
        <w:t xml:space="preserve">. </w:t>
      </w:r>
      <w:r w:rsidR="00F5619C">
        <w:rPr>
          <w:b/>
          <w:sz w:val="28"/>
          <w:szCs w:val="28"/>
        </w:rPr>
        <w:t>Бусыгин</w:t>
      </w:r>
    </w:p>
    <w:sectPr w:rsidR="008432BA" w:rsidRPr="003678DE" w:rsidSect="00EC7967">
      <w:headerReference w:type="even" r:id="rId12"/>
      <w:headerReference w:type="default" r:id="rId13"/>
      <w:type w:val="continuous"/>
      <w:pgSz w:w="11907" w:h="16840" w:code="9"/>
      <w:pgMar w:top="1134" w:right="567" w:bottom="1134" w:left="1701" w:header="284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2A1" w:rsidRDefault="00B302A1">
      <w:r>
        <w:separator/>
      </w:r>
    </w:p>
  </w:endnote>
  <w:endnote w:type="continuationSeparator" w:id="0">
    <w:p w:rsidR="00B302A1" w:rsidRDefault="00B3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2A1" w:rsidRDefault="00B302A1">
      <w:r>
        <w:separator/>
      </w:r>
    </w:p>
  </w:footnote>
  <w:footnote w:type="continuationSeparator" w:id="0">
    <w:p w:rsidR="00B302A1" w:rsidRDefault="00B3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3" w:rsidRDefault="00FF7C83" w:rsidP="00CC0149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:rsidR="00FF7C83" w:rsidRDefault="00FF7C8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3" w:rsidRDefault="00FF7C83">
    <w:pPr>
      <w:pStyle w:val="a7"/>
      <w:jc w:val="center"/>
    </w:pPr>
  </w:p>
  <w:p w:rsidR="00FF7C83" w:rsidRDefault="001700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549D">
      <w:rPr>
        <w:noProof/>
      </w:rPr>
      <w:t>4</w:t>
    </w:r>
    <w:r>
      <w:rPr>
        <w:noProof/>
      </w:rPr>
      <w:fldChar w:fldCharType="end"/>
    </w:r>
  </w:p>
  <w:p w:rsidR="00FF7C83" w:rsidRDefault="00FF7C83" w:rsidP="008432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AEC07E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90D79"/>
    <w:multiLevelType w:val="multilevel"/>
    <w:tmpl w:val="26D2D00E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306"/>
        </w:tabs>
        <w:ind w:left="8306" w:hanging="432"/>
      </w:pPr>
    </w:lvl>
    <w:lvl w:ilvl="2">
      <w:start w:val="1"/>
      <w:numFmt w:val="decimal"/>
      <w:lvlText w:val="%1.%2.%3."/>
      <w:lvlJc w:val="left"/>
      <w:pPr>
        <w:tabs>
          <w:tab w:val="num" w:pos="8954"/>
        </w:tabs>
        <w:ind w:left="8738" w:hanging="504"/>
      </w:pPr>
    </w:lvl>
    <w:lvl w:ilvl="3">
      <w:start w:val="1"/>
      <w:numFmt w:val="decimal"/>
      <w:lvlText w:val="%1.%2.%3.%4."/>
      <w:lvlJc w:val="left"/>
      <w:pPr>
        <w:tabs>
          <w:tab w:val="num" w:pos="9674"/>
        </w:tabs>
        <w:ind w:left="9242" w:hanging="648"/>
      </w:pPr>
    </w:lvl>
    <w:lvl w:ilvl="4">
      <w:start w:val="1"/>
      <w:numFmt w:val="decimal"/>
      <w:lvlText w:val="%1.%2.%3.%4.%5."/>
      <w:lvlJc w:val="left"/>
      <w:pPr>
        <w:tabs>
          <w:tab w:val="num" w:pos="10034"/>
        </w:tabs>
        <w:ind w:left="9746" w:hanging="792"/>
      </w:pPr>
    </w:lvl>
    <w:lvl w:ilvl="5">
      <w:start w:val="1"/>
      <w:numFmt w:val="decimal"/>
      <w:lvlText w:val="%1.%2.%3.%4.%5.%6."/>
      <w:lvlJc w:val="left"/>
      <w:pPr>
        <w:tabs>
          <w:tab w:val="num" w:pos="10754"/>
        </w:tabs>
        <w:ind w:left="10250" w:hanging="936"/>
      </w:pPr>
    </w:lvl>
    <w:lvl w:ilvl="6">
      <w:start w:val="1"/>
      <w:numFmt w:val="decimal"/>
      <w:lvlText w:val="%1.%2.%3.%4.%5.%6.%7."/>
      <w:lvlJc w:val="left"/>
      <w:pPr>
        <w:tabs>
          <w:tab w:val="num" w:pos="11474"/>
        </w:tabs>
        <w:ind w:left="1075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834"/>
        </w:tabs>
        <w:ind w:left="1125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554"/>
        </w:tabs>
        <w:ind w:left="11834" w:hanging="1440"/>
      </w:pPr>
    </w:lvl>
  </w:abstractNum>
  <w:abstractNum w:abstractNumId="8">
    <w:nsid w:val="342A6E76"/>
    <w:multiLevelType w:val="hybridMultilevel"/>
    <w:tmpl w:val="1AE8ACA0"/>
    <w:lvl w:ilvl="0" w:tplc="FE76AAE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F8352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4F7A46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67F31956"/>
    <w:multiLevelType w:val="hybridMultilevel"/>
    <w:tmpl w:val="4086B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07FEB"/>
    <w:rsid w:val="00013F74"/>
    <w:rsid w:val="00016E91"/>
    <w:rsid w:val="00025527"/>
    <w:rsid w:val="00027E0E"/>
    <w:rsid w:val="00034FE3"/>
    <w:rsid w:val="00035F2D"/>
    <w:rsid w:val="00040B42"/>
    <w:rsid w:val="00041D05"/>
    <w:rsid w:val="0004381A"/>
    <w:rsid w:val="00045742"/>
    <w:rsid w:val="000552CA"/>
    <w:rsid w:val="0005591D"/>
    <w:rsid w:val="00062997"/>
    <w:rsid w:val="00065B9E"/>
    <w:rsid w:val="000667FC"/>
    <w:rsid w:val="00067135"/>
    <w:rsid w:val="00067144"/>
    <w:rsid w:val="000706A9"/>
    <w:rsid w:val="00075CE5"/>
    <w:rsid w:val="000803F5"/>
    <w:rsid w:val="00091391"/>
    <w:rsid w:val="000933AA"/>
    <w:rsid w:val="000943B2"/>
    <w:rsid w:val="00096981"/>
    <w:rsid w:val="000B603A"/>
    <w:rsid w:val="000C23B1"/>
    <w:rsid w:val="000C4FB7"/>
    <w:rsid w:val="000D2D50"/>
    <w:rsid w:val="000D6E6A"/>
    <w:rsid w:val="000E115B"/>
    <w:rsid w:val="000E7DBA"/>
    <w:rsid w:val="000F185E"/>
    <w:rsid w:val="000F36E9"/>
    <w:rsid w:val="00101F6C"/>
    <w:rsid w:val="001123EC"/>
    <w:rsid w:val="001146E3"/>
    <w:rsid w:val="00115467"/>
    <w:rsid w:val="00124B41"/>
    <w:rsid w:val="00131AC0"/>
    <w:rsid w:val="00132824"/>
    <w:rsid w:val="00133A4F"/>
    <w:rsid w:val="0013402E"/>
    <w:rsid w:val="00145CFC"/>
    <w:rsid w:val="001478BA"/>
    <w:rsid w:val="00150996"/>
    <w:rsid w:val="00150CAB"/>
    <w:rsid w:val="00155ACD"/>
    <w:rsid w:val="00155B58"/>
    <w:rsid w:val="00155FF5"/>
    <w:rsid w:val="00157FCF"/>
    <w:rsid w:val="00160E5C"/>
    <w:rsid w:val="001624D0"/>
    <w:rsid w:val="00170024"/>
    <w:rsid w:val="0017008D"/>
    <w:rsid w:val="001719F8"/>
    <w:rsid w:val="00171E89"/>
    <w:rsid w:val="00173D67"/>
    <w:rsid w:val="00176FEB"/>
    <w:rsid w:val="0018781E"/>
    <w:rsid w:val="001909AA"/>
    <w:rsid w:val="001931EE"/>
    <w:rsid w:val="00194BCB"/>
    <w:rsid w:val="00196E41"/>
    <w:rsid w:val="001A2731"/>
    <w:rsid w:val="001A367A"/>
    <w:rsid w:val="001A36DE"/>
    <w:rsid w:val="001A7CFD"/>
    <w:rsid w:val="001B14B8"/>
    <w:rsid w:val="001B30EE"/>
    <w:rsid w:val="001B4D26"/>
    <w:rsid w:val="001B7FA8"/>
    <w:rsid w:val="001C076C"/>
    <w:rsid w:val="001C1A0F"/>
    <w:rsid w:val="001D0A49"/>
    <w:rsid w:val="001D27E5"/>
    <w:rsid w:val="001D70A3"/>
    <w:rsid w:val="001E1F56"/>
    <w:rsid w:val="001F0077"/>
    <w:rsid w:val="001F1255"/>
    <w:rsid w:val="001F1B17"/>
    <w:rsid w:val="002100FE"/>
    <w:rsid w:val="002127A0"/>
    <w:rsid w:val="00213876"/>
    <w:rsid w:val="00217BBC"/>
    <w:rsid w:val="0022059C"/>
    <w:rsid w:val="0022193C"/>
    <w:rsid w:val="002262C3"/>
    <w:rsid w:val="00227D69"/>
    <w:rsid w:val="00231FB6"/>
    <w:rsid w:val="002333FC"/>
    <w:rsid w:val="002343D9"/>
    <w:rsid w:val="002348C3"/>
    <w:rsid w:val="00237572"/>
    <w:rsid w:val="0025749E"/>
    <w:rsid w:val="00261062"/>
    <w:rsid w:val="0026131F"/>
    <w:rsid w:val="002673E9"/>
    <w:rsid w:val="00270819"/>
    <w:rsid w:val="00277243"/>
    <w:rsid w:val="0028306F"/>
    <w:rsid w:val="0028377B"/>
    <w:rsid w:val="00287AAF"/>
    <w:rsid w:val="00291AC0"/>
    <w:rsid w:val="0029662A"/>
    <w:rsid w:val="002A091D"/>
    <w:rsid w:val="002A3950"/>
    <w:rsid w:val="002A41B5"/>
    <w:rsid w:val="002B4DB8"/>
    <w:rsid w:val="002C74C9"/>
    <w:rsid w:val="002D07E2"/>
    <w:rsid w:val="002D706A"/>
    <w:rsid w:val="002E414D"/>
    <w:rsid w:val="002E5D48"/>
    <w:rsid w:val="002F1C47"/>
    <w:rsid w:val="00300306"/>
    <w:rsid w:val="00307245"/>
    <w:rsid w:val="0031299E"/>
    <w:rsid w:val="00315486"/>
    <w:rsid w:val="003179DB"/>
    <w:rsid w:val="00320445"/>
    <w:rsid w:val="00325E47"/>
    <w:rsid w:val="0033057B"/>
    <w:rsid w:val="00335045"/>
    <w:rsid w:val="00336ECD"/>
    <w:rsid w:val="00341BBB"/>
    <w:rsid w:val="00342BCF"/>
    <w:rsid w:val="00342D35"/>
    <w:rsid w:val="00352E0A"/>
    <w:rsid w:val="00361182"/>
    <w:rsid w:val="00365BB0"/>
    <w:rsid w:val="003678DE"/>
    <w:rsid w:val="00371346"/>
    <w:rsid w:val="0037291D"/>
    <w:rsid w:val="0037576E"/>
    <w:rsid w:val="00385B06"/>
    <w:rsid w:val="003875E3"/>
    <w:rsid w:val="003876CD"/>
    <w:rsid w:val="003A099F"/>
    <w:rsid w:val="003A32FE"/>
    <w:rsid w:val="003B1551"/>
    <w:rsid w:val="003B2D1D"/>
    <w:rsid w:val="003C412E"/>
    <w:rsid w:val="003C4E38"/>
    <w:rsid w:val="003D292A"/>
    <w:rsid w:val="003D74B5"/>
    <w:rsid w:val="003E06C1"/>
    <w:rsid w:val="003F47B6"/>
    <w:rsid w:val="0040222A"/>
    <w:rsid w:val="00403BD3"/>
    <w:rsid w:val="004048F2"/>
    <w:rsid w:val="00405A27"/>
    <w:rsid w:val="0041406D"/>
    <w:rsid w:val="00422227"/>
    <w:rsid w:val="004257BF"/>
    <w:rsid w:val="00432751"/>
    <w:rsid w:val="00440643"/>
    <w:rsid w:val="00450199"/>
    <w:rsid w:val="004504D8"/>
    <w:rsid w:val="004544FE"/>
    <w:rsid w:val="00473B4C"/>
    <w:rsid w:val="004834BD"/>
    <w:rsid w:val="0049203A"/>
    <w:rsid w:val="004B016C"/>
    <w:rsid w:val="004B5764"/>
    <w:rsid w:val="004B62F7"/>
    <w:rsid w:val="004C0BF5"/>
    <w:rsid w:val="004C15D8"/>
    <w:rsid w:val="004D28B7"/>
    <w:rsid w:val="004D43D6"/>
    <w:rsid w:val="004D6239"/>
    <w:rsid w:val="004D6315"/>
    <w:rsid w:val="004E1996"/>
    <w:rsid w:val="004E4FDC"/>
    <w:rsid w:val="004E7D89"/>
    <w:rsid w:val="005001C8"/>
    <w:rsid w:val="00502151"/>
    <w:rsid w:val="005040C4"/>
    <w:rsid w:val="00513CBD"/>
    <w:rsid w:val="00514E8B"/>
    <w:rsid w:val="0052143B"/>
    <w:rsid w:val="00524212"/>
    <w:rsid w:val="00533B96"/>
    <w:rsid w:val="00544B32"/>
    <w:rsid w:val="00545AB6"/>
    <w:rsid w:val="00550D8E"/>
    <w:rsid w:val="00553B96"/>
    <w:rsid w:val="00566ED2"/>
    <w:rsid w:val="00576F42"/>
    <w:rsid w:val="00583698"/>
    <w:rsid w:val="00587AED"/>
    <w:rsid w:val="00590FE5"/>
    <w:rsid w:val="00592B4F"/>
    <w:rsid w:val="0059345D"/>
    <w:rsid w:val="005952AB"/>
    <w:rsid w:val="0059559A"/>
    <w:rsid w:val="005A4205"/>
    <w:rsid w:val="005B6D36"/>
    <w:rsid w:val="005C1ACA"/>
    <w:rsid w:val="005C32CA"/>
    <w:rsid w:val="005D58F6"/>
    <w:rsid w:val="005F5CA5"/>
    <w:rsid w:val="005F638E"/>
    <w:rsid w:val="006000A7"/>
    <w:rsid w:val="00605BB3"/>
    <w:rsid w:val="00606879"/>
    <w:rsid w:val="00620994"/>
    <w:rsid w:val="00620DED"/>
    <w:rsid w:val="00630BD7"/>
    <w:rsid w:val="00635302"/>
    <w:rsid w:val="0063752D"/>
    <w:rsid w:val="00655A42"/>
    <w:rsid w:val="006753DA"/>
    <w:rsid w:val="00682C8E"/>
    <w:rsid w:val="0068723D"/>
    <w:rsid w:val="006903B1"/>
    <w:rsid w:val="006927FB"/>
    <w:rsid w:val="006A1E2E"/>
    <w:rsid w:val="006B559E"/>
    <w:rsid w:val="006B7822"/>
    <w:rsid w:val="006C349A"/>
    <w:rsid w:val="006C40AD"/>
    <w:rsid w:val="006C455D"/>
    <w:rsid w:val="006C51A2"/>
    <w:rsid w:val="006D038F"/>
    <w:rsid w:val="006E7954"/>
    <w:rsid w:val="006F0F54"/>
    <w:rsid w:val="006F4979"/>
    <w:rsid w:val="006F6F8A"/>
    <w:rsid w:val="007152EF"/>
    <w:rsid w:val="00715815"/>
    <w:rsid w:val="0071699F"/>
    <w:rsid w:val="00721A76"/>
    <w:rsid w:val="00723F55"/>
    <w:rsid w:val="00732100"/>
    <w:rsid w:val="00733FDB"/>
    <w:rsid w:val="0073475F"/>
    <w:rsid w:val="0073483C"/>
    <w:rsid w:val="00755375"/>
    <w:rsid w:val="007566CE"/>
    <w:rsid w:val="00756E60"/>
    <w:rsid w:val="00766DBB"/>
    <w:rsid w:val="00775850"/>
    <w:rsid w:val="00775D24"/>
    <w:rsid w:val="007855E0"/>
    <w:rsid w:val="00790FAF"/>
    <w:rsid w:val="007A70A4"/>
    <w:rsid w:val="007B0C26"/>
    <w:rsid w:val="007B2B54"/>
    <w:rsid w:val="007B3EDD"/>
    <w:rsid w:val="007B6DE4"/>
    <w:rsid w:val="007C10A1"/>
    <w:rsid w:val="007C6877"/>
    <w:rsid w:val="007D3838"/>
    <w:rsid w:val="007D54D8"/>
    <w:rsid w:val="007D5A37"/>
    <w:rsid w:val="007E47DA"/>
    <w:rsid w:val="007F078A"/>
    <w:rsid w:val="007F23C0"/>
    <w:rsid w:val="007F32BD"/>
    <w:rsid w:val="00802C65"/>
    <w:rsid w:val="008032C8"/>
    <w:rsid w:val="008059D1"/>
    <w:rsid w:val="00806760"/>
    <w:rsid w:val="008074B1"/>
    <w:rsid w:val="00812936"/>
    <w:rsid w:val="00812ACB"/>
    <w:rsid w:val="00813DF5"/>
    <w:rsid w:val="00814AC4"/>
    <w:rsid w:val="0081705C"/>
    <w:rsid w:val="00820619"/>
    <w:rsid w:val="00820DCC"/>
    <w:rsid w:val="00821DF1"/>
    <w:rsid w:val="00822C3C"/>
    <w:rsid w:val="00824C97"/>
    <w:rsid w:val="0082633F"/>
    <w:rsid w:val="008266EE"/>
    <w:rsid w:val="00836273"/>
    <w:rsid w:val="00836C41"/>
    <w:rsid w:val="008432BA"/>
    <w:rsid w:val="00847D2D"/>
    <w:rsid w:val="008505BE"/>
    <w:rsid w:val="00860FA9"/>
    <w:rsid w:val="0086254D"/>
    <w:rsid w:val="00862DD1"/>
    <w:rsid w:val="00864F34"/>
    <w:rsid w:val="00872E10"/>
    <w:rsid w:val="008843E1"/>
    <w:rsid w:val="00885A47"/>
    <w:rsid w:val="008921E7"/>
    <w:rsid w:val="00894569"/>
    <w:rsid w:val="00895971"/>
    <w:rsid w:val="008961ED"/>
    <w:rsid w:val="008C0FCA"/>
    <w:rsid w:val="008C3E04"/>
    <w:rsid w:val="008C4E77"/>
    <w:rsid w:val="008D7717"/>
    <w:rsid w:val="008D77B2"/>
    <w:rsid w:val="008E4103"/>
    <w:rsid w:val="008F0C33"/>
    <w:rsid w:val="008F2079"/>
    <w:rsid w:val="008F4387"/>
    <w:rsid w:val="008F5D15"/>
    <w:rsid w:val="008F6189"/>
    <w:rsid w:val="00913050"/>
    <w:rsid w:val="009138F2"/>
    <w:rsid w:val="009215C3"/>
    <w:rsid w:val="009279ED"/>
    <w:rsid w:val="00946DAD"/>
    <w:rsid w:val="00946DB4"/>
    <w:rsid w:val="009605E4"/>
    <w:rsid w:val="00963AB5"/>
    <w:rsid w:val="00964F9A"/>
    <w:rsid w:val="00966742"/>
    <w:rsid w:val="00966F0D"/>
    <w:rsid w:val="00977130"/>
    <w:rsid w:val="00980694"/>
    <w:rsid w:val="00986572"/>
    <w:rsid w:val="0099317E"/>
    <w:rsid w:val="0099700E"/>
    <w:rsid w:val="009A7B5A"/>
    <w:rsid w:val="009B265A"/>
    <w:rsid w:val="009C0482"/>
    <w:rsid w:val="009C2907"/>
    <w:rsid w:val="009C6A1F"/>
    <w:rsid w:val="009D330D"/>
    <w:rsid w:val="009D4F6F"/>
    <w:rsid w:val="009D54E1"/>
    <w:rsid w:val="009D5B33"/>
    <w:rsid w:val="009D7B3C"/>
    <w:rsid w:val="009E1C75"/>
    <w:rsid w:val="009E5AC2"/>
    <w:rsid w:val="009E5D51"/>
    <w:rsid w:val="009E5E43"/>
    <w:rsid w:val="009E7F70"/>
    <w:rsid w:val="009F1873"/>
    <w:rsid w:val="00A0058F"/>
    <w:rsid w:val="00A01E30"/>
    <w:rsid w:val="00A02411"/>
    <w:rsid w:val="00A04A1E"/>
    <w:rsid w:val="00A05E42"/>
    <w:rsid w:val="00A07DFB"/>
    <w:rsid w:val="00A10675"/>
    <w:rsid w:val="00A10811"/>
    <w:rsid w:val="00A15A40"/>
    <w:rsid w:val="00A16965"/>
    <w:rsid w:val="00A2054A"/>
    <w:rsid w:val="00A2760C"/>
    <w:rsid w:val="00A27D00"/>
    <w:rsid w:val="00A309C0"/>
    <w:rsid w:val="00A32264"/>
    <w:rsid w:val="00A32AA6"/>
    <w:rsid w:val="00A32B69"/>
    <w:rsid w:val="00A3795A"/>
    <w:rsid w:val="00A459DA"/>
    <w:rsid w:val="00A54894"/>
    <w:rsid w:val="00A559E4"/>
    <w:rsid w:val="00A607F4"/>
    <w:rsid w:val="00A71321"/>
    <w:rsid w:val="00A74483"/>
    <w:rsid w:val="00A75632"/>
    <w:rsid w:val="00A7592A"/>
    <w:rsid w:val="00A81949"/>
    <w:rsid w:val="00A81C15"/>
    <w:rsid w:val="00A87180"/>
    <w:rsid w:val="00A92537"/>
    <w:rsid w:val="00A939FF"/>
    <w:rsid w:val="00AB4866"/>
    <w:rsid w:val="00AB5457"/>
    <w:rsid w:val="00AB5B16"/>
    <w:rsid w:val="00AC15A7"/>
    <w:rsid w:val="00AC3A0E"/>
    <w:rsid w:val="00AD02FF"/>
    <w:rsid w:val="00AD2DB8"/>
    <w:rsid w:val="00AF0B6F"/>
    <w:rsid w:val="00AF59A3"/>
    <w:rsid w:val="00B04CF8"/>
    <w:rsid w:val="00B17315"/>
    <w:rsid w:val="00B22902"/>
    <w:rsid w:val="00B25053"/>
    <w:rsid w:val="00B27135"/>
    <w:rsid w:val="00B302A1"/>
    <w:rsid w:val="00B3099C"/>
    <w:rsid w:val="00B30AF6"/>
    <w:rsid w:val="00B311A3"/>
    <w:rsid w:val="00B413C5"/>
    <w:rsid w:val="00B42036"/>
    <w:rsid w:val="00B4324C"/>
    <w:rsid w:val="00B51609"/>
    <w:rsid w:val="00B54521"/>
    <w:rsid w:val="00B5745C"/>
    <w:rsid w:val="00B60E7E"/>
    <w:rsid w:val="00B62F33"/>
    <w:rsid w:val="00B836F6"/>
    <w:rsid w:val="00B84780"/>
    <w:rsid w:val="00B87918"/>
    <w:rsid w:val="00B90CB0"/>
    <w:rsid w:val="00B915A5"/>
    <w:rsid w:val="00B9563A"/>
    <w:rsid w:val="00B96D9E"/>
    <w:rsid w:val="00BA7975"/>
    <w:rsid w:val="00BB07C8"/>
    <w:rsid w:val="00BB1C72"/>
    <w:rsid w:val="00BB31D7"/>
    <w:rsid w:val="00BB4BCC"/>
    <w:rsid w:val="00BD0FF4"/>
    <w:rsid w:val="00BD109E"/>
    <w:rsid w:val="00BD2368"/>
    <w:rsid w:val="00BD32C7"/>
    <w:rsid w:val="00BD3375"/>
    <w:rsid w:val="00BE4475"/>
    <w:rsid w:val="00BE5153"/>
    <w:rsid w:val="00BE5F99"/>
    <w:rsid w:val="00BF3A46"/>
    <w:rsid w:val="00BF4C37"/>
    <w:rsid w:val="00BF6767"/>
    <w:rsid w:val="00C02B55"/>
    <w:rsid w:val="00C05145"/>
    <w:rsid w:val="00C12144"/>
    <w:rsid w:val="00C1289A"/>
    <w:rsid w:val="00C22EDA"/>
    <w:rsid w:val="00C23710"/>
    <w:rsid w:val="00C25497"/>
    <w:rsid w:val="00C2697C"/>
    <w:rsid w:val="00C27673"/>
    <w:rsid w:val="00C34913"/>
    <w:rsid w:val="00C34934"/>
    <w:rsid w:val="00C40DB1"/>
    <w:rsid w:val="00C41ABA"/>
    <w:rsid w:val="00C42DE8"/>
    <w:rsid w:val="00C50930"/>
    <w:rsid w:val="00C51E07"/>
    <w:rsid w:val="00C55B11"/>
    <w:rsid w:val="00C60509"/>
    <w:rsid w:val="00C6399E"/>
    <w:rsid w:val="00C671F0"/>
    <w:rsid w:val="00C700EB"/>
    <w:rsid w:val="00C75697"/>
    <w:rsid w:val="00C778D8"/>
    <w:rsid w:val="00C77DC4"/>
    <w:rsid w:val="00C92272"/>
    <w:rsid w:val="00CA2876"/>
    <w:rsid w:val="00CA303E"/>
    <w:rsid w:val="00CB20AF"/>
    <w:rsid w:val="00CB36A0"/>
    <w:rsid w:val="00CB78E2"/>
    <w:rsid w:val="00CC0149"/>
    <w:rsid w:val="00CC41A3"/>
    <w:rsid w:val="00CC64EF"/>
    <w:rsid w:val="00CD2F4E"/>
    <w:rsid w:val="00CD5FF0"/>
    <w:rsid w:val="00CE3C35"/>
    <w:rsid w:val="00CE7B43"/>
    <w:rsid w:val="00CF0450"/>
    <w:rsid w:val="00CF093E"/>
    <w:rsid w:val="00CF0C36"/>
    <w:rsid w:val="00CF43BE"/>
    <w:rsid w:val="00D00A9C"/>
    <w:rsid w:val="00D01DE9"/>
    <w:rsid w:val="00D03DB2"/>
    <w:rsid w:val="00D1256B"/>
    <w:rsid w:val="00D13340"/>
    <w:rsid w:val="00D134BB"/>
    <w:rsid w:val="00D1496D"/>
    <w:rsid w:val="00D154DA"/>
    <w:rsid w:val="00D36B08"/>
    <w:rsid w:val="00D4149C"/>
    <w:rsid w:val="00D4473D"/>
    <w:rsid w:val="00D51853"/>
    <w:rsid w:val="00D51A02"/>
    <w:rsid w:val="00D545D8"/>
    <w:rsid w:val="00D547D1"/>
    <w:rsid w:val="00D57DFF"/>
    <w:rsid w:val="00D620A5"/>
    <w:rsid w:val="00D632A1"/>
    <w:rsid w:val="00D673C6"/>
    <w:rsid w:val="00D76BC2"/>
    <w:rsid w:val="00D80ED9"/>
    <w:rsid w:val="00D90AA9"/>
    <w:rsid w:val="00D932EA"/>
    <w:rsid w:val="00D951BC"/>
    <w:rsid w:val="00D95BCA"/>
    <w:rsid w:val="00DA329D"/>
    <w:rsid w:val="00DA4C2B"/>
    <w:rsid w:val="00DA719B"/>
    <w:rsid w:val="00DA7C6F"/>
    <w:rsid w:val="00DB01C5"/>
    <w:rsid w:val="00DB112B"/>
    <w:rsid w:val="00DB361F"/>
    <w:rsid w:val="00DB3C1B"/>
    <w:rsid w:val="00DB755A"/>
    <w:rsid w:val="00DC244A"/>
    <w:rsid w:val="00DC2634"/>
    <w:rsid w:val="00DC4E89"/>
    <w:rsid w:val="00DC5DCA"/>
    <w:rsid w:val="00DD24EE"/>
    <w:rsid w:val="00DD288E"/>
    <w:rsid w:val="00DE1B28"/>
    <w:rsid w:val="00DF2BBC"/>
    <w:rsid w:val="00E00D32"/>
    <w:rsid w:val="00E0333E"/>
    <w:rsid w:val="00E04477"/>
    <w:rsid w:val="00E10D22"/>
    <w:rsid w:val="00E13C9B"/>
    <w:rsid w:val="00E160EE"/>
    <w:rsid w:val="00E1663E"/>
    <w:rsid w:val="00E1749B"/>
    <w:rsid w:val="00E24D58"/>
    <w:rsid w:val="00E3334C"/>
    <w:rsid w:val="00E36EAB"/>
    <w:rsid w:val="00E40720"/>
    <w:rsid w:val="00E41014"/>
    <w:rsid w:val="00E45F8B"/>
    <w:rsid w:val="00E51FE8"/>
    <w:rsid w:val="00E547B7"/>
    <w:rsid w:val="00E5549D"/>
    <w:rsid w:val="00E57C4A"/>
    <w:rsid w:val="00E57F3D"/>
    <w:rsid w:val="00E772B2"/>
    <w:rsid w:val="00E912A8"/>
    <w:rsid w:val="00E97924"/>
    <w:rsid w:val="00EB14C1"/>
    <w:rsid w:val="00EB368C"/>
    <w:rsid w:val="00EB4BAC"/>
    <w:rsid w:val="00EC0061"/>
    <w:rsid w:val="00EC359E"/>
    <w:rsid w:val="00EC7967"/>
    <w:rsid w:val="00ED2685"/>
    <w:rsid w:val="00ED2BE4"/>
    <w:rsid w:val="00ED4890"/>
    <w:rsid w:val="00EE255F"/>
    <w:rsid w:val="00EE6D65"/>
    <w:rsid w:val="00EF38B3"/>
    <w:rsid w:val="00EF4C68"/>
    <w:rsid w:val="00F01526"/>
    <w:rsid w:val="00F42A26"/>
    <w:rsid w:val="00F51224"/>
    <w:rsid w:val="00F51FAB"/>
    <w:rsid w:val="00F54224"/>
    <w:rsid w:val="00F55985"/>
    <w:rsid w:val="00F5619C"/>
    <w:rsid w:val="00F652F4"/>
    <w:rsid w:val="00F712E4"/>
    <w:rsid w:val="00F72EA6"/>
    <w:rsid w:val="00F75B13"/>
    <w:rsid w:val="00F82E12"/>
    <w:rsid w:val="00F8488D"/>
    <w:rsid w:val="00F877B5"/>
    <w:rsid w:val="00F90303"/>
    <w:rsid w:val="00FA302A"/>
    <w:rsid w:val="00FA51EC"/>
    <w:rsid w:val="00FB61C8"/>
    <w:rsid w:val="00FC188C"/>
    <w:rsid w:val="00FC4B39"/>
    <w:rsid w:val="00FD3511"/>
    <w:rsid w:val="00FE4CD0"/>
    <w:rsid w:val="00FF2BA0"/>
    <w:rsid w:val="00FF3924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F745E3E-A54E-4E69-BD08-B6621DE6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10">
    <w:name w:val="Обычный1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1">
    <w:name w:val="Основной шрифт абзаца1"/>
  </w:style>
  <w:style w:type="paragraph" w:customStyle="1" w:styleId="12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3">
    <w:name w:val="Указатель1"/>
    <w:basedOn w:val="a"/>
    <w:pPr>
      <w:suppressLineNumbers/>
      <w:suppressAutoHyphens/>
    </w:pPr>
  </w:style>
  <w:style w:type="paragraph" w:customStyle="1" w:styleId="ad">
    <w:name w:val="Содержимое таблицы"/>
    <w:basedOn w:val="a"/>
    <w:pPr>
      <w:suppressLineNumbers/>
      <w:suppressAutoHyphens/>
    </w:pPr>
  </w:style>
  <w:style w:type="paragraph" w:customStyle="1" w:styleId="ae">
    <w:name w:val="Заголовок таблицы"/>
    <w:basedOn w:val="ad"/>
    <w:pPr>
      <w:jc w:val="center"/>
    </w:pPr>
    <w:rPr>
      <w:b/>
    </w:rPr>
  </w:style>
  <w:style w:type="character" w:customStyle="1" w:styleId="af">
    <w:name w:val="Основной текст с отступом Знак"/>
    <w:semiHidden/>
    <w:rPr>
      <w:sz w:val="28"/>
      <w:lang w:eastAsia="ar-SA"/>
    </w:rPr>
  </w:style>
  <w:style w:type="character" w:styleId="af0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1">
    <w:name w:val="Table Grid"/>
    <w:basedOn w:val="a1"/>
    <w:rsid w:val="0023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927FB"/>
  </w:style>
  <w:style w:type="paragraph" w:customStyle="1" w:styleId="ConsPlusNormal">
    <w:name w:val="ConsPlusNormal"/>
    <w:rsid w:val="0013402E"/>
    <w:pPr>
      <w:widowControl w:val="0"/>
      <w:suppressAutoHyphens/>
    </w:pPr>
    <w:rPr>
      <w:rFonts w:ascii="Arial" w:hAnsi="Arial" w:cs="Arial"/>
      <w:kern w:val="1"/>
    </w:rPr>
  </w:style>
  <w:style w:type="paragraph" w:styleId="af2">
    <w:name w:val="Balloon Text"/>
    <w:basedOn w:val="a"/>
    <w:link w:val="af3"/>
    <w:rsid w:val="00A71321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A71321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590F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5252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Лю Ю.Л.</cp:lastModifiedBy>
  <cp:revision>2</cp:revision>
  <cp:lastPrinted>2021-10-21T04:23:00Z</cp:lastPrinted>
  <dcterms:created xsi:type="dcterms:W3CDTF">2024-05-07T09:49:00Z</dcterms:created>
  <dcterms:modified xsi:type="dcterms:W3CDTF">2024-05-07T09:49:00Z</dcterms:modified>
</cp:coreProperties>
</file>