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9675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FB73AB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1741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3B40C6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23 ноября 2023 г.                             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465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9E6052">
        <w:rPr>
          <w:b/>
          <w:sz w:val="28"/>
          <w:szCs w:val="28"/>
          <w:lang w:eastAsia="x-none"/>
        </w:rPr>
        <w:t>31 декабря</w:t>
      </w:r>
      <w:r>
        <w:rPr>
          <w:b/>
          <w:sz w:val="28"/>
          <w:szCs w:val="28"/>
          <w:lang w:eastAsia="x-none"/>
        </w:rPr>
        <w:t xml:space="preserve"> 20</w:t>
      </w:r>
      <w:r w:rsidR="009E6052">
        <w:rPr>
          <w:b/>
          <w:sz w:val="28"/>
          <w:szCs w:val="28"/>
          <w:lang w:eastAsia="x-none"/>
        </w:rPr>
        <w:t>08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9E6052">
        <w:rPr>
          <w:b/>
          <w:sz w:val="28"/>
          <w:szCs w:val="28"/>
          <w:lang w:eastAsia="x-none"/>
        </w:rPr>
        <w:t>223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 xml:space="preserve">, в соответствии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9E6052">
        <w:rPr>
          <w:sz w:val="28"/>
          <w:szCs w:val="28"/>
          <w:lang w:eastAsia="x-none"/>
        </w:rPr>
        <w:t>31</w:t>
      </w:r>
      <w:r w:rsidR="006C6D84">
        <w:rPr>
          <w:sz w:val="28"/>
          <w:szCs w:val="28"/>
          <w:lang w:eastAsia="x-none"/>
        </w:rPr>
        <w:t xml:space="preserve"> </w:t>
      </w:r>
      <w:r w:rsidR="009E6052">
        <w:rPr>
          <w:sz w:val="28"/>
          <w:szCs w:val="28"/>
          <w:lang w:eastAsia="x-none"/>
        </w:rPr>
        <w:t>декабря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9E6052">
        <w:rPr>
          <w:sz w:val="28"/>
          <w:szCs w:val="28"/>
          <w:lang w:eastAsia="x-none"/>
        </w:rPr>
        <w:t>08</w:t>
      </w:r>
      <w:r w:rsidR="00E927D8">
        <w:rPr>
          <w:sz w:val="28"/>
          <w:szCs w:val="28"/>
          <w:lang w:eastAsia="x-none"/>
        </w:rPr>
        <w:t xml:space="preserve"> г. № </w:t>
      </w:r>
      <w:r w:rsidR="009E6052">
        <w:rPr>
          <w:sz w:val="28"/>
          <w:szCs w:val="28"/>
          <w:lang w:eastAsia="x-none"/>
        </w:rPr>
        <w:t>223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9E6052">
        <w:rPr>
          <w:sz w:val="28"/>
          <w:szCs w:val="28"/>
          <w:lang w:eastAsia="x-none"/>
        </w:rPr>
        <w:t>ых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9E6052">
        <w:rPr>
          <w:sz w:val="28"/>
          <w:szCs w:val="28"/>
          <w:lang w:eastAsia="x-none"/>
        </w:rPr>
        <w:t>ов</w:t>
      </w:r>
      <w:r w:rsidR="006C6D84">
        <w:rPr>
          <w:sz w:val="28"/>
          <w:szCs w:val="28"/>
          <w:lang w:eastAsia="x-none"/>
        </w:rPr>
        <w:t xml:space="preserve"> </w:t>
      </w:r>
      <w:r w:rsidR="009E6052">
        <w:rPr>
          <w:sz w:val="28"/>
          <w:szCs w:val="28"/>
          <w:lang w:eastAsia="x-none"/>
        </w:rPr>
        <w:t>общественным</w:t>
      </w:r>
      <w:r w:rsidR="006C6D84">
        <w:rPr>
          <w:sz w:val="28"/>
          <w:szCs w:val="28"/>
          <w:lang w:eastAsia="x-none"/>
        </w:rPr>
        <w:t xml:space="preserve"> здани</w:t>
      </w:r>
      <w:r w:rsidR="009E6052">
        <w:rPr>
          <w:sz w:val="28"/>
          <w:szCs w:val="28"/>
          <w:lang w:eastAsia="x-none"/>
        </w:rPr>
        <w:t>ям,</w:t>
      </w:r>
      <w:r w:rsidR="006C6D84">
        <w:rPr>
          <w:sz w:val="28"/>
          <w:szCs w:val="28"/>
          <w:lang w:eastAsia="x-none"/>
        </w:rPr>
        <w:t xml:space="preserve"> расположенн</w:t>
      </w:r>
      <w:r w:rsidR="009E6052">
        <w:rPr>
          <w:sz w:val="28"/>
          <w:szCs w:val="28"/>
          <w:lang w:eastAsia="x-none"/>
        </w:rPr>
        <w:t>ым</w:t>
      </w:r>
      <w:r w:rsidR="006C6D84">
        <w:rPr>
          <w:sz w:val="28"/>
          <w:szCs w:val="28"/>
          <w:lang w:eastAsia="x-none"/>
        </w:rPr>
        <w:t xml:space="preserve"> </w:t>
      </w:r>
      <w:r w:rsidR="009E6052">
        <w:rPr>
          <w:sz w:val="28"/>
          <w:szCs w:val="28"/>
          <w:lang w:eastAsia="x-none"/>
        </w:rPr>
        <w:t>по левосторонней части улицы Гагарина</w:t>
      </w:r>
      <w:r w:rsidR="006C6D84">
        <w:rPr>
          <w:sz w:val="28"/>
          <w:szCs w:val="28"/>
          <w:lang w:eastAsia="x-none"/>
        </w:rPr>
        <w:t xml:space="preserve"> города Байконур»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17" w:rsidRDefault="006C5C17">
      <w:r>
        <w:separator/>
      </w:r>
    </w:p>
  </w:endnote>
  <w:endnote w:type="continuationSeparator" w:id="0">
    <w:p w:rsidR="006C5C17" w:rsidRDefault="006C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17" w:rsidRDefault="006C5C17">
      <w:r>
        <w:separator/>
      </w:r>
    </w:p>
  </w:footnote>
  <w:footnote w:type="continuationSeparator" w:id="0">
    <w:p w:rsidR="006C5C17" w:rsidRDefault="006C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4BCD"/>
    <w:rsid w:val="00231717"/>
    <w:rsid w:val="00240A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09E3"/>
    <w:rsid w:val="002B2F0A"/>
    <w:rsid w:val="002E389F"/>
    <w:rsid w:val="002F1E03"/>
    <w:rsid w:val="00301EAF"/>
    <w:rsid w:val="003134F4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40C6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280F"/>
    <w:rsid w:val="005E433F"/>
    <w:rsid w:val="005F7F88"/>
    <w:rsid w:val="00610621"/>
    <w:rsid w:val="0061495E"/>
    <w:rsid w:val="00621BB8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8C8"/>
    <w:rsid w:val="006A1EBC"/>
    <w:rsid w:val="006C1AA9"/>
    <w:rsid w:val="006C21F5"/>
    <w:rsid w:val="006C5C17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6A6"/>
    <w:rsid w:val="00FB56AE"/>
    <w:rsid w:val="00FB73AB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9A2F6-91CC-43A5-B5DE-6A35BC1D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2023-11-22T10:48:00Z</cp:lastPrinted>
  <dcterms:created xsi:type="dcterms:W3CDTF">2024-05-07T09:20:00Z</dcterms:created>
  <dcterms:modified xsi:type="dcterms:W3CDTF">2024-05-07T09:20:00Z</dcterms:modified>
</cp:coreProperties>
</file>