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058E0" w14:textId="77777777" w:rsidR="00821B95" w:rsidRPr="009B4F58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14:paraId="157E3476" w14:textId="6A72DAA6" w:rsidR="00821B95" w:rsidRPr="00821B95" w:rsidRDefault="00A80B3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30C08B" wp14:editId="22C4941D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16E8A" w14:textId="77777777" w:rsidR="00EE1A11" w:rsidRDefault="00EE1A1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 w14:anchorId="448A97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60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0C08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14:paraId="75616E8A" w14:textId="77777777" w:rsidR="00EE1A11" w:rsidRDefault="00EE1A1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 w14:anchorId="448A978B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198818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14:paraId="25AF575B" w14:textId="77777777"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14:paraId="52B6F248" w14:textId="4ED42073" w:rsidR="00821B95" w:rsidRPr="00821B95" w:rsidRDefault="00A80B3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574CEA" wp14:editId="7D4B5A4C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C074E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14:paraId="4F79A526" w14:textId="050C208E" w:rsidR="00821B95" w:rsidRPr="00821B95" w:rsidRDefault="00A80B33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ноября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454</w:t>
      </w:r>
    </w:p>
    <w:p w14:paraId="08C1795A" w14:textId="77777777" w:rsidR="00D84857" w:rsidRDefault="00D84857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>О внесении изменений</w:t>
      </w:r>
    </w:p>
    <w:p w14:paraId="76D2392B" w14:textId="77777777" w:rsidR="00860096" w:rsidRDefault="00D84857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Положение по возмещению</w:t>
      </w:r>
    </w:p>
    <w:p w14:paraId="55F8EE82" w14:textId="6A34AAC9" w:rsidR="00860096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расходов за проезд к месту лечения</w:t>
      </w:r>
    </w:p>
    <w:p w14:paraId="1D58940E" w14:textId="37F48F88" w:rsidR="00860096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и обратно инвалидам, детям-инвалидам, сопровождающим</w:t>
      </w:r>
    </w:p>
    <w:p w14:paraId="01591D4F" w14:textId="00890EDA" w:rsidR="00D84857" w:rsidRDefault="00860096" w:rsidP="00DE36DE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инвалидов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Pr="008600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группы, детей-инвалидов, утвержденное </w:t>
      </w:r>
      <w:r w:rsidR="00D84857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м</w:t>
      </w:r>
      <w:r w:rsidR="00D8485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Главы администрации города Байконур</w:t>
      </w:r>
    </w:p>
    <w:p w14:paraId="18B0885A" w14:textId="520C26C5" w:rsidR="00D84857" w:rsidRDefault="00D84857" w:rsidP="00371DB0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27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мая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2022 г. № </w:t>
      </w:r>
      <w:r w:rsidR="00860096">
        <w:rPr>
          <w:rFonts w:ascii="Times New Roman" w:eastAsia="Calibri" w:hAnsi="Times New Roman"/>
          <w:b/>
          <w:sz w:val="28"/>
          <w:szCs w:val="28"/>
          <w:lang w:eastAsia="en-US"/>
        </w:rPr>
        <w:t>190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bookmarkEnd w:id="0"/>
    <w:p w14:paraId="4C578B44" w14:textId="77777777" w:rsidR="004F1E67" w:rsidRDefault="004F1E67" w:rsidP="00860096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76B988C" w14:textId="77777777" w:rsidR="0027115D" w:rsidRPr="003B010F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64DB94DF" w14:textId="0B75BEE8" w:rsidR="00DE36DE" w:rsidRDefault="00821B95" w:rsidP="00A7020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F99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</w:t>
      </w:r>
      <w:r w:rsidR="00DE36DE" w:rsidRPr="00576F99">
        <w:rPr>
          <w:rFonts w:ascii="Times New Roman" w:hAnsi="Times New Roman" w:cs="Times New Roman"/>
          <w:sz w:val="28"/>
          <w:szCs w:val="28"/>
        </w:rPr>
        <w:t xml:space="preserve">декабря 1995 </w:t>
      </w:r>
      <w:r w:rsidRPr="00576F99">
        <w:rPr>
          <w:rFonts w:ascii="Times New Roman" w:hAnsi="Times New Roman" w:cs="Times New Roman"/>
          <w:sz w:val="28"/>
          <w:szCs w:val="28"/>
        </w:rPr>
        <w:t>г</w:t>
      </w:r>
      <w:r w:rsidR="00E0499A" w:rsidRPr="00576F99">
        <w:rPr>
          <w:rFonts w:ascii="Times New Roman" w:hAnsi="Times New Roman" w:cs="Times New Roman"/>
          <w:sz w:val="28"/>
          <w:szCs w:val="28"/>
        </w:rPr>
        <w:t>.</w:t>
      </w:r>
      <w:r w:rsidR="009A3E41" w:rsidRPr="00576F99">
        <w:rPr>
          <w:rFonts w:ascii="Times New Roman" w:hAnsi="Times New Roman" w:cs="Times New Roman"/>
          <w:sz w:val="28"/>
          <w:szCs w:val="28"/>
        </w:rPr>
        <w:t>,</w:t>
      </w:r>
      <w:r w:rsidR="00860096">
        <w:rPr>
          <w:rFonts w:ascii="Times New Roman" w:hAnsi="Times New Roman" w:cs="Times New Roman"/>
          <w:sz w:val="28"/>
          <w:szCs w:val="28"/>
        </w:rPr>
        <w:t xml:space="preserve"> в </w:t>
      </w:r>
      <w:r w:rsidR="00A7020E">
        <w:rPr>
          <w:rFonts w:ascii="Times New Roman" w:hAnsi="Times New Roman" w:cs="Times New Roman"/>
          <w:sz w:val="28"/>
          <w:szCs w:val="28"/>
        </w:rPr>
        <w:t>связи</w:t>
      </w:r>
      <w:r w:rsidR="00A7020E">
        <w:rPr>
          <w:rFonts w:ascii="Times New Roman" w:hAnsi="Times New Roman" w:cs="Times New Roman"/>
          <w:sz w:val="28"/>
          <w:szCs w:val="28"/>
        </w:rPr>
        <w:br/>
        <w:t>с</w:t>
      </w:r>
      <w:r w:rsidR="00EE1A11">
        <w:rPr>
          <w:rFonts w:ascii="Times New Roman" w:hAnsi="Times New Roman" w:cs="Times New Roman"/>
          <w:sz w:val="28"/>
          <w:szCs w:val="28"/>
        </w:rPr>
        <w:t xml:space="preserve"> переименованием юридического </w:t>
      </w:r>
      <w:r w:rsidR="00A7020E">
        <w:rPr>
          <w:rFonts w:ascii="Times New Roman" w:hAnsi="Times New Roman" w:cs="Times New Roman"/>
          <w:sz w:val="28"/>
          <w:szCs w:val="28"/>
        </w:rPr>
        <w:t>л</w:t>
      </w:r>
      <w:r w:rsidR="00EE1A11">
        <w:rPr>
          <w:rFonts w:ascii="Times New Roman" w:hAnsi="Times New Roman" w:cs="Times New Roman"/>
          <w:sz w:val="28"/>
          <w:szCs w:val="28"/>
        </w:rPr>
        <w:t>ица</w:t>
      </w:r>
    </w:p>
    <w:p w14:paraId="0FE97337" w14:textId="77777777" w:rsidR="00AB421D" w:rsidRPr="00E92254" w:rsidRDefault="00AB421D" w:rsidP="00576F9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EB2579" w14:textId="77777777" w:rsidR="00F01BCC" w:rsidRPr="009A3E41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14:paraId="14A17B2C" w14:textId="073FB447" w:rsidR="00AB421D" w:rsidRPr="00153B32" w:rsidRDefault="00AB421D" w:rsidP="00A7020E">
      <w:pPr>
        <w:pStyle w:val="ConsPlusNormal"/>
        <w:widowControl w:val="0"/>
        <w:numPr>
          <w:ilvl w:val="0"/>
          <w:numId w:val="12"/>
        </w:numPr>
        <w:tabs>
          <w:tab w:val="clear" w:pos="1670"/>
          <w:tab w:val="num" w:pos="0"/>
        </w:tabs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3B3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53B32" w:rsidRPr="00153B32">
        <w:rPr>
          <w:rFonts w:ascii="Times New Roman" w:hAnsi="Times New Roman" w:cs="Times New Roman"/>
          <w:sz w:val="28"/>
          <w:szCs w:val="28"/>
        </w:rPr>
        <w:t xml:space="preserve">Положение по возмещению расходов за проезд к месту лечения и обратно инвалидам, детям-инвалидам, сопровождающим </w:t>
      </w:r>
      <w:r w:rsidR="00153B32">
        <w:rPr>
          <w:rFonts w:ascii="Times New Roman" w:hAnsi="Times New Roman" w:cs="Times New Roman"/>
          <w:sz w:val="28"/>
          <w:szCs w:val="28"/>
        </w:rPr>
        <w:t>инвалидов</w:t>
      </w:r>
      <w:r w:rsidR="00153B32">
        <w:rPr>
          <w:rFonts w:ascii="Times New Roman" w:hAnsi="Times New Roman" w:cs="Times New Roman"/>
          <w:sz w:val="28"/>
          <w:szCs w:val="28"/>
        </w:rPr>
        <w:br/>
      </w:r>
      <w:r w:rsidR="00153B32" w:rsidRPr="00153B32">
        <w:rPr>
          <w:rFonts w:ascii="Times New Roman" w:hAnsi="Times New Roman" w:cs="Times New Roman"/>
          <w:sz w:val="28"/>
          <w:szCs w:val="28"/>
        </w:rPr>
        <w:t>I группы, детей-инвалидов, утвержденное постановлением Главы администрации города Байконур от 27 мая 2022 г. № 190 «Об утверждении Положения по возмещению расходов за проезд к месту лечения и обратно инвалидам, детям-инвалидам, сопровождающим инвалидов I группы, детей-инвалидов</w:t>
      </w:r>
      <w:r w:rsidR="00371DB0">
        <w:rPr>
          <w:rFonts w:ascii="Times New Roman" w:hAnsi="Times New Roman" w:cs="Times New Roman"/>
          <w:sz w:val="28"/>
          <w:szCs w:val="28"/>
        </w:rPr>
        <w:t>»</w:t>
      </w:r>
      <w:r w:rsidR="00815095">
        <w:rPr>
          <w:rFonts w:ascii="Times New Roman" w:hAnsi="Times New Roman" w:cs="Times New Roman"/>
          <w:sz w:val="28"/>
          <w:szCs w:val="28"/>
        </w:rPr>
        <w:t xml:space="preserve"> (с изменениями) (далее – Положение)</w:t>
      </w:r>
      <w:r w:rsidR="00371DB0">
        <w:rPr>
          <w:rFonts w:ascii="Times New Roman" w:hAnsi="Times New Roman" w:cs="Times New Roman"/>
          <w:sz w:val="28"/>
          <w:szCs w:val="28"/>
        </w:rPr>
        <w:t>,</w:t>
      </w:r>
      <w:r w:rsidR="00153B32">
        <w:rPr>
          <w:rFonts w:ascii="Times New Roman" w:hAnsi="Times New Roman" w:cs="Times New Roman"/>
          <w:sz w:val="28"/>
          <w:szCs w:val="28"/>
        </w:rPr>
        <w:t xml:space="preserve"> </w:t>
      </w:r>
      <w:r w:rsidRPr="00153B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105B439" w14:textId="6D92412D" w:rsidR="002D0E32" w:rsidRDefault="002D0E32" w:rsidP="00A7020E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B32">
        <w:rPr>
          <w:rFonts w:ascii="Times New Roman" w:hAnsi="Times New Roman" w:cs="Times New Roman"/>
          <w:sz w:val="28"/>
          <w:szCs w:val="28"/>
        </w:rPr>
        <w:t>ункт</w:t>
      </w:r>
      <w:r w:rsidR="00AB421D">
        <w:rPr>
          <w:rFonts w:ascii="Times New Roman" w:hAnsi="Times New Roman" w:cs="Times New Roman"/>
          <w:sz w:val="28"/>
          <w:szCs w:val="28"/>
        </w:rPr>
        <w:t xml:space="preserve"> </w:t>
      </w:r>
      <w:r w:rsidR="00153B32">
        <w:rPr>
          <w:rFonts w:ascii="Times New Roman" w:hAnsi="Times New Roman" w:cs="Times New Roman"/>
          <w:sz w:val="28"/>
          <w:szCs w:val="28"/>
        </w:rPr>
        <w:t xml:space="preserve">2 </w:t>
      </w:r>
      <w:r w:rsidR="00815095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7E7C6B2" w14:textId="374264AA" w:rsidR="002D0E32" w:rsidRDefault="002D0E32" w:rsidP="00A7020E">
      <w:pPr>
        <w:pStyle w:val="ConsPlusNormal"/>
        <w:widowControl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E1A11" w:rsidRPr="00EE1A11">
        <w:rPr>
          <w:rFonts w:ascii="Times New Roman" w:hAnsi="Times New Roman" w:cs="Times New Roman"/>
          <w:sz w:val="28"/>
          <w:szCs w:val="28"/>
        </w:rPr>
        <w:t>2. Возмещение расходов за проезд осуществляется Управлением социальной защиты населения (далее – Управление) инвалидам, детям-инвалидам, сопровождающим инвалидов I группы, детей-инвалидов в виде денежной компенсации фактически понесенных затрат на приобретение проездных документов к месту лечения, санаторно-курортного лечения</w:t>
      </w:r>
      <w:r w:rsidR="00EE1A11">
        <w:rPr>
          <w:rFonts w:ascii="Times New Roman" w:hAnsi="Times New Roman" w:cs="Times New Roman"/>
          <w:sz w:val="28"/>
          <w:szCs w:val="28"/>
        </w:rPr>
        <w:br/>
      </w:r>
      <w:r w:rsidR="00EE1A11" w:rsidRPr="00EE1A11">
        <w:rPr>
          <w:rFonts w:ascii="Times New Roman" w:hAnsi="Times New Roman" w:cs="Times New Roman"/>
          <w:sz w:val="28"/>
          <w:szCs w:val="28"/>
        </w:rPr>
        <w:t xml:space="preserve">и обратно при наличии направления на лечение, Талона № 2 на получение специальных талонов и (или) именных направлений на проезд к месту лечения и </w:t>
      </w:r>
      <w:r w:rsidR="00EE1A11" w:rsidRPr="00EE1A11">
        <w:rPr>
          <w:rFonts w:ascii="Times New Roman" w:hAnsi="Times New Roman" w:cs="Times New Roman"/>
          <w:sz w:val="28"/>
          <w:szCs w:val="28"/>
        </w:rPr>
        <w:lastRenderedPageBreak/>
        <w:t>обратно для получения медицинской помощи (с указанием маршрута следования) (далее – Талон № 2), выдаваемые Федеральным государственным бюджетным учреждением здравоохранения Центральная медико-санитарная часть № 1 Федерального медико-биологического агентства (далее – ФГБУЗ ЦМСЧ № 1 ФМБА России), санаторно-курортной путевки, специальных талонов и (или) именных направлений к месту лечения, санаторно-курортного лечения, выдаваемые Отделом по работе с задолженностью № 8 Управления персонифицированного учета и администрирования ОСФР по Республике Татарстан (далее – специальный талон, именное направление, Отдел № 8 соответственно).</w:t>
      </w:r>
      <w:r>
        <w:rPr>
          <w:rStyle w:val="FontStyle15"/>
          <w:rFonts w:cs="Times New Roman"/>
          <w:sz w:val="28"/>
          <w:szCs w:val="28"/>
        </w:rPr>
        <w:t>».</w:t>
      </w:r>
    </w:p>
    <w:p w14:paraId="16097378" w14:textId="5F59ED25" w:rsidR="00D84857" w:rsidRPr="00EE1A11" w:rsidRDefault="00576F99" w:rsidP="00815095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E1A11">
        <w:rPr>
          <w:rFonts w:ascii="Times New Roman" w:hAnsi="Times New Roman" w:cs="Times New Roman"/>
          <w:sz w:val="28"/>
          <w:szCs w:val="28"/>
        </w:rPr>
        <w:t>В</w:t>
      </w:r>
      <w:r w:rsidR="00AB421D" w:rsidRPr="00EE1A11">
        <w:rPr>
          <w:rFonts w:ascii="Times New Roman" w:hAnsi="Times New Roman" w:cs="Times New Roman"/>
          <w:sz w:val="28"/>
          <w:szCs w:val="28"/>
        </w:rPr>
        <w:t xml:space="preserve"> </w:t>
      </w:r>
      <w:r w:rsidRPr="00EE1A11">
        <w:rPr>
          <w:rFonts w:ascii="Times New Roman" w:hAnsi="Times New Roman" w:cs="Times New Roman"/>
          <w:sz w:val="28"/>
          <w:szCs w:val="28"/>
        </w:rPr>
        <w:t>пункт</w:t>
      </w:r>
      <w:r w:rsidR="00971F64" w:rsidRPr="00EE1A11">
        <w:rPr>
          <w:rFonts w:ascii="Times New Roman" w:hAnsi="Times New Roman" w:cs="Times New Roman"/>
          <w:sz w:val="28"/>
          <w:szCs w:val="28"/>
        </w:rPr>
        <w:t>е 4</w:t>
      </w:r>
      <w:r w:rsidRPr="00EE1A11">
        <w:rPr>
          <w:rFonts w:ascii="Times New Roman" w:hAnsi="Times New Roman" w:cs="Times New Roman"/>
          <w:sz w:val="28"/>
          <w:szCs w:val="28"/>
        </w:rPr>
        <w:t xml:space="preserve"> </w:t>
      </w:r>
      <w:r w:rsidR="0081509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E1A11">
        <w:rPr>
          <w:rFonts w:ascii="Times New Roman" w:hAnsi="Times New Roman" w:cs="Times New Roman"/>
          <w:sz w:val="28"/>
          <w:szCs w:val="28"/>
        </w:rPr>
        <w:t>слова «</w:t>
      </w:r>
      <w:r w:rsidR="00EE1A11" w:rsidRPr="00EE1A11">
        <w:rPr>
          <w:rFonts w:ascii="Times New Roman" w:hAnsi="Times New Roman" w:cs="Times New Roman"/>
          <w:sz w:val="28"/>
          <w:szCs w:val="28"/>
        </w:rPr>
        <w:t>Отдела</w:t>
      </w:r>
      <w:r w:rsidR="00EE1A11">
        <w:rPr>
          <w:rFonts w:ascii="Times New Roman" w:hAnsi="Times New Roman" w:cs="Times New Roman"/>
          <w:sz w:val="28"/>
          <w:szCs w:val="28"/>
        </w:rPr>
        <w:t xml:space="preserve"> № 16</w:t>
      </w:r>
      <w:r w:rsidRPr="00EE1A1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D0E32" w:rsidRPr="00EE1A11">
        <w:rPr>
          <w:rFonts w:ascii="Times New Roman" w:hAnsi="Times New Roman" w:cs="Times New Roman"/>
          <w:sz w:val="28"/>
          <w:szCs w:val="28"/>
        </w:rPr>
        <w:t>О</w:t>
      </w:r>
      <w:r w:rsidR="00574905" w:rsidRPr="00EE1A11">
        <w:rPr>
          <w:rFonts w:ascii="Times New Roman" w:hAnsi="Times New Roman" w:cs="Times New Roman"/>
          <w:sz w:val="28"/>
          <w:szCs w:val="28"/>
        </w:rPr>
        <w:t>тдела</w:t>
      </w:r>
      <w:r w:rsidR="00EE1A11">
        <w:rPr>
          <w:rFonts w:ascii="Times New Roman" w:hAnsi="Times New Roman" w:cs="Times New Roman"/>
          <w:sz w:val="28"/>
          <w:szCs w:val="28"/>
        </w:rPr>
        <w:t xml:space="preserve"> № 8</w:t>
      </w:r>
      <w:r w:rsidR="00971F64" w:rsidRPr="00EE1A11">
        <w:rPr>
          <w:rFonts w:ascii="Times New Roman" w:hAnsi="Times New Roman" w:cs="Times New Roman"/>
          <w:sz w:val="28"/>
          <w:szCs w:val="28"/>
        </w:rPr>
        <w:t>».</w:t>
      </w:r>
    </w:p>
    <w:p w14:paraId="7FEFCEFD" w14:textId="01D53B95" w:rsidR="005317B8" w:rsidRDefault="00971F64" w:rsidP="00A7020E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</w:t>
      </w:r>
      <w:r w:rsidR="005317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6.1</w:t>
      </w:r>
      <w:r w:rsidR="008E0FEB">
        <w:rPr>
          <w:rFonts w:ascii="Times New Roman" w:hAnsi="Times New Roman" w:cs="Times New Roman"/>
          <w:sz w:val="28"/>
          <w:szCs w:val="28"/>
        </w:rPr>
        <w:t xml:space="preserve"> </w:t>
      </w:r>
      <w:r w:rsidR="005317B8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81509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317B8">
        <w:rPr>
          <w:rFonts w:ascii="Times New Roman" w:hAnsi="Times New Roman" w:cs="Times New Roman"/>
          <w:sz w:val="28"/>
          <w:szCs w:val="28"/>
        </w:rPr>
        <w:t>слова «</w:t>
      </w:r>
      <w:r w:rsidR="00EE1A11">
        <w:rPr>
          <w:rFonts w:ascii="Times New Roman" w:hAnsi="Times New Roman" w:cs="Times New Roman"/>
          <w:sz w:val="28"/>
          <w:szCs w:val="28"/>
        </w:rPr>
        <w:t>Отдел № 16</w:t>
      </w:r>
      <w:r w:rsidR="005317B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E619E">
        <w:rPr>
          <w:rFonts w:ascii="Times New Roman" w:hAnsi="Times New Roman" w:cs="Times New Roman"/>
          <w:sz w:val="28"/>
          <w:szCs w:val="28"/>
        </w:rPr>
        <w:t>О</w:t>
      </w:r>
      <w:r w:rsidR="00EE1A11">
        <w:rPr>
          <w:rFonts w:ascii="Times New Roman" w:hAnsi="Times New Roman" w:cs="Times New Roman"/>
          <w:sz w:val="28"/>
          <w:szCs w:val="28"/>
        </w:rPr>
        <w:t>тдел № 8</w:t>
      </w:r>
      <w:r w:rsidR="005317B8">
        <w:rPr>
          <w:rFonts w:ascii="Times New Roman" w:hAnsi="Times New Roman" w:cs="Times New Roman"/>
          <w:sz w:val="28"/>
          <w:szCs w:val="28"/>
        </w:rPr>
        <w:t>».</w:t>
      </w:r>
    </w:p>
    <w:p w14:paraId="525053C7" w14:textId="0AB6F770" w:rsidR="00EE1A11" w:rsidRDefault="00EE1A11" w:rsidP="00A7020E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E29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2925">
        <w:rPr>
          <w:rFonts w:ascii="Times New Roman" w:hAnsi="Times New Roman" w:cs="Times New Roman"/>
          <w:sz w:val="28"/>
          <w:szCs w:val="28"/>
        </w:rPr>
        <w:t xml:space="preserve"> 6.2 пункта 6 </w:t>
      </w:r>
      <w:r w:rsidR="00815095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слова «Отдел</w:t>
      </w:r>
      <w:r w:rsidR="00A7020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№ 16» заменить словами «Отдел</w:t>
      </w:r>
      <w:r w:rsidR="00A7020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№ 8».</w:t>
      </w:r>
    </w:p>
    <w:p w14:paraId="2133CB73" w14:textId="1AD567B6" w:rsidR="00AA2C3E" w:rsidRPr="00B77928" w:rsidRDefault="00A7020E" w:rsidP="00A7020E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6.5 пункта 6</w:t>
      </w:r>
      <w:r w:rsidR="00AA2C3E">
        <w:rPr>
          <w:rFonts w:ascii="Times New Roman" w:hAnsi="Times New Roman" w:cs="Times New Roman"/>
          <w:sz w:val="28"/>
          <w:szCs w:val="28"/>
        </w:rPr>
        <w:t xml:space="preserve"> </w:t>
      </w:r>
      <w:r w:rsidR="0081509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A2C3E">
        <w:rPr>
          <w:rFonts w:ascii="Times New Roman" w:hAnsi="Times New Roman" w:cs="Times New Roman"/>
          <w:sz w:val="28"/>
          <w:szCs w:val="28"/>
        </w:rPr>
        <w:t>слова «Отдел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A2C3E">
        <w:rPr>
          <w:rFonts w:ascii="Times New Roman" w:hAnsi="Times New Roman" w:cs="Times New Roman"/>
          <w:sz w:val="28"/>
          <w:szCs w:val="28"/>
        </w:rPr>
        <w:t xml:space="preserve"> № 16» заменить словами «Отдел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A2C3E">
        <w:rPr>
          <w:rFonts w:ascii="Times New Roman" w:hAnsi="Times New Roman" w:cs="Times New Roman"/>
          <w:sz w:val="28"/>
          <w:szCs w:val="28"/>
        </w:rPr>
        <w:t xml:space="preserve"> № 8».</w:t>
      </w:r>
    </w:p>
    <w:p w14:paraId="73BD33AD" w14:textId="036B8A93" w:rsidR="003E65E2" w:rsidRDefault="003E65E2" w:rsidP="003E65E2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7928" w:rsidRPr="00B77928">
        <w:rPr>
          <w:rFonts w:ascii="Times New Roman" w:hAnsi="Times New Roman" w:cs="Times New Roman"/>
          <w:sz w:val="28"/>
          <w:szCs w:val="28"/>
        </w:rPr>
        <w:t xml:space="preserve">ункт 7 Положения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FAFD78F" w14:textId="2C24E491" w:rsidR="003E65E2" w:rsidRPr="003E65E2" w:rsidRDefault="003E65E2" w:rsidP="003E65E2">
      <w:pPr>
        <w:pStyle w:val="ConsPlusNormal"/>
        <w:widowControl w:val="0"/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Возмещение расходов за проезд на железнодорожном транспорте 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br/>
        <w:t>(плацкарт, купе)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размере 100 % стоимости проездных документов (билетов) </w:t>
      </w:r>
      <w:r w:rsidRPr="003E65E2">
        <w:rPr>
          <w:rFonts w:ascii="Times New Roman" w:hAnsi="Times New Roman" w:cs="Times New Roman"/>
          <w:sz w:val="28"/>
          <w:szCs w:val="28"/>
        </w:rPr>
        <w:t>производится при следовании по беспересадочным маршрутам: станция</w:t>
      </w:r>
      <w:r w:rsidRPr="008259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E65E2">
        <w:rPr>
          <w:rFonts w:ascii="Times New Roman" w:hAnsi="Times New Roman" w:cs="Times New Roman"/>
          <w:sz w:val="28"/>
          <w:szCs w:val="28"/>
        </w:rPr>
        <w:t>Торетам</w:t>
      </w:r>
      <w:proofErr w:type="spellEnd"/>
      <w:r w:rsidRPr="003E65E2">
        <w:rPr>
          <w:rFonts w:ascii="Times New Roman" w:hAnsi="Times New Roman" w:cs="Times New Roman"/>
          <w:sz w:val="28"/>
          <w:szCs w:val="28"/>
        </w:rPr>
        <w:t xml:space="preserve"> – станция Илецк-1; станция </w:t>
      </w:r>
      <w:proofErr w:type="spellStart"/>
      <w:r w:rsidRPr="003E65E2">
        <w:rPr>
          <w:rFonts w:ascii="Times New Roman" w:hAnsi="Times New Roman" w:cs="Times New Roman"/>
          <w:sz w:val="28"/>
          <w:szCs w:val="28"/>
        </w:rPr>
        <w:t>Торетам</w:t>
      </w:r>
      <w:proofErr w:type="spellEnd"/>
      <w:r w:rsidRPr="003E65E2">
        <w:rPr>
          <w:rFonts w:ascii="Times New Roman" w:hAnsi="Times New Roman" w:cs="Times New Roman"/>
          <w:sz w:val="28"/>
          <w:szCs w:val="28"/>
        </w:rPr>
        <w:t xml:space="preserve"> – станция города </w:t>
      </w:r>
      <w:proofErr w:type="spellStart"/>
      <w:r w:rsidRPr="003E65E2">
        <w:rPr>
          <w:rFonts w:ascii="Times New Roman" w:hAnsi="Times New Roman" w:cs="Times New Roman"/>
          <w:sz w:val="28"/>
          <w:szCs w:val="28"/>
        </w:rPr>
        <w:t>Актобе</w:t>
      </w:r>
      <w:proofErr w:type="spellEnd"/>
      <w:r w:rsidRPr="003E65E2">
        <w:rPr>
          <w:rFonts w:ascii="Times New Roman" w:hAnsi="Times New Roman" w:cs="Times New Roman"/>
          <w:sz w:val="28"/>
          <w:szCs w:val="28"/>
        </w:rPr>
        <w:t>; станция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411E">
        <w:rPr>
          <w:rFonts w:ascii="Times New Roman" w:hAnsi="Times New Roman" w:cs="Times New Roman"/>
          <w:color w:val="000000"/>
          <w:sz w:val="28"/>
          <w:szCs w:val="28"/>
        </w:rPr>
        <w:t>Торетам</w:t>
      </w:r>
      <w:proofErr w:type="spellEnd"/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– станция города Оренбург; станция </w:t>
      </w:r>
      <w:proofErr w:type="spellStart"/>
      <w:r w:rsidRPr="00D3411E">
        <w:rPr>
          <w:rFonts w:ascii="Times New Roman" w:hAnsi="Times New Roman" w:cs="Times New Roman"/>
          <w:color w:val="000000"/>
          <w:sz w:val="28"/>
          <w:szCs w:val="28"/>
        </w:rPr>
        <w:t>Торетам</w:t>
      </w:r>
      <w:proofErr w:type="spellEnd"/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– станция города Саратов и в обратном направлении,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отсутствия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возможности приобрет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проездны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 xml:space="preserve"> до указанных станций по </w:t>
      </w:r>
      <w:r>
        <w:rPr>
          <w:rStyle w:val="FontStyle15"/>
          <w:rFonts w:cs="Times New Roman"/>
          <w:sz w:val="28"/>
          <w:szCs w:val="28"/>
        </w:rPr>
        <w:t>именным направлениям</w:t>
      </w:r>
      <w:r w:rsidRPr="00D3411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BE3ECA3" w14:textId="5FC1E6AE" w:rsidR="00AA2C3E" w:rsidRDefault="00AA2C3E" w:rsidP="00A7020E">
      <w:pPr>
        <w:pStyle w:val="ConsPlusNormal"/>
        <w:widowControl w:val="0"/>
        <w:numPr>
          <w:ilvl w:val="1"/>
          <w:numId w:val="12"/>
        </w:numPr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2C3E">
        <w:rPr>
          <w:rFonts w:ascii="Times New Roman" w:hAnsi="Times New Roman" w:cs="Times New Roman"/>
          <w:sz w:val="28"/>
          <w:szCs w:val="28"/>
        </w:rPr>
        <w:t>В п</w:t>
      </w:r>
      <w:r w:rsidR="00795093" w:rsidRPr="00AA2C3E">
        <w:rPr>
          <w:rFonts w:ascii="Times New Roman" w:hAnsi="Times New Roman" w:cs="Times New Roman"/>
          <w:sz w:val="28"/>
          <w:szCs w:val="28"/>
        </w:rPr>
        <w:t>одпункт</w:t>
      </w:r>
      <w:r w:rsidRPr="00AA2C3E">
        <w:rPr>
          <w:rFonts w:ascii="Times New Roman" w:hAnsi="Times New Roman" w:cs="Times New Roman"/>
          <w:sz w:val="28"/>
          <w:szCs w:val="28"/>
        </w:rPr>
        <w:t>е</w:t>
      </w:r>
      <w:r w:rsidR="004F1E67" w:rsidRPr="00AA2C3E">
        <w:rPr>
          <w:rFonts w:ascii="Times New Roman" w:hAnsi="Times New Roman" w:cs="Times New Roman"/>
          <w:sz w:val="28"/>
          <w:szCs w:val="28"/>
        </w:rPr>
        <w:t xml:space="preserve"> 8.2 пункта</w:t>
      </w:r>
      <w:r w:rsidR="00971F64" w:rsidRPr="00AA2C3E">
        <w:rPr>
          <w:rFonts w:ascii="Times New Roman" w:hAnsi="Times New Roman" w:cs="Times New Roman"/>
          <w:sz w:val="28"/>
          <w:szCs w:val="28"/>
        </w:rPr>
        <w:t xml:space="preserve"> </w:t>
      </w:r>
      <w:r w:rsidR="004F1E67" w:rsidRPr="00AA2C3E">
        <w:rPr>
          <w:rFonts w:ascii="Times New Roman" w:hAnsi="Times New Roman" w:cs="Times New Roman"/>
          <w:sz w:val="28"/>
          <w:szCs w:val="28"/>
        </w:rPr>
        <w:t>8</w:t>
      </w:r>
      <w:r w:rsidR="00795093" w:rsidRPr="00AA2C3E">
        <w:rPr>
          <w:rFonts w:ascii="Times New Roman" w:hAnsi="Times New Roman" w:cs="Times New Roman"/>
          <w:sz w:val="28"/>
          <w:szCs w:val="28"/>
        </w:rPr>
        <w:t xml:space="preserve"> </w:t>
      </w:r>
      <w:r w:rsidR="00815095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слова «Отделом № 16» заменить словами «Отделом № 8».</w:t>
      </w:r>
    </w:p>
    <w:p w14:paraId="039F7446" w14:textId="17ED0484" w:rsidR="00821B95" w:rsidRPr="004B6620" w:rsidRDefault="00411B7F" w:rsidP="00A7020E">
      <w:pPr>
        <w:pStyle w:val="ConsPlusNormal"/>
        <w:widowControl w:val="0"/>
        <w:numPr>
          <w:ilvl w:val="0"/>
          <w:numId w:val="12"/>
        </w:numPr>
        <w:tabs>
          <w:tab w:val="clear" w:pos="167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>www.baikonuradm.ru</w:t>
      </w:r>
      <w:r w:rsidR="00821B95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173C6551" w14:textId="77777777" w:rsidR="00821B95" w:rsidRPr="004B6620" w:rsidRDefault="00821B95" w:rsidP="00A7020E">
      <w:pPr>
        <w:pStyle w:val="ConsPlusNormal"/>
        <w:widowControl w:val="0"/>
        <w:numPr>
          <w:ilvl w:val="0"/>
          <w:numId w:val="12"/>
        </w:numPr>
        <w:tabs>
          <w:tab w:val="clear" w:pos="167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>
        <w:rPr>
          <w:rFonts w:ascii="Times New Roman" w:hAnsi="Times New Roman" w:cs="Times New Roman"/>
          <w:sz w:val="28"/>
          <w:szCs w:val="28"/>
        </w:rPr>
        <w:t xml:space="preserve"> </w:t>
      </w:r>
      <w:r w:rsidR="00956AA4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14:paraId="03079DA3" w14:textId="77777777" w:rsidR="00C036D1" w:rsidRDefault="00C036D1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AD11C0" w14:textId="77777777" w:rsidR="00A7020E" w:rsidRPr="004B6620" w:rsidRDefault="00A7020E" w:rsidP="003D20E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371516" w14:textId="1B858118" w:rsidR="00821B95" w:rsidRPr="00E64E3E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421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2C3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C39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E64E3E" w:rsidSect="00956AA4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A71B" w14:textId="77777777" w:rsidR="008911C3" w:rsidRDefault="008911C3">
      <w:r>
        <w:separator/>
      </w:r>
    </w:p>
  </w:endnote>
  <w:endnote w:type="continuationSeparator" w:id="0">
    <w:p w14:paraId="4511B868" w14:textId="77777777" w:rsidR="008911C3" w:rsidRDefault="008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57404" w14:textId="77777777" w:rsidR="008911C3" w:rsidRDefault="008911C3">
      <w:r>
        <w:separator/>
      </w:r>
    </w:p>
  </w:footnote>
  <w:footnote w:type="continuationSeparator" w:id="0">
    <w:p w14:paraId="4BBA54A7" w14:textId="77777777" w:rsidR="008911C3" w:rsidRDefault="0089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8E72" w14:textId="77777777" w:rsidR="00EE1A11" w:rsidRDefault="00EE1A1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FF9DAD" w14:textId="77777777" w:rsidR="00EE1A11" w:rsidRDefault="00EE1A1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1E237" w14:textId="77777777" w:rsidR="00EE1A11" w:rsidRPr="00605962" w:rsidRDefault="00EE1A1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B0840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14:paraId="555009BC" w14:textId="77777777" w:rsidR="00EE1A11" w:rsidRDefault="00EE1A11" w:rsidP="00E13444">
    <w:pPr>
      <w:pStyle w:val="a5"/>
      <w:framePr w:wrap="around" w:vAnchor="text" w:hAnchor="margin" w:xAlign="right" w:y="1"/>
      <w:rPr>
        <w:rStyle w:val="a7"/>
      </w:rPr>
    </w:pPr>
  </w:p>
  <w:p w14:paraId="7A9247A6" w14:textId="77777777" w:rsidR="00EE1A11" w:rsidRDefault="00EE1A1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161664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11FD5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840"/>
    <w:rsid w:val="000B0CC3"/>
    <w:rsid w:val="000B2C17"/>
    <w:rsid w:val="000B3046"/>
    <w:rsid w:val="000B34FA"/>
    <w:rsid w:val="000B55CD"/>
    <w:rsid w:val="000B5C23"/>
    <w:rsid w:val="000B7654"/>
    <w:rsid w:val="000B79BC"/>
    <w:rsid w:val="000C2688"/>
    <w:rsid w:val="000C412D"/>
    <w:rsid w:val="000C6AF1"/>
    <w:rsid w:val="000D1133"/>
    <w:rsid w:val="000D25FF"/>
    <w:rsid w:val="000D41C7"/>
    <w:rsid w:val="000D446F"/>
    <w:rsid w:val="000D5E2B"/>
    <w:rsid w:val="000D7A6A"/>
    <w:rsid w:val="000E4637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07756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2962"/>
    <w:rsid w:val="00153B32"/>
    <w:rsid w:val="00160198"/>
    <w:rsid w:val="001638F1"/>
    <w:rsid w:val="0016651A"/>
    <w:rsid w:val="0017098D"/>
    <w:rsid w:val="0017353F"/>
    <w:rsid w:val="00177382"/>
    <w:rsid w:val="0018297C"/>
    <w:rsid w:val="00183585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619E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6B6F"/>
    <w:rsid w:val="002375B6"/>
    <w:rsid w:val="00237890"/>
    <w:rsid w:val="00240B80"/>
    <w:rsid w:val="00243D4F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0E32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57651"/>
    <w:rsid w:val="0036352B"/>
    <w:rsid w:val="003669D6"/>
    <w:rsid w:val="003719C2"/>
    <w:rsid w:val="00371DB0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65E2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1E67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17B8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4905"/>
    <w:rsid w:val="00576EB1"/>
    <w:rsid w:val="00576F99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3ED5"/>
    <w:rsid w:val="006A4012"/>
    <w:rsid w:val="006A572A"/>
    <w:rsid w:val="006A619D"/>
    <w:rsid w:val="006B22B8"/>
    <w:rsid w:val="006B3513"/>
    <w:rsid w:val="006B7689"/>
    <w:rsid w:val="006B7E11"/>
    <w:rsid w:val="006C0025"/>
    <w:rsid w:val="006C2638"/>
    <w:rsid w:val="006C438D"/>
    <w:rsid w:val="006D23B4"/>
    <w:rsid w:val="006D5BC1"/>
    <w:rsid w:val="006E009D"/>
    <w:rsid w:val="006F5D08"/>
    <w:rsid w:val="006F6E2D"/>
    <w:rsid w:val="006F707C"/>
    <w:rsid w:val="00700261"/>
    <w:rsid w:val="00700E34"/>
    <w:rsid w:val="00711E69"/>
    <w:rsid w:val="0071542E"/>
    <w:rsid w:val="00717911"/>
    <w:rsid w:val="00721890"/>
    <w:rsid w:val="00725065"/>
    <w:rsid w:val="00725574"/>
    <w:rsid w:val="00726326"/>
    <w:rsid w:val="00727462"/>
    <w:rsid w:val="00731A28"/>
    <w:rsid w:val="00736B40"/>
    <w:rsid w:val="00740EF2"/>
    <w:rsid w:val="007435C6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3FED"/>
    <w:rsid w:val="00794CD4"/>
    <w:rsid w:val="00795093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5095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096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11C3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0FEB"/>
    <w:rsid w:val="008E20BD"/>
    <w:rsid w:val="008E5118"/>
    <w:rsid w:val="008E5598"/>
    <w:rsid w:val="008E6DB3"/>
    <w:rsid w:val="008F068E"/>
    <w:rsid w:val="008F5503"/>
    <w:rsid w:val="008F6FA3"/>
    <w:rsid w:val="00901954"/>
    <w:rsid w:val="00902F9C"/>
    <w:rsid w:val="009044AC"/>
    <w:rsid w:val="00905787"/>
    <w:rsid w:val="0090794A"/>
    <w:rsid w:val="00915843"/>
    <w:rsid w:val="009168B0"/>
    <w:rsid w:val="00917756"/>
    <w:rsid w:val="009238FA"/>
    <w:rsid w:val="00923E5B"/>
    <w:rsid w:val="0092414C"/>
    <w:rsid w:val="009258E0"/>
    <w:rsid w:val="009269FD"/>
    <w:rsid w:val="009308C3"/>
    <w:rsid w:val="00933B55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1F6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4F58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0F5F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20E"/>
    <w:rsid w:val="00A7035F"/>
    <w:rsid w:val="00A72975"/>
    <w:rsid w:val="00A763EB"/>
    <w:rsid w:val="00A80B33"/>
    <w:rsid w:val="00A8321D"/>
    <w:rsid w:val="00A843A7"/>
    <w:rsid w:val="00A86430"/>
    <w:rsid w:val="00A86AE9"/>
    <w:rsid w:val="00A87593"/>
    <w:rsid w:val="00A914C6"/>
    <w:rsid w:val="00A955F0"/>
    <w:rsid w:val="00AA2C3E"/>
    <w:rsid w:val="00AA4BD6"/>
    <w:rsid w:val="00AB0F23"/>
    <w:rsid w:val="00AB3EC3"/>
    <w:rsid w:val="00AB421D"/>
    <w:rsid w:val="00AB5D59"/>
    <w:rsid w:val="00AB739D"/>
    <w:rsid w:val="00AC315A"/>
    <w:rsid w:val="00AD145B"/>
    <w:rsid w:val="00AD1E15"/>
    <w:rsid w:val="00AD4482"/>
    <w:rsid w:val="00AD50B0"/>
    <w:rsid w:val="00AD57ED"/>
    <w:rsid w:val="00AE18C9"/>
    <w:rsid w:val="00AE1C2C"/>
    <w:rsid w:val="00AE2925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605D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28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9327E"/>
    <w:rsid w:val="00C974E7"/>
    <w:rsid w:val="00C97CA0"/>
    <w:rsid w:val="00CA13FB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07879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4857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000D"/>
    <w:rsid w:val="00DD6E5A"/>
    <w:rsid w:val="00DE03A4"/>
    <w:rsid w:val="00DE36DE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3836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1621"/>
    <w:rsid w:val="00E92254"/>
    <w:rsid w:val="00E95AFA"/>
    <w:rsid w:val="00EB064C"/>
    <w:rsid w:val="00EB2815"/>
    <w:rsid w:val="00EB3E87"/>
    <w:rsid w:val="00EC58AA"/>
    <w:rsid w:val="00ED5F64"/>
    <w:rsid w:val="00ED6F27"/>
    <w:rsid w:val="00EE138E"/>
    <w:rsid w:val="00EE160E"/>
    <w:rsid w:val="00EE1A11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5EE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BA76CF"/>
  <w15:docId w15:val="{886B5F04-BC37-4F58-8DC9-C5646185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5">
    <w:name w:val="Font Style15"/>
    <w:uiPriority w:val="99"/>
    <w:rsid w:val="002D0E3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055B-38D3-4C14-92BD-7B486548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3726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2023-11-03T05:04:00Z</cp:lastPrinted>
  <dcterms:created xsi:type="dcterms:W3CDTF">2024-05-07T09:08:00Z</dcterms:created>
  <dcterms:modified xsi:type="dcterms:W3CDTF">2024-05-07T09:08:00Z</dcterms:modified>
</cp:coreProperties>
</file>