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644F3A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644F3A">
        <w:rPr>
          <w:sz w:val="28"/>
        </w:rPr>
        <w:t xml:space="preserve">     </w:t>
      </w:r>
    </w:p>
    <w:p w:rsidR="00C138A5" w:rsidRPr="00644F3A" w:rsidRDefault="00DF3A91" w:rsidP="00272A75">
      <w:pPr>
        <w:pStyle w:val="a3"/>
        <w:spacing w:before="120" w:line="360" w:lineRule="auto"/>
        <w:rPr>
          <w:sz w:val="28"/>
        </w:rPr>
      </w:pPr>
      <w:r w:rsidRPr="00644F3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4FA" w:rsidRDefault="008B54F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3286" r:id="rId9"/>
                              </w:object>
                            </w:r>
                          </w:p>
                          <w:p w:rsidR="008B54FA" w:rsidRDefault="008B5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B54FA" w:rsidRDefault="008B54F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83286" r:id="rId10"/>
                        </w:object>
                      </w:r>
                    </w:p>
                    <w:p w:rsidR="008B54FA" w:rsidRDefault="008B54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644F3A">
        <w:rPr>
          <w:sz w:val="28"/>
        </w:rPr>
        <w:t xml:space="preserve">         ГЛАВА  АДМИНИСТРАЦИИ  ГОРОДА  БАЙКОНУР</w:t>
      </w:r>
    </w:p>
    <w:p w:rsidR="00C138A5" w:rsidRPr="00644F3A" w:rsidRDefault="00DF3A91" w:rsidP="00272A75">
      <w:pPr>
        <w:pStyle w:val="2"/>
        <w:spacing w:line="360" w:lineRule="auto"/>
        <w:rPr>
          <w:spacing w:val="100"/>
        </w:rPr>
      </w:pPr>
      <w:r w:rsidRPr="00644F3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E25A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644F3A">
        <w:rPr>
          <w:spacing w:val="100"/>
        </w:rPr>
        <w:t xml:space="preserve">ПОСТАНОВЛЕНИЕ </w:t>
      </w:r>
    </w:p>
    <w:p w:rsidR="00B612E1" w:rsidRPr="00B612E1" w:rsidRDefault="00B612E1" w:rsidP="00B612E1">
      <w:pPr>
        <w:rPr>
          <w:sz w:val="16"/>
          <w:szCs w:val="16"/>
        </w:rPr>
      </w:pPr>
    </w:p>
    <w:p w:rsidR="005F3AC3" w:rsidRDefault="00694821" w:rsidP="005F3AC3">
      <w:pPr>
        <w:spacing w:line="480" w:lineRule="auto"/>
        <w:rPr>
          <w:sz w:val="28"/>
        </w:rPr>
      </w:pPr>
      <w:r>
        <w:rPr>
          <w:sz w:val="28"/>
        </w:rPr>
        <w:t>26 сентября 2023 г.</w:t>
      </w:r>
      <w:r w:rsidR="005F3AC3">
        <w:rPr>
          <w:sz w:val="28"/>
        </w:rPr>
        <w:tab/>
      </w:r>
      <w:r w:rsidR="005F3AC3">
        <w:rPr>
          <w:sz w:val="28"/>
        </w:rPr>
        <w:tab/>
      </w:r>
      <w:r w:rsidR="005F3AC3">
        <w:rPr>
          <w:sz w:val="28"/>
        </w:rPr>
        <w:tab/>
      </w:r>
      <w:r w:rsidR="005F3AC3">
        <w:rPr>
          <w:sz w:val="28"/>
        </w:rPr>
        <w:tab/>
      </w:r>
      <w:r w:rsidR="005F3AC3">
        <w:rPr>
          <w:sz w:val="28"/>
        </w:rPr>
        <w:tab/>
      </w:r>
      <w:r w:rsidR="005F3AC3">
        <w:rPr>
          <w:sz w:val="28"/>
        </w:rPr>
        <w:tab/>
      </w:r>
      <w:r w:rsidR="005F3AC3">
        <w:rPr>
          <w:sz w:val="28"/>
        </w:rPr>
        <w:tab/>
        <w:t xml:space="preserve">                № </w:t>
      </w:r>
      <w:r>
        <w:rPr>
          <w:sz w:val="28"/>
        </w:rPr>
        <w:t>375</w:t>
      </w:r>
    </w:p>
    <w:p w:rsidR="00B612E1" w:rsidRDefault="00B612E1" w:rsidP="00630E4E">
      <w:pPr>
        <w:rPr>
          <w:b/>
          <w:bCs/>
          <w:sz w:val="28"/>
          <w:szCs w:val="28"/>
        </w:rPr>
      </w:pPr>
    </w:p>
    <w:p w:rsidR="005F3AC3" w:rsidRDefault="005F3AC3" w:rsidP="00630E4E">
      <w:pPr>
        <w:rPr>
          <w:rFonts w:eastAsia="Calibri"/>
          <w:b/>
          <w:sz w:val="28"/>
          <w:szCs w:val="28"/>
          <w:lang w:eastAsia="en-US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</w:t>
      </w:r>
      <w:r w:rsidR="00630E4E" w:rsidRPr="00644F3A">
        <w:rPr>
          <w:rFonts w:eastAsia="Calibri"/>
          <w:b/>
          <w:sz w:val="28"/>
          <w:szCs w:val="28"/>
          <w:lang w:eastAsia="en-US"/>
        </w:rPr>
        <w:t>Положени</w:t>
      </w:r>
      <w:r>
        <w:rPr>
          <w:rFonts w:eastAsia="Calibri"/>
          <w:b/>
          <w:sz w:val="28"/>
          <w:szCs w:val="28"/>
          <w:lang w:eastAsia="en-US"/>
        </w:rPr>
        <w:t>е</w:t>
      </w:r>
    </w:p>
    <w:p w:rsidR="005F01E9" w:rsidRPr="00644F3A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о</w:t>
      </w:r>
      <w:r w:rsidR="005F01E9" w:rsidRPr="00644F3A">
        <w:rPr>
          <w:b/>
          <w:bCs/>
          <w:sz w:val="28"/>
          <w:szCs w:val="28"/>
        </w:rPr>
        <w:t>б</w:t>
      </w:r>
      <w:r w:rsidRPr="00644F3A">
        <w:rPr>
          <w:b/>
          <w:bCs/>
          <w:sz w:val="28"/>
          <w:szCs w:val="28"/>
        </w:rPr>
        <w:t xml:space="preserve"> </w:t>
      </w:r>
      <w:r w:rsidR="005F01E9" w:rsidRPr="00644F3A">
        <w:rPr>
          <w:b/>
          <w:bCs/>
          <w:sz w:val="28"/>
          <w:szCs w:val="28"/>
        </w:rPr>
        <w:t>оплате</w:t>
      </w:r>
      <w:r w:rsidRPr="00644F3A">
        <w:rPr>
          <w:b/>
          <w:bCs/>
          <w:sz w:val="28"/>
          <w:szCs w:val="28"/>
        </w:rPr>
        <w:t xml:space="preserve"> труда директора,</w:t>
      </w:r>
      <w:r w:rsidR="005F01E9" w:rsidRPr="00644F3A">
        <w:rPr>
          <w:b/>
          <w:bCs/>
          <w:sz w:val="28"/>
          <w:szCs w:val="28"/>
        </w:rPr>
        <w:t xml:space="preserve">  </w:t>
      </w:r>
    </w:p>
    <w:p w:rsidR="00E33F4E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заместителя</w:t>
      </w:r>
      <w:r w:rsidR="00E33F4E">
        <w:rPr>
          <w:b/>
          <w:bCs/>
          <w:sz w:val="28"/>
          <w:szCs w:val="28"/>
        </w:rPr>
        <w:t xml:space="preserve"> директора</w:t>
      </w:r>
      <w:r w:rsidRPr="00644F3A">
        <w:rPr>
          <w:b/>
          <w:bCs/>
          <w:sz w:val="28"/>
          <w:szCs w:val="28"/>
        </w:rPr>
        <w:t xml:space="preserve">, главного </w:t>
      </w:r>
    </w:p>
    <w:p w:rsidR="005F01E9" w:rsidRPr="00644F3A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бух</w:t>
      </w:r>
      <w:r w:rsidR="00E33F4E">
        <w:rPr>
          <w:b/>
          <w:bCs/>
          <w:sz w:val="28"/>
          <w:szCs w:val="28"/>
        </w:rPr>
        <w:t xml:space="preserve">галтера </w:t>
      </w:r>
      <w:r w:rsidRPr="00644F3A">
        <w:rPr>
          <w:b/>
          <w:bCs/>
          <w:sz w:val="28"/>
          <w:szCs w:val="28"/>
        </w:rPr>
        <w:t xml:space="preserve">Территориального фонда </w:t>
      </w:r>
    </w:p>
    <w:p w:rsidR="005F01E9" w:rsidRPr="00644F3A" w:rsidRDefault="004E42C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о</w:t>
      </w:r>
      <w:r w:rsidR="00630E4E" w:rsidRPr="00644F3A">
        <w:rPr>
          <w:b/>
          <w:bCs/>
          <w:sz w:val="28"/>
          <w:szCs w:val="28"/>
        </w:rPr>
        <w:t>бязательного</w:t>
      </w:r>
      <w:r w:rsidR="005F01E9" w:rsidRPr="00644F3A">
        <w:rPr>
          <w:b/>
          <w:bCs/>
          <w:sz w:val="28"/>
          <w:szCs w:val="28"/>
        </w:rPr>
        <w:t xml:space="preserve"> </w:t>
      </w:r>
      <w:r w:rsidR="00630E4E" w:rsidRPr="00644F3A">
        <w:rPr>
          <w:b/>
          <w:bCs/>
          <w:sz w:val="28"/>
          <w:szCs w:val="28"/>
        </w:rPr>
        <w:t xml:space="preserve">медицинского </w:t>
      </w:r>
    </w:p>
    <w:p w:rsidR="005F3AC3" w:rsidRDefault="00630E4E" w:rsidP="00630E4E">
      <w:pPr>
        <w:rPr>
          <w:b/>
          <w:bCs/>
          <w:sz w:val="28"/>
          <w:szCs w:val="28"/>
        </w:rPr>
      </w:pPr>
      <w:r w:rsidRPr="00644F3A">
        <w:rPr>
          <w:b/>
          <w:bCs/>
          <w:sz w:val="28"/>
          <w:szCs w:val="28"/>
        </w:rPr>
        <w:t>страхования города Байконур</w:t>
      </w:r>
      <w:r w:rsidR="005F3AC3">
        <w:rPr>
          <w:b/>
          <w:bCs/>
          <w:sz w:val="28"/>
          <w:szCs w:val="28"/>
        </w:rPr>
        <w:t xml:space="preserve">, </w:t>
      </w:r>
    </w:p>
    <w:p w:rsidR="005F3AC3" w:rsidRDefault="005F3AC3" w:rsidP="00630E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утвержденное постановлением </w:t>
      </w:r>
    </w:p>
    <w:p w:rsidR="005F3AC3" w:rsidRDefault="005F3AC3" w:rsidP="00630E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администрации города Байконур </w:t>
      </w:r>
    </w:p>
    <w:p w:rsidR="00630E4E" w:rsidRPr="00644F3A" w:rsidRDefault="005F3AC3" w:rsidP="00630E4E">
      <w:pPr>
        <w:rPr>
          <w:b/>
          <w:sz w:val="28"/>
        </w:rPr>
      </w:pPr>
      <w:r>
        <w:rPr>
          <w:b/>
          <w:bCs/>
          <w:sz w:val="28"/>
          <w:szCs w:val="28"/>
        </w:rPr>
        <w:t>от 24 мая 2023 г. № 222</w:t>
      </w:r>
      <w:r w:rsidR="00630E4E" w:rsidRPr="00644F3A">
        <w:rPr>
          <w:b/>
          <w:sz w:val="28"/>
        </w:rPr>
        <w:t xml:space="preserve"> </w:t>
      </w:r>
    </w:p>
    <w:bookmarkEnd w:id="0"/>
    <w:p w:rsidR="00AB7D92" w:rsidRPr="00644F3A" w:rsidRDefault="00AB7D92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</w:p>
    <w:p w:rsidR="00AB7D92" w:rsidRPr="00644F3A" w:rsidRDefault="00AB7D92" w:rsidP="00AB7D92">
      <w:pPr>
        <w:tabs>
          <w:tab w:val="left" w:pos="7371"/>
        </w:tabs>
        <w:spacing w:line="276" w:lineRule="auto"/>
        <w:jc w:val="both"/>
      </w:pPr>
      <w:r w:rsidRPr="00644F3A">
        <w:t xml:space="preserve">  </w:t>
      </w:r>
    </w:p>
    <w:p w:rsidR="00AB7D92" w:rsidRPr="00644F3A" w:rsidRDefault="00AB7D92" w:rsidP="0068709E">
      <w:pPr>
        <w:tabs>
          <w:tab w:val="left" w:pos="7371"/>
        </w:tabs>
        <w:spacing w:line="336" w:lineRule="auto"/>
        <w:ind w:firstLine="709"/>
        <w:jc w:val="both"/>
        <w:rPr>
          <w:sz w:val="28"/>
        </w:rPr>
      </w:pPr>
      <w:r w:rsidRPr="00644F3A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644F3A">
        <w:rPr>
          <w:sz w:val="28"/>
        </w:rPr>
        <w:t xml:space="preserve"> </w:t>
      </w:r>
      <w:r w:rsidRPr="00644F3A">
        <w:rPr>
          <w:sz w:val="28"/>
        </w:rPr>
        <w:t>исполнительн</w:t>
      </w:r>
      <w:r w:rsidR="00C74ACD">
        <w:rPr>
          <w:sz w:val="28"/>
        </w:rPr>
        <w:t>ой власти от 23 декабря 1995 г.</w:t>
      </w:r>
      <w:r w:rsidRPr="00644F3A">
        <w:rPr>
          <w:sz w:val="28"/>
        </w:rPr>
        <w:t xml:space="preserve"> </w:t>
      </w:r>
    </w:p>
    <w:p w:rsidR="00AB7D92" w:rsidRPr="00644F3A" w:rsidRDefault="00AB7D92" w:rsidP="0068709E">
      <w:pPr>
        <w:pStyle w:val="a5"/>
        <w:spacing w:line="336" w:lineRule="auto"/>
        <w:ind w:firstLine="709"/>
        <w:jc w:val="center"/>
        <w:rPr>
          <w:b/>
        </w:rPr>
      </w:pPr>
      <w:r w:rsidRPr="00644F3A">
        <w:t xml:space="preserve">  </w:t>
      </w:r>
      <w:r w:rsidRPr="00644F3A">
        <w:rPr>
          <w:b/>
        </w:rPr>
        <w:t xml:space="preserve">П О С Т А Н О В Л Я Ю: </w:t>
      </w:r>
    </w:p>
    <w:p w:rsidR="00630E4E" w:rsidRPr="003B20F1" w:rsidRDefault="00630E4E" w:rsidP="0068709E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 w:rsidRPr="00644F3A">
        <w:rPr>
          <w:sz w:val="28"/>
        </w:rPr>
        <w:t xml:space="preserve"> </w:t>
      </w:r>
      <w:r w:rsidR="00CD3410">
        <w:rPr>
          <w:sz w:val="28"/>
        </w:rPr>
        <w:t xml:space="preserve">Внести в </w:t>
      </w:r>
      <w:r w:rsidRPr="00CD3410">
        <w:rPr>
          <w:sz w:val="28"/>
        </w:rPr>
        <w:t>Положени</w:t>
      </w:r>
      <w:r w:rsidR="006E54E8" w:rsidRPr="00CD3410">
        <w:rPr>
          <w:sz w:val="28"/>
        </w:rPr>
        <w:t>е</w:t>
      </w:r>
      <w:r w:rsidRPr="00CD3410">
        <w:rPr>
          <w:sz w:val="28"/>
        </w:rPr>
        <w:t xml:space="preserve"> о</w:t>
      </w:r>
      <w:r w:rsidR="0070365E" w:rsidRPr="00CD3410">
        <w:rPr>
          <w:sz w:val="28"/>
        </w:rPr>
        <w:t>б</w:t>
      </w:r>
      <w:r w:rsidRPr="00CD3410">
        <w:rPr>
          <w:sz w:val="28"/>
        </w:rPr>
        <w:t xml:space="preserve"> </w:t>
      </w:r>
      <w:r w:rsidR="0070365E" w:rsidRPr="00CD3410">
        <w:rPr>
          <w:sz w:val="28"/>
        </w:rPr>
        <w:t>оплате</w:t>
      </w:r>
      <w:r w:rsidRPr="00CD3410">
        <w:rPr>
          <w:sz w:val="28"/>
        </w:rPr>
        <w:t xml:space="preserve"> труда директора, заместителя</w:t>
      </w:r>
      <w:r w:rsidR="00E33F4E" w:rsidRPr="00CD3410">
        <w:rPr>
          <w:sz w:val="28"/>
        </w:rPr>
        <w:t xml:space="preserve"> директора</w:t>
      </w:r>
      <w:r w:rsidRPr="00CD3410">
        <w:rPr>
          <w:sz w:val="28"/>
        </w:rPr>
        <w:t>, главного бухгалтера Территориального фонда обязательного медицинского страхования города Байконур</w:t>
      </w:r>
      <w:r w:rsidR="00CD3410">
        <w:rPr>
          <w:sz w:val="28"/>
        </w:rPr>
        <w:t xml:space="preserve">, утвержденное постановлением Главы администрации города Байконур от 24 мая 2023 г. № 222 </w:t>
      </w:r>
      <w:r w:rsidR="00CD3410">
        <w:rPr>
          <w:sz w:val="28"/>
        </w:rPr>
        <w:br/>
      </w:r>
      <w:r w:rsidR="00CD3410" w:rsidRPr="00CD3410">
        <w:rPr>
          <w:sz w:val="28"/>
          <w:szCs w:val="28"/>
        </w:rPr>
        <w:t>«</w:t>
      </w:r>
      <w:r w:rsidR="00CD3410" w:rsidRPr="00CD3410">
        <w:rPr>
          <w:sz w:val="28"/>
          <w:szCs w:val="28"/>
          <w:shd w:val="clear" w:color="auto" w:fill="FFFFFF"/>
        </w:rPr>
        <w:t xml:space="preserve">Об утверждении Положения об оплате труда директора, заместителя директора, главного бухгалтера Территориального фонда обязательного медицинского </w:t>
      </w:r>
      <w:r w:rsidR="00CD3410" w:rsidRPr="003B20F1">
        <w:rPr>
          <w:sz w:val="28"/>
          <w:szCs w:val="28"/>
          <w:shd w:val="clear" w:color="auto" w:fill="FFFFFF"/>
        </w:rPr>
        <w:t>страхования города Байконур»</w:t>
      </w:r>
      <w:r w:rsidR="00CD3410" w:rsidRPr="003B20F1">
        <w:rPr>
          <w:sz w:val="28"/>
          <w:szCs w:val="28"/>
        </w:rPr>
        <w:t xml:space="preserve"> </w:t>
      </w:r>
      <w:r w:rsidRPr="003B20F1">
        <w:rPr>
          <w:sz w:val="28"/>
          <w:szCs w:val="28"/>
        </w:rPr>
        <w:t xml:space="preserve"> (далее – Положение</w:t>
      </w:r>
      <w:r w:rsidR="00C83CDE" w:rsidRPr="003B20F1">
        <w:rPr>
          <w:sz w:val="28"/>
          <w:szCs w:val="28"/>
        </w:rPr>
        <w:t>)</w:t>
      </w:r>
      <w:r w:rsidR="00CD3410" w:rsidRPr="003B20F1">
        <w:rPr>
          <w:sz w:val="28"/>
          <w:szCs w:val="28"/>
        </w:rPr>
        <w:t>, следующие изменения:</w:t>
      </w:r>
    </w:p>
    <w:p w:rsidR="00A163CE" w:rsidRDefault="003B20F1" w:rsidP="0068709E">
      <w:pPr>
        <w:pStyle w:val="aa"/>
        <w:tabs>
          <w:tab w:val="left" w:pos="1134"/>
        </w:tabs>
        <w:spacing w:line="336" w:lineRule="auto"/>
        <w:ind w:right="0" w:firstLine="709"/>
        <w:rPr>
          <w:sz w:val="28"/>
          <w:szCs w:val="28"/>
        </w:rPr>
      </w:pPr>
      <w:r>
        <w:rPr>
          <w:sz w:val="28"/>
        </w:rPr>
        <w:t>1.</w:t>
      </w:r>
      <w:r w:rsidR="00396233">
        <w:rPr>
          <w:sz w:val="28"/>
        </w:rPr>
        <w:t>1</w:t>
      </w:r>
      <w:r>
        <w:rPr>
          <w:sz w:val="28"/>
        </w:rPr>
        <w:t xml:space="preserve">. </w:t>
      </w:r>
      <w:r w:rsidR="00A163CE">
        <w:rPr>
          <w:sz w:val="28"/>
          <w:szCs w:val="28"/>
        </w:rPr>
        <w:t xml:space="preserve">Абзац четвертый пункта 3.1 раздела 3 Положения изложить </w:t>
      </w:r>
      <w:r w:rsidR="00A163CE">
        <w:rPr>
          <w:sz w:val="28"/>
          <w:szCs w:val="28"/>
        </w:rPr>
        <w:br/>
        <w:t>в следующей редакции:</w:t>
      </w:r>
    </w:p>
    <w:p w:rsidR="00A163CE" w:rsidRPr="00906979" w:rsidRDefault="00A163CE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906979">
        <w:rPr>
          <w:sz w:val="28"/>
          <w:szCs w:val="28"/>
        </w:rPr>
        <w:t>«премия по результатам работы за месяц, квартал;».</w:t>
      </w:r>
    </w:p>
    <w:p w:rsidR="004D3F33" w:rsidRDefault="00FE3037" w:rsidP="0068709E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396233"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  <w:szCs w:val="28"/>
        </w:rPr>
        <w:t>Пункт 3.4 раздела 3 Положения изложить в следующей редакции:</w:t>
      </w:r>
    </w:p>
    <w:p w:rsidR="00FE3037" w:rsidRDefault="00FE3037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FF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Pr="00D356AD">
        <w:rPr>
          <w:rFonts w:eastAsia="Calibri"/>
          <w:b/>
          <w:sz w:val="28"/>
          <w:szCs w:val="28"/>
          <w:lang w:eastAsia="en-US"/>
        </w:rPr>
        <w:t xml:space="preserve">3.4. </w:t>
      </w:r>
      <w:r w:rsidRPr="00FE3037">
        <w:rPr>
          <w:b/>
          <w:sz w:val="28"/>
          <w:szCs w:val="28"/>
        </w:rPr>
        <w:t>Премия по результатам работы за месяц, квартал.</w:t>
      </w:r>
    </w:p>
    <w:p w:rsidR="00FE3037" w:rsidRPr="00A2115E" w:rsidRDefault="00FE3037" w:rsidP="0068709E">
      <w:pPr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sz w:val="28"/>
          <w:szCs w:val="28"/>
        </w:rPr>
        <w:t>3.4.1.</w:t>
      </w:r>
      <w:r w:rsidRPr="00A2115E">
        <w:rPr>
          <w:b/>
          <w:sz w:val="28"/>
          <w:szCs w:val="28"/>
        </w:rPr>
        <w:t xml:space="preserve"> </w:t>
      </w:r>
      <w:r w:rsidRPr="00A2115E">
        <w:rPr>
          <w:sz w:val="28"/>
          <w:szCs w:val="28"/>
        </w:rPr>
        <w:t>Премирование д</w:t>
      </w:r>
      <w:r w:rsidRPr="00A2115E">
        <w:rPr>
          <w:rFonts w:eastAsia="Calibri"/>
          <w:sz w:val="28"/>
          <w:szCs w:val="28"/>
          <w:lang w:eastAsia="en-US"/>
        </w:rPr>
        <w:t>иректора, заместителя</w:t>
      </w:r>
      <w:r w:rsidRPr="00A2115E">
        <w:t xml:space="preserve"> </w:t>
      </w:r>
      <w:r w:rsidRPr="00A2115E">
        <w:rPr>
          <w:rFonts w:eastAsia="Calibri"/>
          <w:sz w:val="28"/>
          <w:szCs w:val="28"/>
          <w:lang w:eastAsia="en-US"/>
        </w:rPr>
        <w:t>директора, главного бухгалтера ТФОМС города Байконур</w:t>
      </w:r>
      <w:r w:rsidRPr="00A2115E">
        <w:rPr>
          <w:sz w:val="28"/>
          <w:szCs w:val="28"/>
        </w:rPr>
        <w:t xml:space="preserve"> производится в целях усиления </w:t>
      </w:r>
      <w:r w:rsidR="0068709E">
        <w:rPr>
          <w:sz w:val="28"/>
          <w:szCs w:val="28"/>
        </w:rPr>
        <w:br/>
      </w:r>
      <w:r w:rsidRPr="00A2115E">
        <w:rPr>
          <w:sz w:val="28"/>
          <w:szCs w:val="28"/>
        </w:rPr>
        <w:t xml:space="preserve">их материальной заинтересованности в своевременном и добросовестном </w:t>
      </w:r>
      <w:r w:rsidRPr="00A2115E">
        <w:rPr>
          <w:sz w:val="28"/>
          <w:szCs w:val="28"/>
        </w:rPr>
        <w:lastRenderedPageBreak/>
        <w:t>исполнении своих должностных обязанностей, повышения качества выполняемой работы и уровня ответственности за порученный участок работы.</w:t>
      </w:r>
    </w:p>
    <w:p w:rsidR="00FE3037" w:rsidRPr="00A2115E" w:rsidRDefault="00FE3037" w:rsidP="0068709E">
      <w:pPr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sz w:val="28"/>
          <w:szCs w:val="28"/>
        </w:rPr>
        <w:t>3.4.2. Сумма средств на выплату премий по результатам работы за месяц, квартал д</w:t>
      </w:r>
      <w:r w:rsidRPr="00A2115E">
        <w:rPr>
          <w:rFonts w:eastAsia="Calibri"/>
          <w:sz w:val="28"/>
          <w:szCs w:val="28"/>
          <w:lang w:eastAsia="en-US"/>
        </w:rPr>
        <w:t>иректору, заместителю</w:t>
      </w:r>
      <w:r w:rsidRPr="00A2115E">
        <w:t xml:space="preserve"> </w:t>
      </w:r>
      <w:r w:rsidRPr="00A2115E">
        <w:rPr>
          <w:rFonts w:eastAsia="Calibri"/>
          <w:sz w:val="28"/>
          <w:szCs w:val="28"/>
          <w:lang w:eastAsia="en-US"/>
        </w:rPr>
        <w:t>директора, главному бухгалтеру ТФОМС города Байконур</w:t>
      </w:r>
      <w:r w:rsidRPr="00A2115E">
        <w:rPr>
          <w:sz w:val="28"/>
          <w:szCs w:val="28"/>
        </w:rPr>
        <w:t xml:space="preserve"> складывается из части фонда оплаты труда, предусмотренной для материального стимулирования (премия по результатам работы за месяц, квартал), и имеющейся экономии фонда оплаты труда. </w:t>
      </w:r>
    </w:p>
    <w:p w:rsidR="00FE3037" w:rsidRPr="00A2115E" w:rsidRDefault="00FE3037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sz w:val="28"/>
          <w:szCs w:val="28"/>
        </w:rPr>
        <w:t xml:space="preserve">3.4.3. </w:t>
      </w:r>
      <w:r w:rsidRPr="00A2115E">
        <w:rPr>
          <w:rFonts w:eastAsia="Calibri"/>
          <w:sz w:val="28"/>
          <w:szCs w:val="28"/>
          <w:lang w:eastAsia="en-US"/>
        </w:rPr>
        <w:t>Директору, заместителю</w:t>
      </w:r>
      <w:r w:rsidRPr="00A2115E">
        <w:t xml:space="preserve"> </w:t>
      </w:r>
      <w:r w:rsidRPr="00A2115E">
        <w:rPr>
          <w:rFonts w:eastAsia="Calibri"/>
          <w:sz w:val="28"/>
          <w:szCs w:val="28"/>
          <w:lang w:eastAsia="en-US"/>
        </w:rPr>
        <w:t>директора, главному бухгалтеру ТФОМС города Байконур</w:t>
      </w:r>
      <w:r w:rsidRPr="00A2115E">
        <w:rPr>
          <w:sz w:val="28"/>
          <w:szCs w:val="28"/>
        </w:rPr>
        <w:t xml:space="preserve"> устанавливается премия по результатам работы за месяц </w:t>
      </w:r>
      <w:r w:rsidR="0068709E">
        <w:rPr>
          <w:sz w:val="28"/>
          <w:szCs w:val="28"/>
        </w:rPr>
        <w:br/>
      </w:r>
      <w:r w:rsidRPr="00A2115E">
        <w:rPr>
          <w:sz w:val="28"/>
          <w:szCs w:val="28"/>
        </w:rPr>
        <w:t xml:space="preserve">в размере 25 </w:t>
      </w:r>
      <w:r w:rsidR="00C74ACD">
        <w:rPr>
          <w:sz w:val="28"/>
          <w:szCs w:val="28"/>
        </w:rPr>
        <w:t>%</w:t>
      </w:r>
      <w:r w:rsidRPr="00A2115E">
        <w:rPr>
          <w:sz w:val="28"/>
          <w:szCs w:val="28"/>
        </w:rPr>
        <w:t xml:space="preserve"> </w:t>
      </w:r>
      <w:r w:rsidR="000121A1">
        <w:rPr>
          <w:sz w:val="28"/>
          <w:szCs w:val="28"/>
        </w:rPr>
        <w:t xml:space="preserve">от </w:t>
      </w:r>
      <w:r w:rsidRPr="00A2115E">
        <w:rPr>
          <w:sz w:val="28"/>
          <w:szCs w:val="28"/>
        </w:rPr>
        <w:t>должностного оклада</w:t>
      </w:r>
      <w:r w:rsidRPr="00A2115E">
        <w:rPr>
          <w:rFonts w:eastAsia="Calibri"/>
          <w:sz w:val="28"/>
          <w:szCs w:val="28"/>
          <w:lang w:eastAsia="en-US"/>
        </w:rPr>
        <w:t xml:space="preserve"> за результаты деятельности ТФОМС города Байконур</w:t>
      </w:r>
      <w:r w:rsidRPr="00A2115E">
        <w:rPr>
          <w:sz w:val="28"/>
          <w:szCs w:val="28"/>
        </w:rPr>
        <w:t xml:space="preserve"> и может быть снижена или увеличена </w:t>
      </w:r>
      <w:r w:rsidR="00E72D86" w:rsidRPr="00A2115E">
        <w:rPr>
          <w:sz w:val="28"/>
          <w:szCs w:val="28"/>
        </w:rPr>
        <w:t>в случаях</w:t>
      </w:r>
      <w:r w:rsidRPr="00A2115E">
        <w:rPr>
          <w:sz w:val="28"/>
          <w:szCs w:val="28"/>
        </w:rPr>
        <w:t>, указанны</w:t>
      </w:r>
      <w:r w:rsidR="00E72D86" w:rsidRPr="00A2115E">
        <w:rPr>
          <w:sz w:val="28"/>
          <w:szCs w:val="28"/>
        </w:rPr>
        <w:t>х</w:t>
      </w:r>
      <w:r w:rsidRPr="00A2115E">
        <w:rPr>
          <w:sz w:val="28"/>
          <w:szCs w:val="28"/>
        </w:rPr>
        <w:t xml:space="preserve"> в подпункт</w:t>
      </w:r>
      <w:r w:rsidR="00E72D86" w:rsidRPr="00A2115E">
        <w:rPr>
          <w:sz w:val="28"/>
          <w:szCs w:val="28"/>
        </w:rPr>
        <w:t>ах</w:t>
      </w:r>
      <w:r w:rsidR="001A21F7">
        <w:rPr>
          <w:sz w:val="28"/>
          <w:szCs w:val="28"/>
        </w:rPr>
        <w:t xml:space="preserve"> 3.4.5, 3.4.</w:t>
      </w:r>
      <w:r w:rsidR="00731F18">
        <w:rPr>
          <w:sz w:val="28"/>
          <w:szCs w:val="28"/>
        </w:rPr>
        <w:t>7</w:t>
      </w:r>
      <w:r w:rsidRPr="00A2115E">
        <w:rPr>
          <w:sz w:val="28"/>
          <w:szCs w:val="28"/>
        </w:rPr>
        <w:t xml:space="preserve"> пункта 3.4 </w:t>
      </w:r>
      <w:r w:rsidR="00E72D86" w:rsidRPr="00A2115E">
        <w:rPr>
          <w:sz w:val="28"/>
          <w:szCs w:val="28"/>
        </w:rPr>
        <w:t xml:space="preserve">раздела 3 </w:t>
      </w:r>
      <w:r w:rsidRPr="00A2115E">
        <w:rPr>
          <w:sz w:val="28"/>
          <w:szCs w:val="28"/>
        </w:rPr>
        <w:t>Положения соответственно.</w:t>
      </w:r>
    </w:p>
    <w:p w:rsidR="00FE3037" w:rsidRPr="00A2115E" w:rsidRDefault="00FE3037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sz w:val="28"/>
          <w:szCs w:val="28"/>
        </w:rPr>
        <w:t>Максимальный размер премии по результатам работы за месяц не может превышать 100% от должностного оклада.</w:t>
      </w:r>
    </w:p>
    <w:p w:rsidR="00FE3037" w:rsidRPr="00A2115E" w:rsidRDefault="00FE3037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sz w:val="28"/>
          <w:szCs w:val="28"/>
        </w:rPr>
        <w:t>3.4.4. Размер премии по результатам работы за квартал устанавливается д</w:t>
      </w:r>
      <w:r w:rsidRPr="00A2115E">
        <w:rPr>
          <w:rFonts w:eastAsia="Calibri"/>
          <w:sz w:val="28"/>
          <w:szCs w:val="28"/>
          <w:lang w:eastAsia="en-US"/>
        </w:rPr>
        <w:t>иректору, заместителю</w:t>
      </w:r>
      <w:r w:rsidRPr="00A2115E">
        <w:t xml:space="preserve"> </w:t>
      </w:r>
      <w:r w:rsidRPr="00A2115E">
        <w:rPr>
          <w:rFonts w:eastAsia="Calibri"/>
          <w:sz w:val="28"/>
          <w:szCs w:val="28"/>
          <w:lang w:eastAsia="en-US"/>
        </w:rPr>
        <w:t>директора, главному бухгалтеру ТФОМС города Байконур</w:t>
      </w:r>
      <w:r w:rsidRPr="00A2115E">
        <w:rPr>
          <w:sz w:val="28"/>
          <w:szCs w:val="28"/>
        </w:rPr>
        <w:t xml:space="preserve"> в размере 2 должностных окладов.</w:t>
      </w:r>
    </w:p>
    <w:p w:rsidR="00FE3037" w:rsidRPr="00A2115E" w:rsidRDefault="00FE3037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sz w:val="28"/>
          <w:szCs w:val="28"/>
        </w:rPr>
        <w:t xml:space="preserve">Размер премии по результатам работы за квартал может быть снижен </w:t>
      </w:r>
      <w:r w:rsidR="0068709E">
        <w:rPr>
          <w:sz w:val="28"/>
          <w:szCs w:val="28"/>
        </w:rPr>
        <w:br/>
      </w:r>
      <w:r w:rsidRPr="00A2115E">
        <w:rPr>
          <w:sz w:val="28"/>
          <w:szCs w:val="28"/>
        </w:rPr>
        <w:t xml:space="preserve">или увеличен </w:t>
      </w:r>
      <w:r w:rsidR="00E72D86" w:rsidRPr="00A2115E">
        <w:rPr>
          <w:sz w:val="28"/>
          <w:szCs w:val="28"/>
        </w:rPr>
        <w:t>в случаях</w:t>
      </w:r>
      <w:r w:rsidRPr="00A2115E">
        <w:rPr>
          <w:sz w:val="28"/>
          <w:szCs w:val="28"/>
        </w:rPr>
        <w:t>, указанны</w:t>
      </w:r>
      <w:r w:rsidR="00E72D86" w:rsidRPr="00A2115E">
        <w:rPr>
          <w:sz w:val="28"/>
          <w:szCs w:val="28"/>
        </w:rPr>
        <w:t>х</w:t>
      </w:r>
      <w:r w:rsidRPr="00A2115E">
        <w:rPr>
          <w:sz w:val="28"/>
          <w:szCs w:val="28"/>
        </w:rPr>
        <w:t xml:space="preserve"> в подпунктах 3.4.5, 3.4.</w:t>
      </w:r>
      <w:r w:rsidR="00731F18">
        <w:rPr>
          <w:sz w:val="28"/>
          <w:szCs w:val="28"/>
        </w:rPr>
        <w:t>7</w:t>
      </w:r>
      <w:r w:rsidRPr="00A2115E">
        <w:rPr>
          <w:sz w:val="28"/>
          <w:szCs w:val="28"/>
        </w:rPr>
        <w:t xml:space="preserve"> пункта 3.4 </w:t>
      </w:r>
      <w:r w:rsidR="00E72D86" w:rsidRPr="00A2115E">
        <w:rPr>
          <w:sz w:val="28"/>
          <w:szCs w:val="28"/>
        </w:rPr>
        <w:t xml:space="preserve">раздела </w:t>
      </w:r>
      <w:r w:rsidR="0068709E">
        <w:rPr>
          <w:sz w:val="28"/>
          <w:szCs w:val="28"/>
        </w:rPr>
        <w:br/>
      </w:r>
      <w:r w:rsidR="00E72D86" w:rsidRPr="00A2115E">
        <w:rPr>
          <w:sz w:val="28"/>
          <w:szCs w:val="28"/>
        </w:rPr>
        <w:t xml:space="preserve">3 </w:t>
      </w:r>
      <w:r w:rsidRPr="00A2115E">
        <w:rPr>
          <w:sz w:val="28"/>
          <w:szCs w:val="28"/>
        </w:rPr>
        <w:t>Положения соответственно.</w:t>
      </w:r>
    </w:p>
    <w:p w:rsidR="00FE3037" w:rsidRPr="00A2115E" w:rsidRDefault="00FE3037" w:rsidP="0068709E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 xml:space="preserve">3.4.5. Размер премии </w:t>
      </w:r>
      <w:r w:rsidRPr="00A2115E">
        <w:rPr>
          <w:sz w:val="28"/>
          <w:szCs w:val="28"/>
        </w:rPr>
        <w:t xml:space="preserve">по результатам работы за месяц, </w:t>
      </w:r>
      <w:r w:rsidR="00CE2379" w:rsidRPr="00A2115E">
        <w:rPr>
          <w:rFonts w:eastAsia="Calibri"/>
          <w:sz w:val="28"/>
          <w:szCs w:val="28"/>
          <w:lang w:eastAsia="en-US"/>
        </w:rPr>
        <w:t>установленный подпункт</w:t>
      </w:r>
      <w:r w:rsidR="00CE2379">
        <w:rPr>
          <w:rFonts w:eastAsia="Calibri"/>
          <w:sz w:val="28"/>
          <w:szCs w:val="28"/>
          <w:lang w:eastAsia="en-US"/>
        </w:rPr>
        <w:t>ом</w:t>
      </w:r>
      <w:r w:rsidR="00CE2379" w:rsidRPr="00A2115E">
        <w:rPr>
          <w:rFonts w:eastAsia="Calibri"/>
          <w:sz w:val="28"/>
          <w:szCs w:val="28"/>
          <w:lang w:eastAsia="en-US"/>
        </w:rPr>
        <w:t xml:space="preserve"> 3.4.3</w:t>
      </w:r>
      <w:r w:rsidR="00CE2379">
        <w:rPr>
          <w:rFonts w:eastAsia="Calibri"/>
          <w:sz w:val="28"/>
          <w:szCs w:val="28"/>
          <w:lang w:eastAsia="en-US"/>
        </w:rPr>
        <w:t xml:space="preserve"> </w:t>
      </w:r>
      <w:r w:rsidR="00CE2379" w:rsidRPr="00A2115E">
        <w:rPr>
          <w:rFonts w:eastAsia="Calibri"/>
          <w:sz w:val="28"/>
          <w:szCs w:val="28"/>
          <w:lang w:eastAsia="en-US"/>
        </w:rPr>
        <w:t>пункта 3.4 раздела 3 Положения</w:t>
      </w:r>
      <w:r w:rsidR="00CE2379">
        <w:rPr>
          <w:rFonts w:eastAsia="Calibri"/>
          <w:sz w:val="28"/>
          <w:szCs w:val="28"/>
          <w:lang w:eastAsia="en-US"/>
        </w:rPr>
        <w:t>,</w:t>
      </w:r>
      <w:r w:rsidR="00CE2379" w:rsidRPr="00A2115E">
        <w:rPr>
          <w:sz w:val="28"/>
          <w:szCs w:val="28"/>
        </w:rPr>
        <w:t xml:space="preserve"> </w:t>
      </w:r>
      <w:r w:rsidRPr="00A2115E">
        <w:rPr>
          <w:sz w:val="28"/>
          <w:szCs w:val="28"/>
        </w:rPr>
        <w:t>квартал</w:t>
      </w:r>
      <w:r w:rsidR="00CE2379" w:rsidRPr="00A2115E">
        <w:rPr>
          <w:rFonts w:eastAsia="Calibri"/>
          <w:sz w:val="28"/>
          <w:szCs w:val="28"/>
          <w:lang w:eastAsia="en-US"/>
        </w:rPr>
        <w:t>, установленный подпункт</w:t>
      </w:r>
      <w:r w:rsidR="00CE2379">
        <w:rPr>
          <w:rFonts w:eastAsia="Calibri"/>
          <w:sz w:val="28"/>
          <w:szCs w:val="28"/>
          <w:lang w:eastAsia="en-US"/>
        </w:rPr>
        <w:t>ом</w:t>
      </w:r>
      <w:r w:rsidR="00CE2379" w:rsidRPr="00A2115E">
        <w:rPr>
          <w:rFonts w:eastAsia="Calibri"/>
          <w:sz w:val="28"/>
          <w:szCs w:val="28"/>
          <w:lang w:eastAsia="en-US"/>
        </w:rPr>
        <w:t xml:space="preserve"> </w:t>
      </w:r>
      <w:r w:rsidR="00CE2379">
        <w:rPr>
          <w:rFonts w:eastAsia="Calibri"/>
          <w:sz w:val="28"/>
          <w:szCs w:val="28"/>
          <w:lang w:eastAsia="en-US"/>
        </w:rPr>
        <w:t>3.4.4</w:t>
      </w:r>
      <w:r w:rsidR="00CE2379" w:rsidRPr="00A2115E">
        <w:rPr>
          <w:rFonts w:eastAsia="Calibri"/>
          <w:sz w:val="28"/>
          <w:szCs w:val="28"/>
          <w:lang w:eastAsia="en-US"/>
        </w:rPr>
        <w:t xml:space="preserve"> пункта 3.4 раздела 3 Положения, </w:t>
      </w:r>
      <w:r w:rsidRPr="00A2115E">
        <w:rPr>
          <w:sz w:val="28"/>
          <w:szCs w:val="28"/>
        </w:rPr>
        <w:t xml:space="preserve"> </w:t>
      </w:r>
      <w:r w:rsidRPr="00A2115E">
        <w:rPr>
          <w:rFonts w:eastAsia="Calibri"/>
          <w:sz w:val="28"/>
          <w:szCs w:val="28"/>
          <w:lang w:eastAsia="en-US"/>
        </w:rPr>
        <w:t>директору, заместителю директора, главному бухгалтеру ТФОМС города Байконур</w:t>
      </w:r>
      <w:r w:rsidR="00CE2379">
        <w:rPr>
          <w:rFonts w:eastAsia="Calibri"/>
          <w:sz w:val="28"/>
          <w:szCs w:val="28"/>
          <w:lang w:eastAsia="en-US"/>
        </w:rPr>
        <w:t xml:space="preserve"> </w:t>
      </w:r>
      <w:r w:rsidRPr="00A2115E">
        <w:rPr>
          <w:rFonts w:eastAsia="Calibri"/>
          <w:sz w:val="28"/>
          <w:szCs w:val="28"/>
          <w:lang w:eastAsia="en-US"/>
        </w:rPr>
        <w:t>снижается в случаях:</w:t>
      </w:r>
    </w:p>
    <w:p w:rsidR="00C20951" w:rsidRDefault="00FE3037" w:rsidP="00C2095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right="27"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>а) недобросовестного исполнения должностных обязанностей</w:t>
      </w:r>
      <w:r w:rsidR="00C20951">
        <w:rPr>
          <w:rFonts w:eastAsia="Calibri"/>
          <w:sz w:val="28"/>
          <w:szCs w:val="28"/>
          <w:lang w:eastAsia="en-US"/>
        </w:rPr>
        <w:t xml:space="preserve"> </w:t>
      </w:r>
      <w:r w:rsidR="00510FD0" w:rsidRPr="00547518">
        <w:rPr>
          <w:sz w:val="28"/>
          <w:szCs w:val="28"/>
        </w:rPr>
        <w:t xml:space="preserve">– </w:t>
      </w:r>
      <w:r w:rsidR="00E123A7">
        <w:rPr>
          <w:sz w:val="28"/>
          <w:szCs w:val="28"/>
        </w:rPr>
        <w:br/>
      </w:r>
      <w:r w:rsidR="00C20951">
        <w:rPr>
          <w:rFonts w:eastAsia="Calibri"/>
          <w:sz w:val="28"/>
          <w:szCs w:val="28"/>
          <w:lang w:eastAsia="en-US"/>
        </w:rPr>
        <w:t xml:space="preserve">на 10 </w:t>
      </w:r>
      <w:r w:rsidR="00B84528">
        <w:rPr>
          <w:rFonts w:eastAsia="Calibri"/>
          <w:sz w:val="28"/>
          <w:szCs w:val="28"/>
          <w:lang w:eastAsia="en-US"/>
        </w:rPr>
        <w:t>%</w:t>
      </w:r>
      <w:r w:rsidR="00C20951">
        <w:rPr>
          <w:rFonts w:eastAsia="Calibri"/>
          <w:sz w:val="28"/>
          <w:szCs w:val="28"/>
          <w:lang w:eastAsia="en-US"/>
        </w:rPr>
        <w:t xml:space="preserve"> </w:t>
      </w:r>
      <w:r w:rsidR="00E123A7">
        <w:rPr>
          <w:rFonts w:eastAsia="Calibri"/>
          <w:sz w:val="28"/>
          <w:szCs w:val="28"/>
          <w:lang w:eastAsia="en-US"/>
        </w:rPr>
        <w:t xml:space="preserve">от </w:t>
      </w:r>
      <w:r w:rsidR="00C20951">
        <w:rPr>
          <w:rFonts w:eastAsia="Calibri"/>
          <w:sz w:val="28"/>
          <w:szCs w:val="28"/>
          <w:lang w:eastAsia="en-US"/>
        </w:rPr>
        <w:t>должностного оклада;</w:t>
      </w:r>
    </w:p>
    <w:p w:rsidR="00C20951" w:rsidRDefault="00FE3037" w:rsidP="00C2095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right="27"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sz w:val="28"/>
          <w:szCs w:val="28"/>
        </w:rPr>
        <w:t xml:space="preserve">б) несоблюдения сроков выполнения поручений </w:t>
      </w:r>
      <w:r w:rsidRPr="00A2115E">
        <w:rPr>
          <w:rFonts w:eastAsia="Calibri"/>
          <w:sz w:val="28"/>
          <w:szCs w:val="28"/>
          <w:lang w:eastAsia="en-US"/>
        </w:rPr>
        <w:t>Главы администрации города Байконур</w:t>
      </w:r>
      <w:r w:rsidR="00C20951">
        <w:rPr>
          <w:rFonts w:eastAsia="Calibri"/>
          <w:sz w:val="28"/>
          <w:szCs w:val="28"/>
          <w:lang w:eastAsia="en-US"/>
        </w:rPr>
        <w:t xml:space="preserve"> </w:t>
      </w:r>
      <w:r w:rsidR="00510FD0" w:rsidRPr="00547518">
        <w:rPr>
          <w:sz w:val="28"/>
          <w:szCs w:val="28"/>
        </w:rPr>
        <w:t>–</w:t>
      </w:r>
      <w:r w:rsidR="00C20951" w:rsidRPr="00C20951">
        <w:rPr>
          <w:rFonts w:eastAsia="Calibri"/>
          <w:sz w:val="28"/>
          <w:szCs w:val="28"/>
          <w:lang w:eastAsia="en-US"/>
        </w:rPr>
        <w:t xml:space="preserve"> </w:t>
      </w:r>
      <w:r w:rsidR="00C20951">
        <w:rPr>
          <w:rFonts w:eastAsia="Calibri"/>
          <w:sz w:val="28"/>
          <w:szCs w:val="28"/>
          <w:lang w:eastAsia="en-US"/>
        </w:rPr>
        <w:t xml:space="preserve">на 10 </w:t>
      </w:r>
      <w:r w:rsidR="00B84528">
        <w:rPr>
          <w:rFonts w:eastAsia="Calibri"/>
          <w:sz w:val="28"/>
          <w:szCs w:val="28"/>
          <w:lang w:eastAsia="en-US"/>
        </w:rPr>
        <w:t>%</w:t>
      </w:r>
      <w:r w:rsidR="00C20951">
        <w:rPr>
          <w:rFonts w:eastAsia="Calibri"/>
          <w:sz w:val="28"/>
          <w:szCs w:val="28"/>
          <w:lang w:eastAsia="en-US"/>
        </w:rPr>
        <w:t xml:space="preserve"> </w:t>
      </w:r>
      <w:r w:rsidR="00E123A7">
        <w:rPr>
          <w:rFonts w:eastAsia="Calibri"/>
          <w:sz w:val="28"/>
          <w:szCs w:val="28"/>
          <w:lang w:eastAsia="en-US"/>
        </w:rPr>
        <w:t xml:space="preserve">от </w:t>
      </w:r>
      <w:r w:rsidR="00C20951">
        <w:rPr>
          <w:rFonts w:eastAsia="Calibri"/>
          <w:sz w:val="28"/>
          <w:szCs w:val="28"/>
          <w:lang w:eastAsia="en-US"/>
        </w:rPr>
        <w:t>должностного оклада;</w:t>
      </w:r>
    </w:p>
    <w:p w:rsidR="00FE3037" w:rsidRPr="00A2115E" w:rsidRDefault="00FE3037" w:rsidP="0068709E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>в) непредставления документов или представление их не в полном объеме                в структурные подразделения администрации города Байконур в установленные сроки</w:t>
      </w:r>
      <w:r w:rsidR="00C20951">
        <w:rPr>
          <w:rFonts w:eastAsia="Calibri"/>
          <w:sz w:val="28"/>
          <w:szCs w:val="28"/>
          <w:lang w:eastAsia="en-US"/>
        </w:rPr>
        <w:t xml:space="preserve"> </w:t>
      </w:r>
      <w:r w:rsidR="00E123A7" w:rsidRPr="00547518">
        <w:rPr>
          <w:sz w:val="28"/>
          <w:szCs w:val="28"/>
        </w:rPr>
        <w:t>–</w:t>
      </w:r>
      <w:r w:rsidR="00C20951">
        <w:rPr>
          <w:rFonts w:eastAsia="Calibri"/>
          <w:sz w:val="28"/>
          <w:szCs w:val="28"/>
          <w:lang w:eastAsia="en-US"/>
        </w:rPr>
        <w:t xml:space="preserve"> на 5 </w:t>
      </w:r>
      <w:r w:rsidR="00B84528">
        <w:rPr>
          <w:rFonts w:eastAsia="Calibri"/>
          <w:sz w:val="28"/>
          <w:szCs w:val="28"/>
          <w:lang w:eastAsia="en-US"/>
        </w:rPr>
        <w:t>%</w:t>
      </w:r>
      <w:r w:rsidR="00C20951">
        <w:rPr>
          <w:rFonts w:eastAsia="Calibri"/>
          <w:sz w:val="28"/>
          <w:szCs w:val="28"/>
          <w:lang w:eastAsia="en-US"/>
        </w:rPr>
        <w:t xml:space="preserve"> </w:t>
      </w:r>
      <w:r w:rsidR="00E123A7">
        <w:rPr>
          <w:rFonts w:eastAsia="Calibri"/>
          <w:sz w:val="28"/>
          <w:szCs w:val="28"/>
          <w:lang w:eastAsia="en-US"/>
        </w:rPr>
        <w:t xml:space="preserve">от </w:t>
      </w:r>
      <w:r w:rsidR="00FC79B1">
        <w:rPr>
          <w:rFonts w:eastAsia="Calibri"/>
          <w:sz w:val="28"/>
          <w:szCs w:val="28"/>
          <w:lang w:eastAsia="en-US"/>
        </w:rPr>
        <w:t>должностного оклада.</w:t>
      </w:r>
    </w:p>
    <w:p w:rsidR="00FE3037" w:rsidRPr="00A2115E" w:rsidRDefault="00FE3037" w:rsidP="0068709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 xml:space="preserve">3.4.6. Премия </w:t>
      </w:r>
      <w:r w:rsidRPr="00A2115E">
        <w:rPr>
          <w:sz w:val="28"/>
          <w:szCs w:val="28"/>
        </w:rPr>
        <w:t xml:space="preserve">по результатам работы за месяц </w:t>
      </w:r>
      <w:r w:rsidRPr="00A2115E">
        <w:rPr>
          <w:rFonts w:eastAsia="Calibri"/>
          <w:sz w:val="28"/>
          <w:szCs w:val="28"/>
          <w:lang w:eastAsia="en-US"/>
        </w:rPr>
        <w:t xml:space="preserve">директору, заместителю директора, главному бухгалтеру  ТФОМС города Байконур полностью </w:t>
      </w:r>
      <w:r w:rsidR="0068709E">
        <w:rPr>
          <w:rFonts w:eastAsia="Calibri"/>
          <w:sz w:val="28"/>
          <w:szCs w:val="28"/>
          <w:lang w:eastAsia="en-US"/>
        </w:rPr>
        <w:br/>
      </w:r>
      <w:r w:rsidRPr="00A2115E">
        <w:rPr>
          <w:rFonts w:eastAsia="Calibri"/>
          <w:sz w:val="28"/>
          <w:szCs w:val="28"/>
          <w:lang w:eastAsia="en-US"/>
        </w:rPr>
        <w:t>не выплачивается в случаях:</w:t>
      </w:r>
    </w:p>
    <w:p w:rsidR="00FE3037" w:rsidRPr="00A2115E" w:rsidRDefault="00FE3037" w:rsidP="0068709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>а) нарушения сроков выплаты заработной платы работникам ТФОМС города Байконур, установленных правилами внутреннего трудового распорядка ТФОМС города Байконур;</w:t>
      </w:r>
    </w:p>
    <w:p w:rsidR="00FE3037" w:rsidRPr="00A2115E" w:rsidRDefault="00FE3037" w:rsidP="0068709E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>б) нарушения финансовой и налоговой дисциплины;</w:t>
      </w:r>
    </w:p>
    <w:p w:rsidR="00FE3037" w:rsidRPr="00A2115E" w:rsidRDefault="00FE3037" w:rsidP="0068709E">
      <w:pPr>
        <w:widowControl w:val="0"/>
        <w:tabs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>в) не эффективного и не рационального использования государственного имущества ТФОМС города Байконур;</w:t>
      </w:r>
    </w:p>
    <w:p w:rsidR="00FE3037" w:rsidRPr="00A2115E" w:rsidRDefault="00FE3037" w:rsidP="0068709E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 xml:space="preserve">г) наличия обоснованных жалоб от получателей государственных услуг </w:t>
      </w:r>
      <w:r w:rsidR="0068709E">
        <w:rPr>
          <w:rFonts w:eastAsia="Calibri"/>
          <w:sz w:val="28"/>
          <w:szCs w:val="28"/>
          <w:lang w:eastAsia="en-US"/>
        </w:rPr>
        <w:br/>
      </w:r>
      <w:r w:rsidRPr="00A2115E">
        <w:rPr>
          <w:rFonts w:eastAsia="Calibri"/>
          <w:sz w:val="28"/>
          <w:szCs w:val="28"/>
          <w:lang w:eastAsia="en-US"/>
        </w:rPr>
        <w:t>на качество оказываемых услуг;</w:t>
      </w:r>
    </w:p>
    <w:p w:rsidR="00FE3037" w:rsidRDefault="004D33BC" w:rsidP="0068709E">
      <w:pPr>
        <w:widowControl w:val="0"/>
        <w:tabs>
          <w:tab w:val="left" w:pos="0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FE3037" w:rsidRPr="00A2115E">
        <w:rPr>
          <w:rFonts w:eastAsia="Calibri"/>
          <w:sz w:val="28"/>
          <w:szCs w:val="28"/>
          <w:lang w:eastAsia="en-US"/>
        </w:rPr>
        <w:t>) применения дисциплинарн</w:t>
      </w:r>
      <w:r w:rsidR="00731F18">
        <w:rPr>
          <w:rFonts w:eastAsia="Calibri"/>
          <w:sz w:val="28"/>
          <w:szCs w:val="28"/>
          <w:lang w:eastAsia="en-US"/>
        </w:rPr>
        <w:t>ого взыскания в отчетном месяце.</w:t>
      </w:r>
    </w:p>
    <w:p w:rsidR="00FE3037" w:rsidRPr="00A2115E" w:rsidRDefault="00FE3037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sz w:val="28"/>
          <w:szCs w:val="28"/>
        </w:rPr>
        <w:t>3.4.</w:t>
      </w:r>
      <w:r w:rsidR="00731F18">
        <w:rPr>
          <w:sz w:val="28"/>
          <w:szCs w:val="28"/>
        </w:rPr>
        <w:t>7</w:t>
      </w:r>
      <w:r w:rsidRPr="00A2115E">
        <w:rPr>
          <w:sz w:val="28"/>
          <w:szCs w:val="28"/>
        </w:rPr>
        <w:t xml:space="preserve">. Размер премии по результатам работы за месяц, установленный подпунктом 3.4.3 пункта 3.4 </w:t>
      </w:r>
      <w:r w:rsidR="00877045" w:rsidRPr="00A2115E">
        <w:rPr>
          <w:sz w:val="28"/>
          <w:szCs w:val="28"/>
        </w:rPr>
        <w:t xml:space="preserve">раздела 3 </w:t>
      </w:r>
      <w:r w:rsidRPr="00A2115E">
        <w:rPr>
          <w:sz w:val="28"/>
          <w:szCs w:val="28"/>
        </w:rPr>
        <w:t xml:space="preserve">Положения, квартал, установленный подпунктом 3.4.4 пункта 3.4 </w:t>
      </w:r>
      <w:r w:rsidR="00877045" w:rsidRPr="00A2115E">
        <w:rPr>
          <w:sz w:val="28"/>
          <w:szCs w:val="28"/>
        </w:rPr>
        <w:t xml:space="preserve">раздела 3 </w:t>
      </w:r>
      <w:r w:rsidRPr="00A2115E">
        <w:rPr>
          <w:sz w:val="28"/>
          <w:szCs w:val="28"/>
        </w:rPr>
        <w:t>Положения, д</w:t>
      </w:r>
      <w:r w:rsidRPr="00A2115E">
        <w:rPr>
          <w:rFonts w:eastAsia="Calibri"/>
          <w:sz w:val="28"/>
          <w:szCs w:val="28"/>
          <w:lang w:eastAsia="en-US"/>
        </w:rPr>
        <w:t xml:space="preserve">иректору, заместителю директора, главному бухгалтеру  ТФОМС города Байконур </w:t>
      </w:r>
      <w:r w:rsidRPr="00A2115E">
        <w:rPr>
          <w:sz w:val="28"/>
          <w:szCs w:val="28"/>
        </w:rPr>
        <w:t xml:space="preserve">увеличивается </w:t>
      </w:r>
      <w:r w:rsidR="0068709E">
        <w:rPr>
          <w:sz w:val="28"/>
          <w:szCs w:val="28"/>
        </w:rPr>
        <w:br/>
      </w:r>
      <w:r w:rsidRPr="00A2115E">
        <w:rPr>
          <w:sz w:val="28"/>
          <w:szCs w:val="28"/>
        </w:rPr>
        <w:t>в случаях:</w:t>
      </w:r>
    </w:p>
    <w:p w:rsidR="00FE3037" w:rsidRPr="00A2115E" w:rsidRDefault="00FE3037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sz w:val="28"/>
          <w:szCs w:val="28"/>
        </w:rPr>
        <w:t>сложности и важности выполняемых поручений Главы администрации города Байконур или работодателя;</w:t>
      </w:r>
    </w:p>
    <w:p w:rsidR="00FE3037" w:rsidRPr="00A2115E" w:rsidRDefault="00FE3037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sz w:val="28"/>
          <w:szCs w:val="28"/>
        </w:rPr>
        <w:t>личного вклада в обеспечение выполнения задач и функций, возложенных на ТФОМС города Байконур;</w:t>
      </w:r>
    </w:p>
    <w:p w:rsidR="00FE3037" w:rsidRPr="00A2115E" w:rsidRDefault="00FE3037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sz w:val="28"/>
          <w:szCs w:val="28"/>
        </w:rPr>
        <w:t>эффективности и качества исполнения должностных обязанностей, поручений Главы администрации города Байконур или работодателя;</w:t>
      </w:r>
    </w:p>
    <w:p w:rsidR="00FE3037" w:rsidRPr="00A2115E" w:rsidRDefault="00FE3037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sz w:val="28"/>
          <w:szCs w:val="28"/>
        </w:rPr>
        <w:t xml:space="preserve">оперативности и профессионализма в решении вопросов, входящих </w:t>
      </w:r>
      <w:r w:rsidR="0068709E">
        <w:rPr>
          <w:sz w:val="28"/>
          <w:szCs w:val="28"/>
        </w:rPr>
        <w:br/>
      </w:r>
      <w:r w:rsidRPr="00A2115E">
        <w:rPr>
          <w:sz w:val="28"/>
          <w:szCs w:val="28"/>
        </w:rPr>
        <w:t>в  компетенцию д</w:t>
      </w:r>
      <w:r w:rsidRPr="00A2115E">
        <w:rPr>
          <w:rFonts w:eastAsia="Calibri"/>
          <w:sz w:val="28"/>
          <w:szCs w:val="28"/>
          <w:lang w:eastAsia="en-US"/>
        </w:rPr>
        <w:t>иректора, заместителя директора, главного бухгалтера  ТФОМС города Байконур</w:t>
      </w:r>
      <w:r w:rsidRPr="00A2115E">
        <w:rPr>
          <w:sz w:val="28"/>
          <w:szCs w:val="28"/>
        </w:rPr>
        <w:t>.</w:t>
      </w:r>
    </w:p>
    <w:p w:rsidR="00FE3037" w:rsidRPr="00A2115E" w:rsidRDefault="00FE3037" w:rsidP="0068709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>3.4.</w:t>
      </w:r>
      <w:r w:rsidR="00731F18">
        <w:rPr>
          <w:rFonts w:eastAsia="Calibri"/>
          <w:sz w:val="28"/>
          <w:szCs w:val="28"/>
          <w:lang w:eastAsia="en-US"/>
        </w:rPr>
        <w:t>8</w:t>
      </w:r>
      <w:r w:rsidRPr="00A2115E">
        <w:rPr>
          <w:rFonts w:eastAsia="Calibri"/>
          <w:sz w:val="28"/>
          <w:szCs w:val="28"/>
          <w:lang w:eastAsia="en-US"/>
        </w:rPr>
        <w:t xml:space="preserve">. Премия </w:t>
      </w:r>
      <w:r w:rsidRPr="00A2115E">
        <w:rPr>
          <w:sz w:val="28"/>
          <w:szCs w:val="28"/>
        </w:rPr>
        <w:t>по результатам работы за месяц, квартал</w:t>
      </w:r>
      <w:r w:rsidRPr="00A2115E">
        <w:rPr>
          <w:rFonts w:eastAsia="Calibri"/>
          <w:sz w:val="28"/>
          <w:szCs w:val="28"/>
          <w:lang w:eastAsia="en-US"/>
        </w:rPr>
        <w:t xml:space="preserve"> директору ТФОМС города Байконур выплачивается за результаты работы ТФОМС города Байконур за фактически отработанное время в расчетном периоде на основании распоряжения Главы администрации города Байконур. Ходатайство </w:t>
      </w:r>
      <w:r w:rsidR="0068709E">
        <w:rPr>
          <w:rFonts w:eastAsia="Calibri"/>
          <w:sz w:val="28"/>
          <w:szCs w:val="28"/>
          <w:lang w:eastAsia="en-US"/>
        </w:rPr>
        <w:br/>
      </w:r>
      <w:r w:rsidRPr="00A2115E">
        <w:rPr>
          <w:rFonts w:eastAsia="Calibri"/>
          <w:sz w:val="28"/>
          <w:szCs w:val="28"/>
          <w:lang w:eastAsia="en-US"/>
        </w:rPr>
        <w:t>о премировании директора ТФОМС города Байконур на имя Главы администрации города Байконур направляет заместитель Главы администрации, отвечающий за вопросы социальной сферы в городе Байконур.</w:t>
      </w:r>
    </w:p>
    <w:p w:rsidR="00FE3037" w:rsidRDefault="00FE3037" w:rsidP="0068709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 xml:space="preserve">Решение о выплате премии </w:t>
      </w:r>
      <w:r w:rsidRPr="00A2115E">
        <w:rPr>
          <w:sz w:val="28"/>
          <w:szCs w:val="28"/>
        </w:rPr>
        <w:t>по результатам работы за месяц, квартал</w:t>
      </w:r>
      <w:r w:rsidRPr="00A2115E">
        <w:rPr>
          <w:rFonts w:eastAsia="Calibri"/>
          <w:sz w:val="28"/>
          <w:szCs w:val="28"/>
          <w:lang w:eastAsia="en-US"/>
        </w:rPr>
        <w:t xml:space="preserve"> директору ТФОМС города Байконур и ее размере принимает Глава администрации города Байконур.</w:t>
      </w:r>
    </w:p>
    <w:p w:rsidR="007A7CA2" w:rsidRPr="00A2115E" w:rsidRDefault="007A7CA2" w:rsidP="0068709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 xml:space="preserve">В случае отсутствия заместителя Главы администрации, отвечающего </w:t>
      </w:r>
      <w:r>
        <w:rPr>
          <w:rFonts w:eastAsia="Calibri"/>
          <w:sz w:val="28"/>
          <w:szCs w:val="28"/>
          <w:lang w:eastAsia="en-US"/>
        </w:rPr>
        <w:br/>
      </w:r>
      <w:r w:rsidRPr="00A2115E">
        <w:rPr>
          <w:rFonts w:eastAsia="Calibri"/>
          <w:sz w:val="28"/>
          <w:szCs w:val="28"/>
          <w:lang w:eastAsia="en-US"/>
        </w:rPr>
        <w:t xml:space="preserve">за вопросы социальной сферы в городе Байконур, </w:t>
      </w:r>
      <w:r>
        <w:rPr>
          <w:sz w:val="28"/>
          <w:szCs w:val="28"/>
        </w:rPr>
        <w:t>решение о выплате премии</w:t>
      </w:r>
      <w:r w:rsidRPr="002A1FB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2115E">
        <w:rPr>
          <w:sz w:val="28"/>
          <w:szCs w:val="28"/>
        </w:rPr>
        <w:t>по результатам работы за месяц, квартал</w:t>
      </w:r>
      <w:r w:rsidRPr="00A2115E">
        <w:rPr>
          <w:rFonts w:eastAsia="Calibri"/>
          <w:sz w:val="28"/>
          <w:szCs w:val="28"/>
          <w:lang w:eastAsia="en-US"/>
        </w:rPr>
        <w:t xml:space="preserve"> директору ТФОМС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ее размере принимает Глава администрации города Байконур </w:t>
      </w:r>
      <w:r w:rsidR="00E10257">
        <w:rPr>
          <w:sz w:val="28"/>
          <w:szCs w:val="28"/>
        </w:rPr>
        <w:t xml:space="preserve">без ходатайства, указанного в </w:t>
      </w:r>
      <w:r w:rsidR="002A24DF">
        <w:rPr>
          <w:sz w:val="28"/>
          <w:szCs w:val="28"/>
        </w:rPr>
        <w:t>абзаце первом настоящего подпункта</w:t>
      </w:r>
      <w:r>
        <w:rPr>
          <w:sz w:val="28"/>
          <w:szCs w:val="28"/>
        </w:rPr>
        <w:t>.</w:t>
      </w:r>
    </w:p>
    <w:p w:rsidR="00FE3037" w:rsidRDefault="00FE3037" w:rsidP="0068709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>Подготовку соответствующего распоряжения Главы администрации города Байконур осуществляет отдел муниципальной службы  и кадров  администрации города Байконур.</w:t>
      </w:r>
    </w:p>
    <w:p w:rsidR="00263C1B" w:rsidRDefault="00263C1B" w:rsidP="00263C1B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</w:t>
      </w:r>
      <w:r w:rsidR="00731F18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A2115E">
        <w:rPr>
          <w:rFonts w:eastAsia="Calibri"/>
          <w:sz w:val="28"/>
          <w:szCs w:val="28"/>
          <w:lang w:eastAsia="en-US"/>
        </w:rPr>
        <w:t xml:space="preserve">Премия </w:t>
      </w:r>
      <w:r w:rsidRPr="00A2115E">
        <w:rPr>
          <w:sz w:val="28"/>
          <w:szCs w:val="28"/>
        </w:rPr>
        <w:t>по результатам работы за месяц</w:t>
      </w:r>
      <w:r w:rsidRPr="00A2115E">
        <w:rPr>
          <w:rFonts w:eastAsia="Calibri"/>
          <w:sz w:val="28"/>
          <w:szCs w:val="28"/>
          <w:lang w:eastAsia="en-US"/>
        </w:rPr>
        <w:t xml:space="preserve">, квартал заместителю директора, главному бухгалтеру ТФОМС города Байконур выплачивается </w:t>
      </w:r>
      <w:r>
        <w:rPr>
          <w:rFonts w:eastAsia="Calibri"/>
          <w:sz w:val="28"/>
          <w:szCs w:val="28"/>
          <w:lang w:eastAsia="en-US"/>
        </w:rPr>
        <w:br/>
      </w:r>
      <w:r w:rsidR="002457D5" w:rsidRPr="00A2115E">
        <w:rPr>
          <w:rFonts w:eastAsia="Calibri"/>
          <w:sz w:val="28"/>
          <w:szCs w:val="28"/>
          <w:lang w:eastAsia="en-US"/>
        </w:rPr>
        <w:t xml:space="preserve">за результаты работы ТФОМС города Байконур </w:t>
      </w:r>
      <w:r w:rsidRPr="00A2115E">
        <w:rPr>
          <w:rFonts w:eastAsia="Calibri"/>
          <w:sz w:val="28"/>
          <w:szCs w:val="28"/>
          <w:lang w:eastAsia="en-US"/>
        </w:rPr>
        <w:t>за фактически отработ</w:t>
      </w:r>
      <w:r w:rsidR="002A24DF">
        <w:rPr>
          <w:rFonts w:eastAsia="Calibri"/>
          <w:sz w:val="28"/>
          <w:szCs w:val="28"/>
          <w:lang w:eastAsia="en-US"/>
        </w:rPr>
        <w:t>анное время в расчетном периоде</w:t>
      </w:r>
      <w:r w:rsidR="002A24DF" w:rsidRPr="002A24DF">
        <w:rPr>
          <w:rFonts w:eastAsia="Calibri"/>
          <w:sz w:val="28"/>
          <w:szCs w:val="28"/>
          <w:lang w:eastAsia="en-US"/>
        </w:rPr>
        <w:t xml:space="preserve"> </w:t>
      </w:r>
      <w:r w:rsidR="002A24DF" w:rsidRPr="00A2115E">
        <w:rPr>
          <w:rFonts w:eastAsia="Calibri"/>
          <w:sz w:val="28"/>
          <w:szCs w:val="28"/>
          <w:lang w:eastAsia="en-US"/>
        </w:rPr>
        <w:t xml:space="preserve">на основании локального </w:t>
      </w:r>
      <w:r w:rsidR="00DF5673">
        <w:rPr>
          <w:rFonts w:eastAsia="Calibri"/>
          <w:sz w:val="28"/>
          <w:szCs w:val="28"/>
          <w:lang w:eastAsia="en-US"/>
        </w:rPr>
        <w:t>нормативного</w:t>
      </w:r>
      <w:r w:rsidR="002A24DF" w:rsidRPr="00A2115E">
        <w:rPr>
          <w:rFonts w:eastAsia="Calibri"/>
          <w:sz w:val="28"/>
          <w:szCs w:val="28"/>
          <w:lang w:eastAsia="en-US"/>
        </w:rPr>
        <w:t xml:space="preserve"> акта ТФОМС города Байконур.</w:t>
      </w:r>
    </w:p>
    <w:p w:rsidR="00263C1B" w:rsidRPr="00A2115E" w:rsidRDefault="00263C1B" w:rsidP="00263C1B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 xml:space="preserve">Решение о выплате премии </w:t>
      </w:r>
      <w:r w:rsidRPr="00A2115E">
        <w:rPr>
          <w:sz w:val="28"/>
          <w:szCs w:val="28"/>
        </w:rPr>
        <w:t>по результатам работы за месяц, квартал</w:t>
      </w:r>
      <w:r>
        <w:rPr>
          <w:sz w:val="28"/>
          <w:szCs w:val="28"/>
        </w:rPr>
        <w:t xml:space="preserve"> </w:t>
      </w:r>
      <w:r w:rsidRPr="00A2115E">
        <w:rPr>
          <w:rFonts w:eastAsia="Calibri"/>
          <w:sz w:val="28"/>
          <w:szCs w:val="28"/>
          <w:lang w:eastAsia="en-US"/>
        </w:rPr>
        <w:t>заместителю директора, главному бухгалтеру ТФОМС города Байконур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A2115E">
        <w:rPr>
          <w:rFonts w:eastAsia="Calibri"/>
          <w:sz w:val="28"/>
          <w:szCs w:val="28"/>
          <w:lang w:eastAsia="en-US"/>
        </w:rPr>
        <w:t>и ее размере принимает</w:t>
      </w:r>
      <w:r>
        <w:rPr>
          <w:rFonts w:eastAsia="Calibri"/>
          <w:sz w:val="28"/>
          <w:szCs w:val="28"/>
          <w:lang w:eastAsia="en-US"/>
        </w:rPr>
        <w:t xml:space="preserve"> директор </w:t>
      </w:r>
      <w:r w:rsidRPr="00A2115E">
        <w:rPr>
          <w:rFonts w:eastAsia="Calibri"/>
          <w:sz w:val="28"/>
          <w:szCs w:val="28"/>
          <w:lang w:eastAsia="en-US"/>
        </w:rPr>
        <w:t>ТФОМС города Байконур</w:t>
      </w:r>
      <w:r>
        <w:rPr>
          <w:rFonts w:eastAsia="Calibri"/>
          <w:sz w:val="28"/>
          <w:szCs w:val="28"/>
          <w:lang w:eastAsia="en-US"/>
        </w:rPr>
        <w:t>.</w:t>
      </w:r>
    </w:p>
    <w:p w:rsidR="00FE3037" w:rsidRPr="00A2115E" w:rsidRDefault="00FE3037" w:rsidP="0068709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115E">
        <w:rPr>
          <w:rFonts w:eastAsia="Calibri"/>
          <w:sz w:val="28"/>
          <w:szCs w:val="28"/>
          <w:lang w:eastAsia="en-US"/>
        </w:rPr>
        <w:t>3.4.</w:t>
      </w:r>
      <w:r w:rsidR="002457D5">
        <w:rPr>
          <w:rFonts w:eastAsia="Calibri"/>
          <w:sz w:val="28"/>
          <w:szCs w:val="28"/>
          <w:lang w:eastAsia="en-US"/>
        </w:rPr>
        <w:t>1</w:t>
      </w:r>
      <w:r w:rsidR="00731F18">
        <w:rPr>
          <w:rFonts w:eastAsia="Calibri"/>
          <w:sz w:val="28"/>
          <w:szCs w:val="28"/>
          <w:lang w:eastAsia="en-US"/>
        </w:rPr>
        <w:t>0</w:t>
      </w:r>
      <w:r w:rsidRPr="00A2115E">
        <w:rPr>
          <w:rFonts w:eastAsia="Calibri"/>
          <w:sz w:val="28"/>
          <w:szCs w:val="28"/>
          <w:lang w:eastAsia="en-US"/>
        </w:rPr>
        <w:t xml:space="preserve">. Премирование директора, заместителя директора, главного бухгалтера ТФОМС города Байконур </w:t>
      </w:r>
      <w:r w:rsidRPr="00A2115E">
        <w:rPr>
          <w:sz w:val="28"/>
          <w:szCs w:val="28"/>
        </w:rPr>
        <w:t>по результатам работы за месяц</w:t>
      </w:r>
      <w:r w:rsidRPr="00A2115E">
        <w:rPr>
          <w:rFonts w:eastAsia="Calibri"/>
          <w:sz w:val="28"/>
          <w:szCs w:val="28"/>
          <w:lang w:eastAsia="en-US"/>
        </w:rPr>
        <w:t xml:space="preserve"> производится в месяце, следующем за отчетным.</w:t>
      </w:r>
    </w:p>
    <w:p w:rsidR="00FE3037" w:rsidRPr="00A2115E" w:rsidRDefault="00FE3037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rFonts w:eastAsia="Calibri"/>
          <w:sz w:val="28"/>
          <w:szCs w:val="28"/>
          <w:lang w:eastAsia="en-US"/>
        </w:rPr>
        <w:t>3.4.1</w:t>
      </w:r>
      <w:r w:rsidR="00731F18">
        <w:rPr>
          <w:rFonts w:eastAsia="Calibri"/>
          <w:sz w:val="28"/>
          <w:szCs w:val="28"/>
          <w:lang w:eastAsia="en-US"/>
        </w:rPr>
        <w:t>1</w:t>
      </w:r>
      <w:r w:rsidRPr="00A2115E">
        <w:rPr>
          <w:rFonts w:eastAsia="Calibri"/>
          <w:sz w:val="28"/>
          <w:szCs w:val="28"/>
          <w:lang w:eastAsia="en-US"/>
        </w:rPr>
        <w:t xml:space="preserve">. </w:t>
      </w:r>
      <w:r w:rsidRPr="00A2115E">
        <w:rPr>
          <w:sz w:val="28"/>
          <w:szCs w:val="28"/>
        </w:rPr>
        <w:t xml:space="preserve">Премирование </w:t>
      </w:r>
      <w:r w:rsidRPr="00A2115E">
        <w:rPr>
          <w:rFonts w:eastAsia="Calibri"/>
          <w:sz w:val="28"/>
          <w:szCs w:val="28"/>
          <w:lang w:eastAsia="en-US"/>
        </w:rPr>
        <w:t xml:space="preserve">директора, заместителя директора, главного бухгалтера ТФОМС города Байконур </w:t>
      </w:r>
      <w:r w:rsidRPr="00A2115E">
        <w:rPr>
          <w:sz w:val="28"/>
          <w:szCs w:val="28"/>
        </w:rPr>
        <w:t>по результатам работы за квартал производится в месяце, следующем за отчетным кварталом.</w:t>
      </w:r>
    </w:p>
    <w:p w:rsidR="00FE3037" w:rsidRPr="00A2115E" w:rsidRDefault="00FE3037" w:rsidP="0068709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A2115E">
        <w:rPr>
          <w:sz w:val="28"/>
          <w:szCs w:val="28"/>
        </w:rPr>
        <w:t>3.4.1</w:t>
      </w:r>
      <w:r w:rsidR="00731F18">
        <w:rPr>
          <w:sz w:val="28"/>
          <w:szCs w:val="28"/>
        </w:rPr>
        <w:t>2</w:t>
      </w:r>
      <w:r w:rsidRPr="00A2115E">
        <w:rPr>
          <w:sz w:val="28"/>
          <w:szCs w:val="28"/>
        </w:rPr>
        <w:t xml:space="preserve">. Денежные средства, предусмотренные годовым фондом оплаты труда </w:t>
      </w:r>
      <w:r w:rsidR="00A2115E" w:rsidRPr="00A2115E">
        <w:rPr>
          <w:rFonts w:eastAsia="Calibri"/>
          <w:sz w:val="28"/>
          <w:szCs w:val="28"/>
          <w:lang w:eastAsia="en-US"/>
        </w:rPr>
        <w:t>ТФОМС города Байконур</w:t>
      </w:r>
      <w:r w:rsidR="00A2115E" w:rsidRPr="00A2115E">
        <w:rPr>
          <w:sz w:val="28"/>
          <w:szCs w:val="28"/>
        </w:rPr>
        <w:t xml:space="preserve"> </w:t>
      </w:r>
      <w:r w:rsidRPr="00A2115E">
        <w:rPr>
          <w:sz w:val="28"/>
          <w:szCs w:val="28"/>
        </w:rPr>
        <w:t>по вакантным должностям, могут быть использованы на выплату преми</w:t>
      </w:r>
      <w:r w:rsidR="00A2115E" w:rsidRPr="00A2115E">
        <w:rPr>
          <w:sz w:val="28"/>
          <w:szCs w:val="28"/>
        </w:rPr>
        <w:t>и</w:t>
      </w:r>
      <w:r w:rsidRPr="00A2115E">
        <w:rPr>
          <w:sz w:val="28"/>
          <w:szCs w:val="28"/>
        </w:rPr>
        <w:t xml:space="preserve"> </w:t>
      </w:r>
      <w:r w:rsidR="00A2115E" w:rsidRPr="00A2115E">
        <w:rPr>
          <w:sz w:val="28"/>
          <w:szCs w:val="28"/>
        </w:rPr>
        <w:t xml:space="preserve">по результатам работы за месяц, квартал </w:t>
      </w:r>
      <w:r w:rsidRPr="00A2115E">
        <w:rPr>
          <w:rFonts w:eastAsia="Calibri"/>
          <w:sz w:val="28"/>
          <w:szCs w:val="28"/>
          <w:lang w:eastAsia="en-US"/>
        </w:rPr>
        <w:t>директору, заместителю директора, главному бухгалтер</w:t>
      </w:r>
      <w:r w:rsidR="00A2115E" w:rsidRPr="00A2115E">
        <w:rPr>
          <w:rFonts w:eastAsia="Calibri"/>
          <w:sz w:val="28"/>
          <w:szCs w:val="28"/>
          <w:lang w:eastAsia="en-US"/>
        </w:rPr>
        <w:t>у</w:t>
      </w:r>
      <w:r w:rsidRPr="00A2115E">
        <w:rPr>
          <w:rFonts w:eastAsia="Calibri"/>
          <w:sz w:val="28"/>
          <w:szCs w:val="28"/>
          <w:lang w:eastAsia="en-US"/>
        </w:rPr>
        <w:t xml:space="preserve"> ТФОМС города Байконур</w:t>
      </w:r>
      <w:r w:rsidRPr="00A2115E">
        <w:rPr>
          <w:sz w:val="28"/>
          <w:szCs w:val="28"/>
        </w:rPr>
        <w:t xml:space="preserve"> в порядке, установленном пунктом 3.4 </w:t>
      </w:r>
      <w:r w:rsidR="00A2115E" w:rsidRPr="00A2115E">
        <w:rPr>
          <w:sz w:val="28"/>
          <w:szCs w:val="28"/>
        </w:rPr>
        <w:t xml:space="preserve">раздела 3 </w:t>
      </w:r>
      <w:r w:rsidRPr="00A2115E">
        <w:rPr>
          <w:sz w:val="28"/>
          <w:szCs w:val="28"/>
        </w:rPr>
        <w:t>Положения.</w:t>
      </w:r>
      <w:r w:rsidR="00A2115E" w:rsidRPr="00A2115E">
        <w:rPr>
          <w:sz w:val="28"/>
          <w:szCs w:val="28"/>
        </w:rPr>
        <w:t>».</w:t>
      </w:r>
    </w:p>
    <w:p w:rsidR="00F912CB" w:rsidRDefault="00F912CB" w:rsidP="0068709E">
      <w:pPr>
        <w:pStyle w:val="aa"/>
        <w:tabs>
          <w:tab w:val="left" w:pos="1134"/>
        </w:tabs>
        <w:spacing w:line="336" w:lineRule="auto"/>
        <w:ind w:right="0"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396233">
        <w:rPr>
          <w:sz w:val="28"/>
          <w:szCs w:val="28"/>
        </w:rPr>
        <w:t>3</w:t>
      </w:r>
      <w:r>
        <w:rPr>
          <w:sz w:val="28"/>
          <w:szCs w:val="28"/>
        </w:rPr>
        <w:t>. В абзаце втором подпункта 3.5.1 пункта 3.5 раздела 3 Положения слова «</w:t>
      </w:r>
      <w:r w:rsidRPr="00A35E66">
        <w:rPr>
          <w:rFonts w:eastAsia="Calibri"/>
          <w:sz w:val="28"/>
          <w:szCs w:val="28"/>
          <w:lang w:eastAsia="en-US"/>
        </w:rPr>
        <w:t>квартал, полугодие, девять месяцев,»</w:t>
      </w:r>
      <w:r>
        <w:rPr>
          <w:rFonts w:eastAsia="Calibri"/>
          <w:sz w:val="28"/>
          <w:szCs w:val="28"/>
          <w:lang w:eastAsia="en-US"/>
        </w:rPr>
        <w:t xml:space="preserve"> исключить.</w:t>
      </w:r>
    </w:p>
    <w:p w:rsidR="00396233" w:rsidRPr="003B20F1" w:rsidRDefault="00396233" w:rsidP="00396233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20F1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B20F1">
        <w:rPr>
          <w:sz w:val="28"/>
          <w:szCs w:val="28"/>
        </w:rPr>
        <w:t xml:space="preserve">. В таблице пункта </w:t>
      </w:r>
      <w:r>
        <w:rPr>
          <w:sz w:val="28"/>
          <w:szCs w:val="28"/>
        </w:rPr>
        <w:t>3.7.1</w:t>
      </w:r>
      <w:r w:rsidRPr="003B20F1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3</w:t>
      </w:r>
      <w:r w:rsidRPr="003B20F1">
        <w:rPr>
          <w:sz w:val="28"/>
          <w:szCs w:val="28"/>
        </w:rPr>
        <w:t xml:space="preserve"> Положения слова </w:t>
      </w:r>
      <w:r w:rsidRPr="004C605D">
        <w:rPr>
          <w:sz w:val="28"/>
          <w:szCs w:val="28"/>
        </w:rPr>
        <w:t>«</w:t>
      </w:r>
      <w:r w:rsidR="004C605D" w:rsidRPr="004C605D">
        <w:rPr>
          <w:rFonts w:eastAsia="Calibri"/>
          <w:sz w:val="28"/>
          <w:szCs w:val="28"/>
          <w:lang w:eastAsia="en-US"/>
        </w:rPr>
        <w:t>Начальник отдела-главный бухгалтер</w:t>
      </w:r>
      <w:r w:rsidRPr="004C605D">
        <w:rPr>
          <w:sz w:val="28"/>
          <w:szCs w:val="28"/>
        </w:rPr>
        <w:t xml:space="preserve">» заменить словами </w:t>
      </w:r>
      <w:r w:rsidRPr="003B20F1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Pr="003B20F1">
        <w:rPr>
          <w:rFonts w:eastAsia="Calibri"/>
          <w:sz w:val="28"/>
          <w:szCs w:val="28"/>
          <w:lang w:eastAsia="en-US"/>
        </w:rPr>
        <w:t>лавный бухгалтер».</w:t>
      </w:r>
    </w:p>
    <w:p w:rsidR="0068709E" w:rsidRDefault="00050FF8" w:rsidP="0068709E">
      <w:pPr>
        <w:pStyle w:val="aa"/>
        <w:tabs>
          <w:tab w:val="left" w:pos="1134"/>
        </w:tabs>
        <w:spacing w:line="336" w:lineRule="auto"/>
        <w:ind w:right="0"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1.5.</w:t>
      </w:r>
      <w:r w:rsidR="0068709E">
        <w:rPr>
          <w:sz w:val="28"/>
          <w:szCs w:val="28"/>
        </w:rPr>
        <w:t xml:space="preserve"> </w:t>
      </w:r>
      <w:r w:rsidR="0068709E">
        <w:rPr>
          <w:rFonts w:eastAsia="Calibri"/>
          <w:sz w:val="28"/>
          <w:szCs w:val="28"/>
          <w:lang w:eastAsia="en-US"/>
        </w:rPr>
        <w:t xml:space="preserve">Пункт 5.3 раздела 5 Положения дополнить абзацами четвертым </w:t>
      </w:r>
      <w:r w:rsidR="0068709E">
        <w:rPr>
          <w:rFonts w:eastAsia="Calibri"/>
          <w:sz w:val="28"/>
          <w:szCs w:val="28"/>
          <w:lang w:eastAsia="en-US"/>
        </w:rPr>
        <w:br/>
        <w:t>и пятым следующего содержания:</w:t>
      </w:r>
    </w:p>
    <w:p w:rsidR="0068709E" w:rsidRPr="0068709E" w:rsidRDefault="0068709E" w:rsidP="0068709E">
      <w:pPr>
        <w:pStyle w:val="a5"/>
        <w:spacing w:line="336" w:lineRule="auto"/>
        <w:ind w:firstLine="709"/>
        <w:jc w:val="both"/>
        <w:rPr>
          <w:bCs/>
        </w:rPr>
      </w:pPr>
      <w:r w:rsidRPr="0068709E">
        <w:rPr>
          <w:bCs/>
        </w:rPr>
        <w:t>«</w:t>
      </w:r>
      <w:r w:rsidR="004821DC">
        <w:rPr>
          <w:bCs/>
        </w:rPr>
        <w:t xml:space="preserve">В случае предоставления </w:t>
      </w:r>
      <w:r w:rsidRPr="0068709E">
        <w:rPr>
          <w:rFonts w:eastAsia="Calibri"/>
          <w:szCs w:val="28"/>
          <w:lang w:eastAsia="en-US"/>
        </w:rPr>
        <w:t>директор</w:t>
      </w:r>
      <w:r w:rsidR="004821DC">
        <w:rPr>
          <w:rFonts w:eastAsia="Calibri"/>
          <w:szCs w:val="28"/>
          <w:lang w:eastAsia="en-US"/>
        </w:rPr>
        <w:t>у</w:t>
      </w:r>
      <w:r w:rsidRPr="0068709E">
        <w:rPr>
          <w:rFonts w:eastAsia="Calibri"/>
          <w:szCs w:val="28"/>
          <w:lang w:eastAsia="en-US"/>
        </w:rPr>
        <w:t>, заместител</w:t>
      </w:r>
      <w:r w:rsidR="004821DC">
        <w:rPr>
          <w:rFonts w:eastAsia="Calibri"/>
          <w:szCs w:val="28"/>
          <w:lang w:eastAsia="en-US"/>
        </w:rPr>
        <w:t>ю</w:t>
      </w:r>
      <w:r w:rsidRPr="0068709E">
        <w:t xml:space="preserve"> </w:t>
      </w:r>
      <w:r w:rsidRPr="0068709E">
        <w:rPr>
          <w:rFonts w:eastAsia="Calibri"/>
          <w:szCs w:val="28"/>
          <w:lang w:eastAsia="en-US"/>
        </w:rPr>
        <w:t>директора, главно</w:t>
      </w:r>
      <w:r w:rsidR="004821DC">
        <w:rPr>
          <w:rFonts w:eastAsia="Calibri"/>
          <w:szCs w:val="28"/>
          <w:lang w:eastAsia="en-US"/>
        </w:rPr>
        <w:t>му</w:t>
      </w:r>
      <w:r w:rsidRPr="0068709E">
        <w:rPr>
          <w:rFonts w:eastAsia="Calibri"/>
          <w:szCs w:val="28"/>
          <w:lang w:eastAsia="en-US"/>
        </w:rPr>
        <w:t xml:space="preserve"> бухгалтер</w:t>
      </w:r>
      <w:r w:rsidR="004821DC">
        <w:rPr>
          <w:rFonts w:eastAsia="Calibri"/>
          <w:szCs w:val="28"/>
          <w:lang w:eastAsia="en-US"/>
        </w:rPr>
        <w:t>у</w:t>
      </w:r>
      <w:r w:rsidRPr="0068709E">
        <w:rPr>
          <w:rFonts w:eastAsia="Calibri"/>
          <w:szCs w:val="28"/>
          <w:lang w:eastAsia="en-US"/>
        </w:rPr>
        <w:t xml:space="preserve"> ТФОМС города Байконур</w:t>
      </w:r>
      <w:r w:rsidRPr="0068709E">
        <w:rPr>
          <w:bCs/>
        </w:rPr>
        <w:t xml:space="preserve"> ежегодн</w:t>
      </w:r>
      <w:r w:rsidR="004821DC">
        <w:rPr>
          <w:bCs/>
        </w:rPr>
        <w:t>ого</w:t>
      </w:r>
      <w:r w:rsidRPr="0068709E">
        <w:rPr>
          <w:bCs/>
        </w:rPr>
        <w:t xml:space="preserve"> оплачиваем</w:t>
      </w:r>
      <w:r w:rsidR="004821DC">
        <w:rPr>
          <w:bCs/>
        </w:rPr>
        <w:t>ого</w:t>
      </w:r>
      <w:r w:rsidRPr="0068709E">
        <w:rPr>
          <w:bCs/>
        </w:rPr>
        <w:t xml:space="preserve"> отпуск</w:t>
      </w:r>
      <w:r w:rsidR="004821DC">
        <w:rPr>
          <w:bCs/>
        </w:rPr>
        <w:t>а</w:t>
      </w:r>
      <w:r w:rsidRPr="0068709E">
        <w:rPr>
          <w:bCs/>
        </w:rPr>
        <w:t xml:space="preserve"> </w:t>
      </w:r>
      <w:r w:rsidR="004821DC">
        <w:rPr>
          <w:bCs/>
        </w:rPr>
        <w:br/>
      </w:r>
      <w:r w:rsidRPr="0068709E">
        <w:rPr>
          <w:bCs/>
        </w:rPr>
        <w:t xml:space="preserve">с последующим увольнением единовременная выплата </w:t>
      </w:r>
      <w:r w:rsidR="004821DC">
        <w:rPr>
          <w:bCs/>
        </w:rPr>
        <w:t xml:space="preserve">к отпуску </w:t>
      </w:r>
      <w:r w:rsidRPr="0068709E">
        <w:rPr>
          <w:bCs/>
        </w:rPr>
        <w:t xml:space="preserve">производится пропорционально полным месяцам, прошедшим с начала календарного года </w:t>
      </w:r>
      <w:r w:rsidR="004821DC">
        <w:rPr>
          <w:bCs/>
        </w:rPr>
        <w:br/>
      </w:r>
      <w:r w:rsidRPr="0068709E">
        <w:rPr>
          <w:bCs/>
        </w:rPr>
        <w:t>до дня увольнения,</w:t>
      </w:r>
      <w:r w:rsidR="004821DC">
        <w:rPr>
          <w:bCs/>
        </w:rPr>
        <w:t xml:space="preserve"> </w:t>
      </w:r>
      <w:r w:rsidRPr="0068709E">
        <w:rPr>
          <w:bCs/>
        </w:rPr>
        <w:t>и в соответствии с условиями и размерами, установленными в пункте 5.2 Положения.</w:t>
      </w:r>
    </w:p>
    <w:p w:rsidR="0068709E" w:rsidRPr="0068709E" w:rsidRDefault="0068709E" w:rsidP="0068709E">
      <w:pPr>
        <w:pStyle w:val="a5"/>
        <w:spacing w:line="336" w:lineRule="auto"/>
        <w:ind w:firstLine="709"/>
        <w:jc w:val="both"/>
        <w:rPr>
          <w:rFonts w:eastAsia="Calibri"/>
          <w:szCs w:val="28"/>
          <w:lang w:eastAsia="en-US"/>
        </w:rPr>
      </w:pPr>
      <w:r w:rsidRPr="0068709E">
        <w:rPr>
          <w:bCs/>
        </w:rPr>
        <w:t xml:space="preserve">При увольнении </w:t>
      </w:r>
      <w:r w:rsidRPr="0068709E">
        <w:rPr>
          <w:rFonts w:eastAsia="Calibri"/>
          <w:szCs w:val="28"/>
          <w:lang w:eastAsia="en-US"/>
        </w:rPr>
        <w:t>директора, заместителя</w:t>
      </w:r>
      <w:r w:rsidRPr="0068709E">
        <w:t xml:space="preserve"> </w:t>
      </w:r>
      <w:r w:rsidRPr="0068709E">
        <w:rPr>
          <w:rFonts w:eastAsia="Calibri"/>
          <w:szCs w:val="28"/>
          <w:lang w:eastAsia="en-US"/>
        </w:rPr>
        <w:t>директора, главного бухгалтера ТФОМС города Байконур</w:t>
      </w:r>
      <w:r w:rsidRPr="0068709E">
        <w:rPr>
          <w:bCs/>
        </w:rPr>
        <w:t xml:space="preserve"> (без ухода в ежегодный оплачиваемый отпуск) единовременная выплата к отпуску не выплачивается.».</w:t>
      </w:r>
    </w:p>
    <w:p w:rsidR="004D3F33" w:rsidRPr="004D3F33" w:rsidRDefault="004D3F33" w:rsidP="0068709E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68709E">
        <w:rPr>
          <w:sz w:val="28"/>
          <w:szCs w:val="28"/>
        </w:rPr>
        <w:t xml:space="preserve">Настоящее постановление вступает в силу с 01 октября 2023 г., </w:t>
      </w:r>
      <w:r w:rsidR="0068709E">
        <w:rPr>
          <w:sz w:val="28"/>
          <w:szCs w:val="28"/>
        </w:rPr>
        <w:br/>
      </w:r>
      <w:r w:rsidRPr="0068709E">
        <w:rPr>
          <w:sz w:val="28"/>
          <w:szCs w:val="28"/>
        </w:rPr>
        <w:t xml:space="preserve">за исключением подпункта 1.1 пункта 1 </w:t>
      </w:r>
      <w:r w:rsidR="002266B0" w:rsidRPr="0068709E">
        <w:rPr>
          <w:sz w:val="28"/>
          <w:szCs w:val="28"/>
        </w:rPr>
        <w:t>настоящего</w:t>
      </w:r>
      <w:r w:rsidR="002266B0">
        <w:rPr>
          <w:sz w:val="28"/>
          <w:szCs w:val="28"/>
        </w:rPr>
        <w:t xml:space="preserve"> постановления, вступающего в силу с момента подп</w:t>
      </w:r>
      <w:r w:rsidR="000A23B7">
        <w:rPr>
          <w:sz w:val="28"/>
          <w:szCs w:val="28"/>
        </w:rPr>
        <w:t>исания настоящего постановления</w:t>
      </w:r>
      <w:r w:rsidR="002266B0">
        <w:rPr>
          <w:sz w:val="28"/>
          <w:szCs w:val="28"/>
        </w:rPr>
        <w:t xml:space="preserve">. </w:t>
      </w:r>
    </w:p>
    <w:p w:rsidR="00351814" w:rsidRPr="00644F3A" w:rsidRDefault="00351814" w:rsidP="0068709E">
      <w:pPr>
        <w:pStyle w:val="FR4"/>
        <w:tabs>
          <w:tab w:val="left" w:pos="1134"/>
        </w:tabs>
        <w:spacing w:after="0" w:line="336" w:lineRule="auto"/>
        <w:ind w:firstLine="709"/>
        <w:jc w:val="both"/>
        <w:rPr>
          <w:b w:val="0"/>
          <w:bCs/>
          <w:szCs w:val="28"/>
        </w:rPr>
      </w:pPr>
      <w:r w:rsidRPr="00644F3A">
        <w:rPr>
          <w:b w:val="0"/>
          <w:bCs/>
          <w:szCs w:val="28"/>
        </w:rPr>
        <w:t xml:space="preserve">3. </w:t>
      </w:r>
      <w:r w:rsidR="00A852D8" w:rsidRPr="00A852D8">
        <w:rPr>
          <w:b w:val="0"/>
          <w:bCs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68709E">
        <w:rPr>
          <w:b w:val="0"/>
          <w:bCs/>
          <w:szCs w:val="28"/>
        </w:rPr>
        <w:br/>
      </w:r>
      <w:r w:rsidR="00A852D8" w:rsidRPr="00A852D8">
        <w:rPr>
          <w:b w:val="0"/>
          <w:bCs/>
          <w:szCs w:val="28"/>
        </w:rPr>
        <w:t>и на официальном сайте администрации города Байконур www.baikonuradm.ru.</w:t>
      </w:r>
    </w:p>
    <w:p w:rsidR="0082311A" w:rsidRPr="00644F3A" w:rsidRDefault="00351814" w:rsidP="0068709E">
      <w:pPr>
        <w:pStyle w:val="FR4"/>
        <w:tabs>
          <w:tab w:val="left" w:pos="1134"/>
        </w:tabs>
        <w:spacing w:after="0" w:line="336" w:lineRule="auto"/>
        <w:ind w:firstLine="709"/>
        <w:jc w:val="both"/>
        <w:rPr>
          <w:b w:val="0"/>
          <w:bCs/>
          <w:szCs w:val="28"/>
        </w:rPr>
      </w:pPr>
      <w:r w:rsidRPr="00644F3A">
        <w:rPr>
          <w:b w:val="0"/>
          <w:bCs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351814" w:rsidRPr="00644F3A" w:rsidRDefault="00351814" w:rsidP="0068709E">
      <w:pPr>
        <w:pStyle w:val="FR4"/>
        <w:tabs>
          <w:tab w:val="left" w:pos="1134"/>
        </w:tabs>
        <w:spacing w:after="0" w:line="336" w:lineRule="auto"/>
        <w:ind w:firstLine="709"/>
        <w:jc w:val="both"/>
        <w:rPr>
          <w:b w:val="0"/>
          <w:bCs/>
          <w:szCs w:val="28"/>
        </w:rPr>
      </w:pPr>
    </w:p>
    <w:p w:rsidR="00351814" w:rsidRPr="00644F3A" w:rsidRDefault="00351814" w:rsidP="0068709E">
      <w:pPr>
        <w:pStyle w:val="FR4"/>
        <w:tabs>
          <w:tab w:val="left" w:pos="1134"/>
        </w:tabs>
        <w:spacing w:after="0" w:line="336" w:lineRule="auto"/>
        <w:ind w:firstLine="709"/>
        <w:jc w:val="both"/>
        <w:rPr>
          <w:b w:val="0"/>
          <w:bCs/>
          <w:szCs w:val="28"/>
        </w:rPr>
      </w:pPr>
    </w:p>
    <w:p w:rsidR="00351814" w:rsidRPr="00644F3A" w:rsidRDefault="00351814" w:rsidP="0068709E">
      <w:pPr>
        <w:pStyle w:val="FR4"/>
        <w:tabs>
          <w:tab w:val="left" w:pos="1134"/>
        </w:tabs>
        <w:spacing w:after="0" w:line="336" w:lineRule="auto"/>
        <w:ind w:firstLine="709"/>
        <w:jc w:val="both"/>
      </w:pPr>
    </w:p>
    <w:p w:rsidR="00B54E07" w:rsidRPr="00644F3A" w:rsidRDefault="00694821" w:rsidP="0068709E">
      <w:pPr>
        <w:pStyle w:val="FR4"/>
        <w:tabs>
          <w:tab w:val="left" w:pos="1134"/>
        </w:tabs>
        <w:spacing w:after="0" w:line="336" w:lineRule="auto"/>
        <w:jc w:val="both"/>
        <w:rPr>
          <w:b w:val="0"/>
        </w:rPr>
      </w:pPr>
      <w:r>
        <w:t>И.о. Главы</w:t>
      </w:r>
      <w:r w:rsidR="00AB7D92" w:rsidRPr="00644F3A">
        <w:t xml:space="preserve"> администрации                                             </w:t>
      </w:r>
      <w:r w:rsidR="00351814" w:rsidRPr="00644F3A">
        <w:t xml:space="preserve">       </w:t>
      </w:r>
      <w:r w:rsidR="00AB7D92" w:rsidRPr="00644F3A">
        <w:t xml:space="preserve">        </w:t>
      </w:r>
      <w:r w:rsidR="0068709E">
        <w:t xml:space="preserve"> </w:t>
      </w:r>
      <w:r w:rsidR="00AB7D92" w:rsidRPr="00644F3A">
        <w:t xml:space="preserve"> </w:t>
      </w:r>
      <w:r>
        <w:t>И.Е. Марушева</w:t>
      </w:r>
    </w:p>
    <w:sectPr w:rsidR="00B54E07" w:rsidRPr="00644F3A" w:rsidSect="00947CFE">
      <w:headerReference w:type="even" r:id="rId11"/>
      <w:headerReference w:type="default" r:id="rId12"/>
      <w:pgSz w:w="11906" w:h="16838" w:code="9"/>
      <w:pgMar w:top="957" w:right="567" w:bottom="709" w:left="1531" w:header="568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2D5" w:rsidRDefault="000D02D5">
      <w:r>
        <w:separator/>
      </w:r>
    </w:p>
  </w:endnote>
  <w:endnote w:type="continuationSeparator" w:id="0">
    <w:p w:rsidR="000D02D5" w:rsidRDefault="000D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2D5" w:rsidRDefault="000D02D5">
      <w:r>
        <w:separator/>
      </w:r>
    </w:p>
  </w:footnote>
  <w:footnote w:type="continuationSeparator" w:id="0">
    <w:p w:rsidR="000D02D5" w:rsidRDefault="000D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4FA" w:rsidRDefault="008B54FA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B54FA" w:rsidRDefault="008B54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FE" w:rsidRDefault="00947CF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F3A91">
      <w:rPr>
        <w:noProof/>
      </w:rPr>
      <w:t>2</w:t>
    </w:r>
    <w:r>
      <w:fldChar w:fldCharType="end"/>
    </w:r>
  </w:p>
  <w:p w:rsidR="008B54FA" w:rsidRPr="0069731B" w:rsidRDefault="008B54FA" w:rsidP="0069731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571D1"/>
    <w:multiLevelType w:val="hybridMultilevel"/>
    <w:tmpl w:val="A01CD906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21A1"/>
    <w:rsid w:val="00020BB8"/>
    <w:rsid w:val="0002321E"/>
    <w:rsid w:val="000250B1"/>
    <w:rsid w:val="000361FE"/>
    <w:rsid w:val="000413CD"/>
    <w:rsid w:val="00050FF8"/>
    <w:rsid w:val="000604BC"/>
    <w:rsid w:val="00060EB8"/>
    <w:rsid w:val="00064E3B"/>
    <w:rsid w:val="00071C3B"/>
    <w:rsid w:val="0008260F"/>
    <w:rsid w:val="00084CD9"/>
    <w:rsid w:val="00085FCB"/>
    <w:rsid w:val="000A23B7"/>
    <w:rsid w:val="000B18DB"/>
    <w:rsid w:val="000B3EC2"/>
    <w:rsid w:val="000B40F2"/>
    <w:rsid w:val="000C7FA6"/>
    <w:rsid w:val="000D02D5"/>
    <w:rsid w:val="000D4B46"/>
    <w:rsid w:val="000F1DDD"/>
    <w:rsid w:val="00102182"/>
    <w:rsid w:val="001040CF"/>
    <w:rsid w:val="0010513B"/>
    <w:rsid w:val="0010586F"/>
    <w:rsid w:val="00122F41"/>
    <w:rsid w:val="00123B9F"/>
    <w:rsid w:val="0012446C"/>
    <w:rsid w:val="00127CE4"/>
    <w:rsid w:val="00130077"/>
    <w:rsid w:val="00131BA8"/>
    <w:rsid w:val="001371B8"/>
    <w:rsid w:val="00155981"/>
    <w:rsid w:val="001A0F65"/>
    <w:rsid w:val="001A21F7"/>
    <w:rsid w:val="001A341C"/>
    <w:rsid w:val="001A3A40"/>
    <w:rsid w:val="001A7966"/>
    <w:rsid w:val="001B13F9"/>
    <w:rsid w:val="001C6F2B"/>
    <w:rsid w:val="001C79C9"/>
    <w:rsid w:val="001D5E51"/>
    <w:rsid w:val="001D7CAC"/>
    <w:rsid w:val="001E02DF"/>
    <w:rsid w:val="001E35A5"/>
    <w:rsid w:val="001E6FFC"/>
    <w:rsid w:val="001F684F"/>
    <w:rsid w:val="00202535"/>
    <w:rsid w:val="002123BC"/>
    <w:rsid w:val="002230A1"/>
    <w:rsid w:val="002266B0"/>
    <w:rsid w:val="00230D9F"/>
    <w:rsid w:val="002356BF"/>
    <w:rsid w:val="00237051"/>
    <w:rsid w:val="0024093A"/>
    <w:rsid w:val="002457D5"/>
    <w:rsid w:val="002555D9"/>
    <w:rsid w:val="00260BCA"/>
    <w:rsid w:val="00263C1B"/>
    <w:rsid w:val="00266A98"/>
    <w:rsid w:val="00272A75"/>
    <w:rsid w:val="00275838"/>
    <w:rsid w:val="00282F5E"/>
    <w:rsid w:val="0028568A"/>
    <w:rsid w:val="002865BB"/>
    <w:rsid w:val="00295EE1"/>
    <w:rsid w:val="0029695F"/>
    <w:rsid w:val="002A1FB3"/>
    <w:rsid w:val="002A24DF"/>
    <w:rsid w:val="002C205E"/>
    <w:rsid w:val="002E5240"/>
    <w:rsid w:val="002F7A7F"/>
    <w:rsid w:val="00301A73"/>
    <w:rsid w:val="003276CA"/>
    <w:rsid w:val="00344315"/>
    <w:rsid w:val="00344587"/>
    <w:rsid w:val="00344E82"/>
    <w:rsid w:val="00351814"/>
    <w:rsid w:val="00353ABF"/>
    <w:rsid w:val="00355C48"/>
    <w:rsid w:val="00365105"/>
    <w:rsid w:val="003655A1"/>
    <w:rsid w:val="00371DC3"/>
    <w:rsid w:val="003736D4"/>
    <w:rsid w:val="00384210"/>
    <w:rsid w:val="00392FC4"/>
    <w:rsid w:val="00395FBC"/>
    <w:rsid w:val="00396233"/>
    <w:rsid w:val="003B20F1"/>
    <w:rsid w:val="003C0280"/>
    <w:rsid w:val="003C63E6"/>
    <w:rsid w:val="003E017B"/>
    <w:rsid w:val="003E74B1"/>
    <w:rsid w:val="003F7164"/>
    <w:rsid w:val="0041098D"/>
    <w:rsid w:val="00411D7E"/>
    <w:rsid w:val="00417E83"/>
    <w:rsid w:val="00426B68"/>
    <w:rsid w:val="0044461C"/>
    <w:rsid w:val="00450DED"/>
    <w:rsid w:val="004526F0"/>
    <w:rsid w:val="004532E0"/>
    <w:rsid w:val="004606BE"/>
    <w:rsid w:val="00466323"/>
    <w:rsid w:val="00470C04"/>
    <w:rsid w:val="00472264"/>
    <w:rsid w:val="00474E25"/>
    <w:rsid w:val="004821DC"/>
    <w:rsid w:val="00493ED6"/>
    <w:rsid w:val="00494B74"/>
    <w:rsid w:val="004B6E83"/>
    <w:rsid w:val="004C5434"/>
    <w:rsid w:val="004C605D"/>
    <w:rsid w:val="004D33BC"/>
    <w:rsid w:val="004D3F33"/>
    <w:rsid w:val="004E18F6"/>
    <w:rsid w:val="004E42CE"/>
    <w:rsid w:val="004E5F5B"/>
    <w:rsid w:val="00510FD0"/>
    <w:rsid w:val="00527FCD"/>
    <w:rsid w:val="005331AC"/>
    <w:rsid w:val="0053321F"/>
    <w:rsid w:val="005365C8"/>
    <w:rsid w:val="00543108"/>
    <w:rsid w:val="005457AF"/>
    <w:rsid w:val="00546DEC"/>
    <w:rsid w:val="00547FBF"/>
    <w:rsid w:val="00550BD8"/>
    <w:rsid w:val="00565BC5"/>
    <w:rsid w:val="00570B2C"/>
    <w:rsid w:val="00577890"/>
    <w:rsid w:val="00587F90"/>
    <w:rsid w:val="005A473E"/>
    <w:rsid w:val="005B06D8"/>
    <w:rsid w:val="005B6951"/>
    <w:rsid w:val="005D004B"/>
    <w:rsid w:val="005D4734"/>
    <w:rsid w:val="005D4A40"/>
    <w:rsid w:val="005D6453"/>
    <w:rsid w:val="005E34B9"/>
    <w:rsid w:val="005E79D3"/>
    <w:rsid w:val="005F01E9"/>
    <w:rsid w:val="005F3AC3"/>
    <w:rsid w:val="005F4DA3"/>
    <w:rsid w:val="005F6144"/>
    <w:rsid w:val="00610773"/>
    <w:rsid w:val="006152CB"/>
    <w:rsid w:val="006229A9"/>
    <w:rsid w:val="00630E4E"/>
    <w:rsid w:val="006318CC"/>
    <w:rsid w:val="00637885"/>
    <w:rsid w:val="00644F3A"/>
    <w:rsid w:val="00646B8A"/>
    <w:rsid w:val="006505D2"/>
    <w:rsid w:val="00655051"/>
    <w:rsid w:val="00655C5B"/>
    <w:rsid w:val="00666954"/>
    <w:rsid w:val="00670310"/>
    <w:rsid w:val="00675FF6"/>
    <w:rsid w:val="0068709E"/>
    <w:rsid w:val="00694821"/>
    <w:rsid w:val="0069731B"/>
    <w:rsid w:val="006A155F"/>
    <w:rsid w:val="006B5CBE"/>
    <w:rsid w:val="006C4720"/>
    <w:rsid w:val="006C7FB5"/>
    <w:rsid w:val="006D112E"/>
    <w:rsid w:val="006D40F5"/>
    <w:rsid w:val="006D52F9"/>
    <w:rsid w:val="006D7FDF"/>
    <w:rsid w:val="006E54E8"/>
    <w:rsid w:val="006E5752"/>
    <w:rsid w:val="006E6A3F"/>
    <w:rsid w:val="006F6876"/>
    <w:rsid w:val="006F6B5E"/>
    <w:rsid w:val="0070365E"/>
    <w:rsid w:val="007201F3"/>
    <w:rsid w:val="00721959"/>
    <w:rsid w:val="00731F18"/>
    <w:rsid w:val="00736C59"/>
    <w:rsid w:val="00743AE1"/>
    <w:rsid w:val="00743DA5"/>
    <w:rsid w:val="00750E4B"/>
    <w:rsid w:val="00753BD9"/>
    <w:rsid w:val="00760ABA"/>
    <w:rsid w:val="007622A3"/>
    <w:rsid w:val="00764183"/>
    <w:rsid w:val="00767A91"/>
    <w:rsid w:val="007708E1"/>
    <w:rsid w:val="00780A70"/>
    <w:rsid w:val="00792EB6"/>
    <w:rsid w:val="00797294"/>
    <w:rsid w:val="007A393F"/>
    <w:rsid w:val="007A574F"/>
    <w:rsid w:val="007A71A9"/>
    <w:rsid w:val="007A72A6"/>
    <w:rsid w:val="007A7CA2"/>
    <w:rsid w:val="007B50AD"/>
    <w:rsid w:val="007C0C8E"/>
    <w:rsid w:val="007C4BFC"/>
    <w:rsid w:val="007D03E6"/>
    <w:rsid w:val="007E2129"/>
    <w:rsid w:val="007E555A"/>
    <w:rsid w:val="007E6014"/>
    <w:rsid w:val="007E6C81"/>
    <w:rsid w:val="008024AA"/>
    <w:rsid w:val="00816CD8"/>
    <w:rsid w:val="0082311A"/>
    <w:rsid w:val="00834F0A"/>
    <w:rsid w:val="008425E4"/>
    <w:rsid w:val="00850B41"/>
    <w:rsid w:val="00854348"/>
    <w:rsid w:val="008610AC"/>
    <w:rsid w:val="008652E0"/>
    <w:rsid w:val="00870675"/>
    <w:rsid w:val="00874430"/>
    <w:rsid w:val="00877045"/>
    <w:rsid w:val="00877D91"/>
    <w:rsid w:val="0088132E"/>
    <w:rsid w:val="00890BBD"/>
    <w:rsid w:val="008969EB"/>
    <w:rsid w:val="008A27E3"/>
    <w:rsid w:val="008A2832"/>
    <w:rsid w:val="008B54FA"/>
    <w:rsid w:val="008B6A57"/>
    <w:rsid w:val="008C185F"/>
    <w:rsid w:val="008D21E5"/>
    <w:rsid w:val="008D2233"/>
    <w:rsid w:val="008D2704"/>
    <w:rsid w:val="008D7AAA"/>
    <w:rsid w:val="008E2FEB"/>
    <w:rsid w:val="00900D89"/>
    <w:rsid w:val="00903D77"/>
    <w:rsid w:val="009067AE"/>
    <w:rsid w:val="00927209"/>
    <w:rsid w:val="00930ABC"/>
    <w:rsid w:val="00941F9B"/>
    <w:rsid w:val="00947CFE"/>
    <w:rsid w:val="00947D56"/>
    <w:rsid w:val="009565D2"/>
    <w:rsid w:val="00956631"/>
    <w:rsid w:val="00964445"/>
    <w:rsid w:val="0099328D"/>
    <w:rsid w:val="009B0043"/>
    <w:rsid w:val="009B4D1F"/>
    <w:rsid w:val="009D78CC"/>
    <w:rsid w:val="009F3E8C"/>
    <w:rsid w:val="009F4330"/>
    <w:rsid w:val="00A046B1"/>
    <w:rsid w:val="00A06F9C"/>
    <w:rsid w:val="00A163CE"/>
    <w:rsid w:val="00A2115E"/>
    <w:rsid w:val="00A2268E"/>
    <w:rsid w:val="00A2398F"/>
    <w:rsid w:val="00A4159A"/>
    <w:rsid w:val="00A43639"/>
    <w:rsid w:val="00A45F6A"/>
    <w:rsid w:val="00A50006"/>
    <w:rsid w:val="00A54F41"/>
    <w:rsid w:val="00A5739E"/>
    <w:rsid w:val="00A601EB"/>
    <w:rsid w:val="00A61185"/>
    <w:rsid w:val="00A61FB7"/>
    <w:rsid w:val="00A6381F"/>
    <w:rsid w:val="00A67C43"/>
    <w:rsid w:val="00A76932"/>
    <w:rsid w:val="00A852D8"/>
    <w:rsid w:val="00A9036B"/>
    <w:rsid w:val="00A95D78"/>
    <w:rsid w:val="00AA3225"/>
    <w:rsid w:val="00AB4572"/>
    <w:rsid w:val="00AB7D92"/>
    <w:rsid w:val="00AD59B2"/>
    <w:rsid w:val="00AD66B7"/>
    <w:rsid w:val="00AD72EB"/>
    <w:rsid w:val="00AE56F7"/>
    <w:rsid w:val="00AF50EC"/>
    <w:rsid w:val="00B23E8D"/>
    <w:rsid w:val="00B2506E"/>
    <w:rsid w:val="00B4427F"/>
    <w:rsid w:val="00B54E07"/>
    <w:rsid w:val="00B5590A"/>
    <w:rsid w:val="00B61209"/>
    <w:rsid w:val="00B612E1"/>
    <w:rsid w:val="00B664CD"/>
    <w:rsid w:val="00B66E23"/>
    <w:rsid w:val="00B67DF7"/>
    <w:rsid w:val="00B70E43"/>
    <w:rsid w:val="00B819C3"/>
    <w:rsid w:val="00B84528"/>
    <w:rsid w:val="00B918BD"/>
    <w:rsid w:val="00B9655E"/>
    <w:rsid w:val="00BA32CB"/>
    <w:rsid w:val="00BA714A"/>
    <w:rsid w:val="00BB046D"/>
    <w:rsid w:val="00BB145A"/>
    <w:rsid w:val="00BB6E50"/>
    <w:rsid w:val="00BD339D"/>
    <w:rsid w:val="00BE2419"/>
    <w:rsid w:val="00BF04B4"/>
    <w:rsid w:val="00C00B32"/>
    <w:rsid w:val="00C04BD1"/>
    <w:rsid w:val="00C06D5A"/>
    <w:rsid w:val="00C138A5"/>
    <w:rsid w:val="00C17F08"/>
    <w:rsid w:val="00C20951"/>
    <w:rsid w:val="00C409CA"/>
    <w:rsid w:val="00C41609"/>
    <w:rsid w:val="00C45DA5"/>
    <w:rsid w:val="00C62440"/>
    <w:rsid w:val="00C669E0"/>
    <w:rsid w:val="00C74ACD"/>
    <w:rsid w:val="00C83CDE"/>
    <w:rsid w:val="00C85EF6"/>
    <w:rsid w:val="00C87234"/>
    <w:rsid w:val="00C9022E"/>
    <w:rsid w:val="00C93AAF"/>
    <w:rsid w:val="00C9706E"/>
    <w:rsid w:val="00CA0A1A"/>
    <w:rsid w:val="00CA2E76"/>
    <w:rsid w:val="00CA3E07"/>
    <w:rsid w:val="00CC1B85"/>
    <w:rsid w:val="00CC73EB"/>
    <w:rsid w:val="00CC757C"/>
    <w:rsid w:val="00CD240A"/>
    <w:rsid w:val="00CD2809"/>
    <w:rsid w:val="00CD3410"/>
    <w:rsid w:val="00CD4602"/>
    <w:rsid w:val="00CD633A"/>
    <w:rsid w:val="00CE1504"/>
    <w:rsid w:val="00CE2379"/>
    <w:rsid w:val="00CE6299"/>
    <w:rsid w:val="00D07B02"/>
    <w:rsid w:val="00D240F3"/>
    <w:rsid w:val="00D25891"/>
    <w:rsid w:val="00D32DCE"/>
    <w:rsid w:val="00D3327D"/>
    <w:rsid w:val="00D51296"/>
    <w:rsid w:val="00D57FC6"/>
    <w:rsid w:val="00D60009"/>
    <w:rsid w:val="00D6273F"/>
    <w:rsid w:val="00D63040"/>
    <w:rsid w:val="00D65F47"/>
    <w:rsid w:val="00D7742D"/>
    <w:rsid w:val="00D825FE"/>
    <w:rsid w:val="00D86341"/>
    <w:rsid w:val="00D927F4"/>
    <w:rsid w:val="00DC3FA5"/>
    <w:rsid w:val="00DE2865"/>
    <w:rsid w:val="00DF3A91"/>
    <w:rsid w:val="00DF55DA"/>
    <w:rsid w:val="00DF5673"/>
    <w:rsid w:val="00E05ED9"/>
    <w:rsid w:val="00E10257"/>
    <w:rsid w:val="00E123A7"/>
    <w:rsid w:val="00E145C5"/>
    <w:rsid w:val="00E270D1"/>
    <w:rsid w:val="00E33F4E"/>
    <w:rsid w:val="00E35589"/>
    <w:rsid w:val="00E363AA"/>
    <w:rsid w:val="00E41F38"/>
    <w:rsid w:val="00E53CFD"/>
    <w:rsid w:val="00E61C3F"/>
    <w:rsid w:val="00E72D86"/>
    <w:rsid w:val="00E95266"/>
    <w:rsid w:val="00E9767D"/>
    <w:rsid w:val="00ED3AE2"/>
    <w:rsid w:val="00EE0C5A"/>
    <w:rsid w:val="00EE3903"/>
    <w:rsid w:val="00EE7F32"/>
    <w:rsid w:val="00F02887"/>
    <w:rsid w:val="00F06AB8"/>
    <w:rsid w:val="00F120CE"/>
    <w:rsid w:val="00F14D6D"/>
    <w:rsid w:val="00F223C6"/>
    <w:rsid w:val="00F22BDA"/>
    <w:rsid w:val="00F36138"/>
    <w:rsid w:val="00F5340F"/>
    <w:rsid w:val="00F64E81"/>
    <w:rsid w:val="00F767E7"/>
    <w:rsid w:val="00F8567E"/>
    <w:rsid w:val="00F9063E"/>
    <w:rsid w:val="00F912CB"/>
    <w:rsid w:val="00F96CD0"/>
    <w:rsid w:val="00FA0430"/>
    <w:rsid w:val="00FA624E"/>
    <w:rsid w:val="00FA6ED5"/>
    <w:rsid w:val="00FC79B1"/>
    <w:rsid w:val="00FD3C1E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45BC5E8-480A-4E26-8D6B-56CB087E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b">
    <w:name w:val="Основной текст с отступом Знак"/>
    <w:link w:val="aa"/>
    <w:rsid w:val="0082311A"/>
    <w:rPr>
      <w:sz w:val="24"/>
    </w:rPr>
  </w:style>
  <w:style w:type="character" w:customStyle="1" w:styleId="a8">
    <w:name w:val="Верхний колонтитул Знак"/>
    <w:link w:val="a7"/>
    <w:uiPriority w:val="99"/>
    <w:rsid w:val="00947CFE"/>
  </w:style>
  <w:style w:type="character" w:customStyle="1" w:styleId="a6">
    <w:name w:val="Основной текст Знак"/>
    <w:link w:val="a5"/>
    <w:rsid w:val="0068709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A386-1225-4A10-9E43-D7133666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2023-09-14T05:51:00Z</cp:lastPrinted>
  <dcterms:created xsi:type="dcterms:W3CDTF">2024-05-07T05:35:00Z</dcterms:created>
  <dcterms:modified xsi:type="dcterms:W3CDTF">2024-05-07T05:35:00Z</dcterms:modified>
</cp:coreProperties>
</file>