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04B5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22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10" o:title=""/>
                          </v:shape>
                          <o:OLEObject Type="Embed" ProgID="Word.Picture.8" ShapeID="_x0000_i1025" DrawAspect="Content" ObjectID="_175437851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proofErr w:type="gramStart"/>
      <w:r w:rsidRPr="008C4296">
        <w:rPr>
          <w:sz w:val="28"/>
          <w:szCs w:val="28"/>
        </w:rPr>
        <w:t>ГЛАВА  АДМИНИСТРАЦИИ</w:t>
      </w:r>
      <w:proofErr w:type="gramEnd"/>
      <w:r w:rsidRPr="008C4296">
        <w:rPr>
          <w:sz w:val="28"/>
          <w:szCs w:val="28"/>
        </w:rPr>
        <w:t xml:space="preserve">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06620D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 сентября 2023 г.</w:t>
      </w:r>
      <w:r w:rsidR="00DA393E" w:rsidRPr="008C4296">
        <w:rPr>
          <w:sz w:val="28"/>
          <w:szCs w:val="28"/>
        </w:rPr>
        <w:t xml:space="preserve">                                </w:t>
      </w:r>
      <w:r w:rsidR="00471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</w:t>
      </w:r>
      <w:r w:rsidR="00471129">
        <w:rPr>
          <w:sz w:val="28"/>
          <w:szCs w:val="28"/>
        </w:rPr>
        <w:t xml:space="preserve"> </w:t>
      </w:r>
      <w:r>
        <w:rPr>
          <w:sz w:val="28"/>
          <w:szCs w:val="28"/>
        </w:rPr>
        <w:t>№ 358</w:t>
      </w:r>
      <w:r w:rsidR="00DA393E" w:rsidRPr="008C4296">
        <w:rPr>
          <w:sz w:val="28"/>
          <w:szCs w:val="28"/>
        </w:rPr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08"/>
      </w:tblGrid>
      <w:tr w:rsidR="00DA393E" w:rsidRPr="00DE3506" w:rsidTr="00E863CF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F91185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Pr="00DF790A">
        <w:rPr>
          <w:rStyle w:val="ad"/>
          <w:b w:val="0"/>
          <w:color w:val="000000"/>
          <w:sz w:val="28"/>
          <w:szCs w:val="28"/>
        </w:rPr>
        <w:t>г.,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="00411740">
        <w:rPr>
          <w:rStyle w:val="ad"/>
          <w:b w:val="0"/>
          <w:color w:val="000000"/>
          <w:sz w:val="28"/>
          <w:szCs w:val="28"/>
        </w:rPr>
        <w:t xml:space="preserve">во исполнение постановления Главы администрации города Байконур от 04 августа 2023 г. </w:t>
      </w:r>
      <w:r w:rsidR="00411740">
        <w:rPr>
          <w:rStyle w:val="ad"/>
          <w:b w:val="0"/>
          <w:color w:val="000000"/>
          <w:sz w:val="28"/>
          <w:szCs w:val="28"/>
        </w:rPr>
        <w:br/>
        <w:t xml:space="preserve">№ 312 «О дополнительных мерах социальной поддержки в виде обеспечения автономными дымовыми пожарными </w:t>
      </w:r>
      <w:proofErr w:type="spellStart"/>
      <w:r w:rsidR="00411740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="00411740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на территории города Байконур</w:t>
      </w:r>
      <w:r w:rsidR="00942DFB">
        <w:rPr>
          <w:rStyle w:val="ad"/>
          <w:b w:val="0"/>
          <w:color w:val="000000"/>
          <w:sz w:val="28"/>
          <w:szCs w:val="28"/>
        </w:rPr>
        <w:t>»</w:t>
      </w:r>
      <w:r w:rsidR="008238CE">
        <w:rPr>
          <w:rStyle w:val="ad"/>
          <w:b w:val="0"/>
          <w:color w:val="000000"/>
          <w:sz w:val="28"/>
          <w:szCs w:val="28"/>
        </w:rPr>
        <w:t>,</w:t>
      </w:r>
      <w:r w:rsidR="00411740">
        <w:rPr>
          <w:rStyle w:val="ad"/>
          <w:b w:val="0"/>
          <w:color w:val="000000"/>
          <w:sz w:val="28"/>
          <w:szCs w:val="28"/>
        </w:rPr>
        <w:t xml:space="preserve"> </w:t>
      </w:r>
      <w:r w:rsidR="00F91185" w:rsidRPr="008A7E69">
        <w:rPr>
          <w:rStyle w:val="ad"/>
          <w:b w:val="0"/>
          <w:color w:val="000000"/>
          <w:sz w:val="28"/>
          <w:szCs w:val="28"/>
        </w:rPr>
        <w:t>в</w:t>
      </w:r>
      <w:r w:rsidR="00411740" w:rsidRPr="008A7E69">
        <w:rPr>
          <w:rStyle w:val="ad"/>
          <w:b w:val="0"/>
          <w:color w:val="000000"/>
          <w:sz w:val="28"/>
          <w:szCs w:val="28"/>
        </w:rPr>
        <w:t xml:space="preserve"> целях предоставления дополнительной меры социальной поддержки отдельным категориям семей и граждан на территории города Байконур, в виде обеспечения автономными дымовыми пожарными </w:t>
      </w:r>
      <w:proofErr w:type="spellStart"/>
      <w:r w:rsidR="00411740" w:rsidRPr="008A7E69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="00411740" w:rsidRPr="008A7E69">
        <w:rPr>
          <w:rStyle w:val="ad"/>
          <w:b w:val="0"/>
          <w:color w:val="000000"/>
          <w:sz w:val="28"/>
          <w:szCs w:val="28"/>
        </w:rPr>
        <w:t xml:space="preserve"> мест их проживания, предотвращения пожаров и гибели на них людей</w:t>
      </w:r>
      <w:r w:rsidR="00AA272A" w:rsidRPr="008A7E69">
        <w:rPr>
          <w:rStyle w:val="ad"/>
          <w:b w:val="0"/>
          <w:color w:val="000000"/>
          <w:sz w:val="28"/>
          <w:szCs w:val="28"/>
        </w:rPr>
        <w:t>,</w:t>
      </w:r>
      <w:r w:rsidR="00D87065">
        <w:rPr>
          <w:rStyle w:val="ad"/>
          <w:b w:val="0"/>
          <w:color w:val="000000"/>
          <w:sz w:val="28"/>
          <w:szCs w:val="28"/>
        </w:rPr>
        <w:t xml:space="preserve"> 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9F64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411740">
        <w:rPr>
          <w:sz w:val="28"/>
          <w:szCs w:val="28"/>
        </w:rPr>
        <w:t xml:space="preserve">городскую целевую программу «Безопасный город», утвержденную постановлением Главы администрации города Байконур </w:t>
      </w:r>
      <w:r w:rsidR="00411740">
        <w:rPr>
          <w:sz w:val="28"/>
          <w:szCs w:val="28"/>
        </w:rPr>
        <w:br/>
        <w:t xml:space="preserve">от </w:t>
      </w:r>
      <w:r w:rsidR="00411740" w:rsidRPr="00411740">
        <w:rPr>
          <w:sz w:val="28"/>
          <w:szCs w:val="28"/>
        </w:rPr>
        <w:t>01 февраля 2013 г. № 11</w:t>
      </w:r>
      <w:r w:rsidR="00411740">
        <w:rPr>
          <w:sz w:val="28"/>
          <w:szCs w:val="28"/>
        </w:rPr>
        <w:t xml:space="preserve"> «Об утверждении городской целевой программы «Безопасный город» (с изменениями) (далее –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8238CE" w:rsidRDefault="007D0CEA" w:rsidP="009F6477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</w:t>
      </w:r>
      <w:r w:rsidR="008238CE">
        <w:rPr>
          <w:rStyle w:val="ad"/>
          <w:b w:val="0"/>
          <w:color w:val="000000"/>
          <w:sz w:val="28"/>
          <w:szCs w:val="28"/>
        </w:rPr>
        <w:t xml:space="preserve">. Строку </w:t>
      </w:r>
      <w:r w:rsidR="008238CE" w:rsidRPr="008238CE">
        <w:rPr>
          <w:rStyle w:val="ad"/>
          <w:b w:val="0"/>
          <w:color w:val="000000"/>
          <w:sz w:val="28"/>
          <w:szCs w:val="28"/>
        </w:rPr>
        <w:t>«Цели и задачи Программы» паспорта Программы</w:t>
      </w:r>
      <w:r w:rsidR="008238CE">
        <w:rPr>
          <w:rStyle w:val="ad"/>
          <w:b w:val="0"/>
          <w:color w:val="000000"/>
          <w:sz w:val="28"/>
          <w:szCs w:val="28"/>
        </w:rPr>
        <w:t xml:space="preserve"> дополнить абзацем </w:t>
      </w:r>
      <w:r w:rsidR="002D3D92">
        <w:rPr>
          <w:rStyle w:val="ad"/>
          <w:b w:val="0"/>
          <w:color w:val="000000"/>
          <w:sz w:val="28"/>
          <w:szCs w:val="28"/>
        </w:rPr>
        <w:t>шестнадцатым следующего содержания</w:t>
      </w:r>
      <w:r w:rsidR="008238CE">
        <w:rPr>
          <w:rStyle w:val="ad"/>
          <w:b w:val="0"/>
          <w:color w:val="000000"/>
          <w:sz w:val="28"/>
          <w:szCs w:val="28"/>
        </w:rPr>
        <w:t>:</w:t>
      </w:r>
    </w:p>
    <w:p w:rsidR="008238CE" w:rsidRDefault="008238CE" w:rsidP="009F6477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«предоставление</w:t>
      </w:r>
      <w:r w:rsidRPr="008238CE">
        <w:rPr>
          <w:rStyle w:val="ad"/>
          <w:b w:val="0"/>
          <w:color w:val="000000"/>
          <w:sz w:val="28"/>
          <w:szCs w:val="28"/>
        </w:rPr>
        <w:t xml:space="preserve"> дополнительной меры социальной поддержки отдельным категориям семей и граждан на территории города Байконур, в виде обеспечения </w:t>
      </w:r>
      <w:r w:rsidRPr="008238CE">
        <w:rPr>
          <w:rStyle w:val="ad"/>
          <w:b w:val="0"/>
          <w:color w:val="000000"/>
          <w:sz w:val="28"/>
          <w:szCs w:val="28"/>
        </w:rPr>
        <w:lastRenderedPageBreak/>
        <w:t xml:space="preserve">автономными дымовыми пожарными </w:t>
      </w:r>
      <w:proofErr w:type="spellStart"/>
      <w:r w:rsidRPr="008238CE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8238CE">
        <w:rPr>
          <w:rStyle w:val="ad"/>
          <w:b w:val="0"/>
          <w:color w:val="000000"/>
          <w:sz w:val="28"/>
          <w:szCs w:val="28"/>
        </w:rPr>
        <w:t xml:space="preserve"> мест их проживания, предотвращения пожаров и гибели на них людей</w:t>
      </w:r>
      <w:r>
        <w:rPr>
          <w:rStyle w:val="ad"/>
          <w:b w:val="0"/>
          <w:color w:val="000000"/>
          <w:sz w:val="28"/>
          <w:szCs w:val="28"/>
        </w:rPr>
        <w:t>».</w:t>
      </w:r>
    </w:p>
    <w:p w:rsidR="00411740" w:rsidRDefault="007D0CEA" w:rsidP="009F6477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1.2</w:t>
      </w:r>
      <w:r w:rsidR="008238CE">
        <w:rPr>
          <w:rStyle w:val="ad"/>
          <w:b w:val="0"/>
          <w:color w:val="000000"/>
          <w:sz w:val="28"/>
          <w:szCs w:val="28"/>
        </w:rPr>
        <w:t xml:space="preserve">. Раздел 1 Программы дополнить абзацем </w:t>
      </w:r>
      <w:r w:rsidR="002D3D92">
        <w:rPr>
          <w:rStyle w:val="ad"/>
          <w:b w:val="0"/>
          <w:color w:val="000000"/>
          <w:sz w:val="28"/>
          <w:szCs w:val="28"/>
        </w:rPr>
        <w:t>двадцать четвертым</w:t>
      </w:r>
      <w:r w:rsidR="008238CE">
        <w:rPr>
          <w:rStyle w:val="ad"/>
          <w:b w:val="0"/>
          <w:color w:val="000000"/>
          <w:sz w:val="28"/>
          <w:szCs w:val="28"/>
        </w:rPr>
        <w:t xml:space="preserve"> следующего содержания:</w:t>
      </w:r>
    </w:p>
    <w:p w:rsidR="00942DFB" w:rsidRDefault="00A80AB6" w:rsidP="00A80AB6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«Ввиду особого статуса </w:t>
      </w:r>
      <w:r w:rsidRPr="00A80AB6">
        <w:rPr>
          <w:rStyle w:val="ad"/>
          <w:b w:val="0"/>
          <w:color w:val="000000"/>
          <w:sz w:val="28"/>
          <w:szCs w:val="28"/>
        </w:rPr>
        <w:t>функционирования города Байконур</w:t>
      </w:r>
      <w:r>
        <w:rPr>
          <w:rStyle w:val="ad"/>
          <w:b w:val="0"/>
          <w:color w:val="000000"/>
          <w:sz w:val="28"/>
          <w:szCs w:val="28"/>
        </w:rPr>
        <w:t xml:space="preserve"> возник фактор невозможности полноценного и</w:t>
      </w:r>
      <w:r w:rsidR="00942DFB">
        <w:rPr>
          <w:rStyle w:val="ad"/>
          <w:b w:val="0"/>
          <w:color w:val="000000"/>
          <w:sz w:val="28"/>
          <w:szCs w:val="28"/>
        </w:rPr>
        <w:t>сполнения</w:t>
      </w:r>
      <w:r>
        <w:rPr>
          <w:rStyle w:val="ad"/>
          <w:b w:val="0"/>
          <w:color w:val="000000"/>
          <w:sz w:val="28"/>
          <w:szCs w:val="28"/>
        </w:rPr>
        <w:t xml:space="preserve"> требований </w:t>
      </w:r>
      <w:r w:rsidRPr="00A80AB6">
        <w:rPr>
          <w:rStyle w:val="ad"/>
          <w:b w:val="0"/>
          <w:color w:val="000000"/>
          <w:sz w:val="28"/>
          <w:szCs w:val="28"/>
        </w:rPr>
        <w:t>пункт</w:t>
      </w:r>
      <w:r>
        <w:rPr>
          <w:rStyle w:val="ad"/>
          <w:b w:val="0"/>
          <w:color w:val="000000"/>
          <w:sz w:val="28"/>
          <w:szCs w:val="28"/>
        </w:rPr>
        <w:t>а</w:t>
      </w:r>
      <w:r w:rsidRPr="00A80AB6">
        <w:rPr>
          <w:rStyle w:val="ad"/>
          <w:b w:val="0"/>
          <w:color w:val="000000"/>
          <w:sz w:val="28"/>
          <w:szCs w:val="28"/>
        </w:rPr>
        <w:t xml:space="preserve"> 85(1)</w:t>
      </w:r>
      <w:r>
        <w:rPr>
          <w:rStyle w:val="ad"/>
          <w:b w:val="0"/>
          <w:color w:val="000000"/>
          <w:sz w:val="28"/>
          <w:szCs w:val="28"/>
        </w:rPr>
        <w:t xml:space="preserve"> Правил</w:t>
      </w:r>
      <w:r w:rsidRPr="00A80AB6">
        <w:rPr>
          <w:rStyle w:val="ad"/>
          <w:b w:val="0"/>
          <w:color w:val="000000"/>
          <w:sz w:val="28"/>
          <w:szCs w:val="28"/>
        </w:rPr>
        <w:t xml:space="preserve"> противопожарного режима в Ро</w:t>
      </w:r>
      <w:r>
        <w:rPr>
          <w:rStyle w:val="ad"/>
          <w:b w:val="0"/>
          <w:color w:val="000000"/>
          <w:sz w:val="28"/>
          <w:szCs w:val="28"/>
        </w:rPr>
        <w:t>ссийской Федерации, утвержденных</w:t>
      </w:r>
      <w:r w:rsidRPr="00A80AB6">
        <w:rPr>
          <w:rStyle w:val="ad"/>
          <w:b w:val="0"/>
          <w:color w:val="000000"/>
          <w:sz w:val="28"/>
          <w:szCs w:val="28"/>
        </w:rPr>
        <w:t xml:space="preserve"> Постановлением Правительства Российской Федерации </w:t>
      </w:r>
      <w:r w:rsidR="00E62D19">
        <w:rPr>
          <w:rStyle w:val="ad"/>
          <w:b w:val="0"/>
          <w:color w:val="000000"/>
          <w:sz w:val="28"/>
          <w:szCs w:val="28"/>
        </w:rPr>
        <w:t>от 16 сентября 2020 </w:t>
      </w:r>
      <w:r w:rsidRPr="00A80AB6">
        <w:rPr>
          <w:rStyle w:val="ad"/>
          <w:b w:val="0"/>
          <w:color w:val="000000"/>
          <w:sz w:val="28"/>
          <w:szCs w:val="28"/>
        </w:rPr>
        <w:t xml:space="preserve">г. </w:t>
      </w:r>
      <w:r>
        <w:rPr>
          <w:rStyle w:val="ad"/>
          <w:b w:val="0"/>
          <w:color w:val="000000"/>
          <w:sz w:val="28"/>
          <w:szCs w:val="28"/>
        </w:rPr>
        <w:br/>
      </w:r>
      <w:r w:rsidR="00E62D19">
        <w:rPr>
          <w:rStyle w:val="ad"/>
          <w:b w:val="0"/>
          <w:color w:val="000000"/>
          <w:sz w:val="28"/>
          <w:szCs w:val="28"/>
        </w:rPr>
        <w:t>№ </w:t>
      </w:r>
      <w:r w:rsidRPr="00A80AB6">
        <w:rPr>
          <w:rStyle w:val="ad"/>
          <w:b w:val="0"/>
          <w:color w:val="000000"/>
          <w:sz w:val="28"/>
          <w:szCs w:val="28"/>
        </w:rPr>
        <w:t>1479</w:t>
      </w:r>
      <w:r>
        <w:rPr>
          <w:rStyle w:val="ad"/>
          <w:b w:val="0"/>
          <w:color w:val="000000"/>
          <w:sz w:val="28"/>
          <w:szCs w:val="28"/>
        </w:rPr>
        <w:t xml:space="preserve"> «</w:t>
      </w:r>
      <w:r w:rsidRPr="00A80AB6">
        <w:rPr>
          <w:rStyle w:val="ad"/>
          <w:b w:val="0"/>
          <w:color w:val="000000"/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rStyle w:val="ad"/>
          <w:b w:val="0"/>
          <w:color w:val="000000"/>
          <w:sz w:val="28"/>
          <w:szCs w:val="28"/>
        </w:rPr>
        <w:t xml:space="preserve">» (с изменениями) за счет </w:t>
      </w:r>
      <w:r w:rsidRPr="00A80AB6">
        <w:rPr>
          <w:rStyle w:val="ad"/>
          <w:b w:val="0"/>
          <w:color w:val="000000"/>
          <w:sz w:val="28"/>
          <w:szCs w:val="28"/>
        </w:rPr>
        <w:t xml:space="preserve">действующих </w:t>
      </w:r>
      <w:r>
        <w:rPr>
          <w:rStyle w:val="ad"/>
          <w:b w:val="0"/>
          <w:color w:val="000000"/>
          <w:sz w:val="28"/>
          <w:szCs w:val="28"/>
        </w:rPr>
        <w:t xml:space="preserve">на территории города Байконур </w:t>
      </w:r>
      <w:r w:rsidRPr="00A80AB6">
        <w:rPr>
          <w:rStyle w:val="ad"/>
          <w:b w:val="0"/>
          <w:color w:val="000000"/>
          <w:sz w:val="28"/>
          <w:szCs w:val="28"/>
        </w:rPr>
        <w:t>программ социальной поддержки граждан Российской Федерации</w:t>
      </w:r>
      <w:r>
        <w:rPr>
          <w:rStyle w:val="ad"/>
          <w:b w:val="0"/>
          <w:color w:val="000000"/>
          <w:sz w:val="28"/>
          <w:szCs w:val="28"/>
        </w:rPr>
        <w:t>.</w:t>
      </w:r>
    </w:p>
    <w:p w:rsidR="00942DFB" w:rsidRDefault="00942DFB" w:rsidP="00A80AB6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Правовым основанием </w:t>
      </w:r>
      <w:r w:rsidRPr="00942DFB">
        <w:rPr>
          <w:rStyle w:val="ad"/>
          <w:b w:val="0"/>
          <w:color w:val="000000"/>
          <w:sz w:val="28"/>
          <w:szCs w:val="28"/>
        </w:rPr>
        <w:t xml:space="preserve">обеспечения автономными дымовыми пожарными </w:t>
      </w:r>
      <w:proofErr w:type="spellStart"/>
      <w:r w:rsidRPr="00942DFB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942DFB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</w:t>
      </w:r>
      <w:r>
        <w:rPr>
          <w:rStyle w:val="ad"/>
          <w:b w:val="0"/>
          <w:color w:val="000000"/>
          <w:sz w:val="28"/>
          <w:szCs w:val="28"/>
        </w:rPr>
        <w:br/>
      </w:r>
      <w:r w:rsidRPr="00942DFB">
        <w:rPr>
          <w:rStyle w:val="ad"/>
          <w:b w:val="0"/>
          <w:color w:val="000000"/>
          <w:sz w:val="28"/>
          <w:szCs w:val="28"/>
        </w:rPr>
        <w:t>на территории города Байконур</w:t>
      </w:r>
      <w:r>
        <w:rPr>
          <w:rStyle w:val="ad"/>
          <w:b w:val="0"/>
          <w:color w:val="000000"/>
          <w:sz w:val="28"/>
          <w:szCs w:val="28"/>
        </w:rPr>
        <w:t xml:space="preserve"> являются:</w:t>
      </w:r>
    </w:p>
    <w:p w:rsidR="00942DFB" w:rsidRDefault="00942DFB" w:rsidP="00942DFB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942DFB">
        <w:rPr>
          <w:rStyle w:val="ad"/>
          <w:b w:val="0"/>
          <w:color w:val="000000"/>
          <w:sz w:val="28"/>
          <w:szCs w:val="28"/>
        </w:rPr>
        <w:t>Правил</w:t>
      </w:r>
      <w:r>
        <w:rPr>
          <w:rStyle w:val="ad"/>
          <w:b w:val="0"/>
          <w:color w:val="000000"/>
          <w:sz w:val="28"/>
          <w:szCs w:val="28"/>
        </w:rPr>
        <w:t>а</w:t>
      </w:r>
      <w:r w:rsidRPr="00942DFB">
        <w:rPr>
          <w:rStyle w:val="ad"/>
          <w:b w:val="0"/>
          <w:color w:val="000000"/>
          <w:sz w:val="28"/>
          <w:szCs w:val="28"/>
        </w:rPr>
        <w:t xml:space="preserve"> противопожарного режима в Ро</w:t>
      </w:r>
      <w:r w:rsidR="008F5F64">
        <w:rPr>
          <w:rStyle w:val="ad"/>
          <w:b w:val="0"/>
          <w:color w:val="000000"/>
          <w:sz w:val="28"/>
          <w:szCs w:val="28"/>
        </w:rPr>
        <w:t>ссийской Федерации, утвержденные</w:t>
      </w:r>
      <w:r w:rsidRPr="00942DFB">
        <w:rPr>
          <w:rStyle w:val="ad"/>
          <w:b w:val="0"/>
          <w:color w:val="000000"/>
          <w:sz w:val="28"/>
          <w:szCs w:val="28"/>
        </w:rPr>
        <w:t xml:space="preserve"> Постановлением Правительства Российской Федерации </w:t>
      </w:r>
      <w:r>
        <w:rPr>
          <w:rStyle w:val="ad"/>
          <w:b w:val="0"/>
          <w:color w:val="000000"/>
          <w:sz w:val="28"/>
          <w:szCs w:val="28"/>
        </w:rPr>
        <w:br/>
      </w:r>
      <w:r w:rsidR="00E62D19">
        <w:rPr>
          <w:rStyle w:val="ad"/>
          <w:b w:val="0"/>
          <w:color w:val="000000"/>
          <w:sz w:val="28"/>
          <w:szCs w:val="28"/>
        </w:rPr>
        <w:t>от 16 сентября 2020 </w:t>
      </w:r>
      <w:r w:rsidRPr="00942DFB">
        <w:rPr>
          <w:rStyle w:val="ad"/>
          <w:b w:val="0"/>
          <w:color w:val="000000"/>
          <w:sz w:val="28"/>
          <w:szCs w:val="28"/>
        </w:rPr>
        <w:t xml:space="preserve">г. </w:t>
      </w:r>
      <w:r w:rsidR="00E62D19">
        <w:rPr>
          <w:rStyle w:val="ad"/>
          <w:b w:val="0"/>
          <w:color w:val="000000"/>
          <w:sz w:val="28"/>
          <w:szCs w:val="28"/>
        </w:rPr>
        <w:t>№ </w:t>
      </w:r>
      <w:r w:rsidRPr="00942DFB">
        <w:rPr>
          <w:rStyle w:val="ad"/>
          <w:b w:val="0"/>
          <w:color w:val="000000"/>
          <w:sz w:val="28"/>
          <w:szCs w:val="28"/>
        </w:rPr>
        <w:t>1479 «Об утверждении Правил противопожарного режима в Российской Федерации» (с изменениями)</w:t>
      </w:r>
      <w:r>
        <w:rPr>
          <w:rStyle w:val="ad"/>
          <w:b w:val="0"/>
          <w:color w:val="000000"/>
          <w:sz w:val="28"/>
          <w:szCs w:val="28"/>
        </w:rPr>
        <w:t>;</w:t>
      </w:r>
    </w:p>
    <w:p w:rsidR="00A80AB6" w:rsidRDefault="00942DFB" w:rsidP="00A80AB6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постановление Главы администрации города Байконур </w:t>
      </w:r>
      <w:r>
        <w:rPr>
          <w:rStyle w:val="ad"/>
          <w:b w:val="0"/>
          <w:color w:val="000000"/>
          <w:sz w:val="28"/>
          <w:szCs w:val="28"/>
        </w:rPr>
        <w:br/>
        <w:t xml:space="preserve">от </w:t>
      </w:r>
      <w:r w:rsidR="00E62D19">
        <w:rPr>
          <w:rStyle w:val="ad"/>
          <w:b w:val="0"/>
          <w:color w:val="000000"/>
          <w:sz w:val="28"/>
          <w:szCs w:val="28"/>
        </w:rPr>
        <w:t>04 августа 2023 </w:t>
      </w:r>
      <w:r w:rsidRPr="00942DFB">
        <w:rPr>
          <w:rStyle w:val="ad"/>
          <w:b w:val="0"/>
          <w:color w:val="000000"/>
          <w:sz w:val="28"/>
          <w:szCs w:val="28"/>
        </w:rPr>
        <w:t xml:space="preserve">г. </w:t>
      </w:r>
      <w:r w:rsidR="00E62D19">
        <w:rPr>
          <w:rStyle w:val="ad"/>
          <w:b w:val="0"/>
          <w:color w:val="000000"/>
          <w:sz w:val="28"/>
          <w:szCs w:val="28"/>
        </w:rPr>
        <w:t>№ </w:t>
      </w:r>
      <w:r w:rsidRPr="00942DFB">
        <w:rPr>
          <w:rStyle w:val="ad"/>
          <w:b w:val="0"/>
          <w:color w:val="000000"/>
          <w:sz w:val="28"/>
          <w:szCs w:val="28"/>
        </w:rPr>
        <w:t xml:space="preserve">312 «О дополнительных мерах социальной поддержки </w:t>
      </w:r>
      <w:r>
        <w:rPr>
          <w:rStyle w:val="ad"/>
          <w:b w:val="0"/>
          <w:color w:val="000000"/>
          <w:sz w:val="28"/>
          <w:szCs w:val="28"/>
        </w:rPr>
        <w:br/>
      </w:r>
      <w:r w:rsidRPr="00942DFB">
        <w:rPr>
          <w:rStyle w:val="ad"/>
          <w:b w:val="0"/>
          <w:color w:val="000000"/>
          <w:sz w:val="28"/>
          <w:szCs w:val="28"/>
        </w:rPr>
        <w:t xml:space="preserve">в виде обеспечения автономными дымовыми пожарными </w:t>
      </w:r>
      <w:proofErr w:type="spellStart"/>
      <w:r w:rsidRPr="00942DFB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942DFB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на территории города Байконур»</w:t>
      </w:r>
      <w:r>
        <w:rPr>
          <w:rStyle w:val="ad"/>
          <w:b w:val="0"/>
          <w:color w:val="000000"/>
          <w:sz w:val="28"/>
          <w:szCs w:val="28"/>
        </w:rPr>
        <w:t>.</w:t>
      </w:r>
      <w:r w:rsidR="00A80AB6">
        <w:rPr>
          <w:rStyle w:val="ad"/>
          <w:b w:val="0"/>
          <w:color w:val="000000"/>
          <w:sz w:val="28"/>
          <w:szCs w:val="28"/>
        </w:rPr>
        <w:t>»</w:t>
      </w:r>
      <w:r w:rsidR="00776C79">
        <w:rPr>
          <w:rStyle w:val="ad"/>
          <w:b w:val="0"/>
          <w:color w:val="000000"/>
          <w:sz w:val="28"/>
          <w:szCs w:val="28"/>
        </w:rPr>
        <w:t>.</w:t>
      </w:r>
    </w:p>
    <w:p w:rsidR="00942DFB" w:rsidRDefault="007D0CEA" w:rsidP="00A80AB6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1.3</w:t>
      </w:r>
      <w:r w:rsidR="00942DFB">
        <w:rPr>
          <w:rStyle w:val="ad"/>
          <w:b w:val="0"/>
          <w:color w:val="000000"/>
          <w:sz w:val="28"/>
          <w:szCs w:val="28"/>
        </w:rPr>
        <w:t>. </w:t>
      </w:r>
      <w:r w:rsidR="00C8733F">
        <w:rPr>
          <w:rStyle w:val="ad"/>
          <w:b w:val="0"/>
          <w:color w:val="000000"/>
          <w:sz w:val="28"/>
          <w:szCs w:val="28"/>
        </w:rPr>
        <w:t>Раздел</w:t>
      </w:r>
      <w:r w:rsidR="00942DFB">
        <w:rPr>
          <w:rStyle w:val="ad"/>
          <w:b w:val="0"/>
          <w:color w:val="000000"/>
          <w:sz w:val="28"/>
          <w:szCs w:val="28"/>
        </w:rPr>
        <w:t xml:space="preserve"> 2 Программы </w:t>
      </w:r>
      <w:r w:rsidR="00C8733F">
        <w:rPr>
          <w:rStyle w:val="ad"/>
          <w:b w:val="0"/>
          <w:color w:val="000000"/>
          <w:sz w:val="28"/>
          <w:szCs w:val="28"/>
        </w:rPr>
        <w:t>изложить в новой редакции следующего содержания: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«</w:t>
      </w:r>
      <w:r w:rsidRPr="00C8733F">
        <w:rPr>
          <w:rStyle w:val="ad"/>
          <w:b w:val="0"/>
          <w:color w:val="000000"/>
          <w:sz w:val="28"/>
          <w:szCs w:val="28"/>
        </w:rPr>
        <w:t>Основными целями Программы являются: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сокращение количества лиц, погибших в результате ДТП;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сокращение дорожно-транспортного травматизма;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сокращение количества ДТП;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сокращение роста числа преступлений против личности, в том числе убийств и умышленных причинений тяжкого вреда здоровью;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сокращение числа преступлений, совершаемых на объектах с массовым пребыванием людей;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сокращение роста числа преступлений, совершенных в состоянии алкогольного опьянения;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исключение гибели людей при возникновении ЧС;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предупреждение несанкционированного проникновения на территорию города Байконур;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пресечение попыток совершения террористического акта и минимизация возможных последствий и ликвидация угрозы террористического акта на территории города Байконур.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Основными задачами Программы являются: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поэтапная установка камер наружного наблюдения на территории города Байконур;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создание комплексной системы экстренного оповещения населения (КСЭОН);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 xml:space="preserve">организация мониторинга дорожной обстановки, потоков автотранспорта, выявление чрезвычайных дорожных ситуаций, включая нарушение правил дорожного движения, дорожно-транспортных происшествий, угрозы жизни </w:t>
      </w:r>
      <w:r>
        <w:rPr>
          <w:rStyle w:val="ad"/>
          <w:b w:val="0"/>
          <w:color w:val="000000"/>
          <w:sz w:val="28"/>
          <w:szCs w:val="28"/>
        </w:rPr>
        <w:br/>
      </w:r>
      <w:r w:rsidRPr="00C8733F">
        <w:rPr>
          <w:rStyle w:val="ad"/>
          <w:b w:val="0"/>
          <w:color w:val="000000"/>
          <w:sz w:val="28"/>
          <w:szCs w:val="28"/>
        </w:rPr>
        <w:t>и здоровью граждан;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оперативное реагирование на чрезвычайные дорожные ситуации, включая оповещение всех заинтересованных органов и т.д.;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 xml:space="preserve">оперативное реагирование на чрезвычайные ситуации, возникающие </w:t>
      </w:r>
      <w:r>
        <w:rPr>
          <w:rStyle w:val="ad"/>
          <w:b w:val="0"/>
          <w:color w:val="000000"/>
          <w:sz w:val="28"/>
          <w:szCs w:val="28"/>
        </w:rPr>
        <w:br/>
      </w:r>
      <w:r w:rsidRPr="00C8733F">
        <w:rPr>
          <w:rStyle w:val="ad"/>
          <w:b w:val="0"/>
          <w:color w:val="000000"/>
          <w:sz w:val="28"/>
          <w:szCs w:val="28"/>
        </w:rPr>
        <w:t>в местах массового пребывания людей и на потенциально-опасных объектах;</w:t>
      </w:r>
    </w:p>
    <w:p w:rsid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техническое укреп</w:t>
      </w:r>
      <w:r>
        <w:rPr>
          <w:rStyle w:val="ad"/>
          <w:b w:val="0"/>
          <w:color w:val="000000"/>
          <w:sz w:val="28"/>
          <w:szCs w:val="28"/>
        </w:rPr>
        <w:t>ление периметра города Байконур;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обеспечение</w:t>
      </w:r>
      <w:r w:rsidRPr="00C8733F">
        <w:rPr>
          <w:rStyle w:val="ad"/>
          <w:b w:val="0"/>
          <w:color w:val="000000"/>
          <w:sz w:val="28"/>
          <w:szCs w:val="28"/>
        </w:rPr>
        <w:t xml:space="preserve"> автономными дымовыми пожарными </w:t>
      </w:r>
      <w:proofErr w:type="spellStart"/>
      <w:r w:rsidRPr="00C8733F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C8733F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на территории города Байконур</w:t>
      </w:r>
      <w:r>
        <w:rPr>
          <w:rStyle w:val="ad"/>
          <w:b w:val="0"/>
          <w:color w:val="000000"/>
          <w:sz w:val="28"/>
          <w:szCs w:val="28"/>
        </w:rPr>
        <w:t>.</w:t>
      </w:r>
    </w:p>
    <w:p w:rsidR="001E797A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Указанные задачи решаются</w:t>
      </w:r>
      <w:r w:rsidR="001E797A">
        <w:rPr>
          <w:rStyle w:val="ad"/>
          <w:b w:val="0"/>
          <w:color w:val="000000"/>
          <w:sz w:val="28"/>
          <w:szCs w:val="28"/>
        </w:rPr>
        <w:t>:</w:t>
      </w:r>
      <w:r w:rsidRPr="00C8733F">
        <w:rPr>
          <w:rStyle w:val="ad"/>
          <w:b w:val="0"/>
          <w:color w:val="000000"/>
          <w:sz w:val="28"/>
          <w:szCs w:val="28"/>
        </w:rPr>
        <w:t xml:space="preserve"> </w:t>
      </w:r>
    </w:p>
    <w:p w:rsidR="00C8733F" w:rsidRPr="00C8733F" w:rsidRDefault="001E797A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Путем </w:t>
      </w:r>
      <w:r w:rsidR="00C8733F" w:rsidRPr="00C8733F">
        <w:rPr>
          <w:rStyle w:val="ad"/>
          <w:b w:val="0"/>
          <w:color w:val="000000"/>
          <w:sz w:val="28"/>
          <w:szCs w:val="28"/>
        </w:rPr>
        <w:t xml:space="preserve">установки обзорных камер наблюдения на основных магистралях города, в местах массового пребывания людей, на пунктах пропуска </w:t>
      </w:r>
      <w:r w:rsidR="007D0CEA">
        <w:rPr>
          <w:rStyle w:val="ad"/>
          <w:b w:val="0"/>
          <w:color w:val="000000"/>
          <w:sz w:val="28"/>
          <w:szCs w:val="28"/>
        </w:rPr>
        <w:br/>
      </w:r>
      <w:r w:rsidR="00C8733F" w:rsidRPr="00C8733F">
        <w:rPr>
          <w:rStyle w:val="ad"/>
          <w:b w:val="0"/>
          <w:color w:val="000000"/>
          <w:sz w:val="28"/>
          <w:szCs w:val="28"/>
        </w:rPr>
        <w:t xml:space="preserve">на территорию города Байконур и по периметру города Байконур, а также путем установки современных технических систем для организации пропускного режима и предотвращения неконтролируемого проникновения на территорию города Байконур. Поступающая видеоинформация будет анализироваться операторами видеонаблюдения ГУП «БСИ», сотрудниками ОГИБДД УМВД </w:t>
      </w:r>
      <w:r>
        <w:rPr>
          <w:rStyle w:val="ad"/>
          <w:b w:val="0"/>
          <w:color w:val="000000"/>
          <w:sz w:val="28"/>
          <w:szCs w:val="28"/>
        </w:rPr>
        <w:br/>
      </w:r>
      <w:r w:rsidR="00C8733F" w:rsidRPr="00C8733F">
        <w:rPr>
          <w:rStyle w:val="ad"/>
          <w:b w:val="0"/>
          <w:color w:val="000000"/>
          <w:sz w:val="28"/>
          <w:szCs w:val="28"/>
        </w:rPr>
        <w:t>и УМВД. В случае выявленных нарушений дорожного движения или осложнения дорожной обстановки, нарушения общественного порядка в местах массового пребывания людей, несанкционированного проникновения обеспечивается оперативное реагирование на каждый зафиксированный факт правонару</w:t>
      </w:r>
      <w:r>
        <w:rPr>
          <w:rStyle w:val="ad"/>
          <w:b w:val="0"/>
          <w:color w:val="000000"/>
          <w:sz w:val="28"/>
          <w:szCs w:val="28"/>
        </w:rPr>
        <w:t>шения;</w:t>
      </w:r>
    </w:p>
    <w:p w:rsidR="001E797A" w:rsidRPr="00C8733F" w:rsidRDefault="001E797A" w:rsidP="001E797A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путем обеспечения </w:t>
      </w:r>
      <w:r w:rsidRPr="00C8733F">
        <w:rPr>
          <w:rStyle w:val="ad"/>
          <w:b w:val="0"/>
          <w:color w:val="000000"/>
          <w:sz w:val="28"/>
          <w:szCs w:val="28"/>
        </w:rPr>
        <w:t xml:space="preserve">автономными дымовыми пожарными </w:t>
      </w:r>
      <w:proofErr w:type="spellStart"/>
      <w:r w:rsidRPr="00C8733F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C8733F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на территории города Байконур</w:t>
      </w:r>
      <w:r>
        <w:rPr>
          <w:rStyle w:val="ad"/>
          <w:b w:val="0"/>
          <w:color w:val="000000"/>
          <w:sz w:val="28"/>
          <w:szCs w:val="28"/>
        </w:rPr>
        <w:t xml:space="preserve"> в соответствии с </w:t>
      </w:r>
      <w:r w:rsidRPr="00C8733F">
        <w:rPr>
          <w:rStyle w:val="ad"/>
          <w:b w:val="0"/>
          <w:color w:val="000000"/>
          <w:sz w:val="28"/>
          <w:szCs w:val="28"/>
        </w:rPr>
        <w:t>Порядко</w:t>
      </w:r>
      <w:r>
        <w:rPr>
          <w:rStyle w:val="ad"/>
          <w:b w:val="0"/>
          <w:color w:val="000000"/>
          <w:sz w:val="28"/>
          <w:szCs w:val="28"/>
        </w:rPr>
        <w:t xml:space="preserve">м </w:t>
      </w:r>
      <w:r w:rsidRPr="00C8733F">
        <w:rPr>
          <w:rStyle w:val="ad"/>
          <w:b w:val="0"/>
          <w:color w:val="000000"/>
          <w:sz w:val="28"/>
          <w:szCs w:val="28"/>
        </w:rPr>
        <w:t xml:space="preserve">предоставления дополнительной меры социальной поддержки в виде обеспечения автономными дымовыми пожарными </w:t>
      </w:r>
      <w:proofErr w:type="spellStart"/>
      <w:r w:rsidRPr="00C8733F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C8733F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на территории города Байконур</w:t>
      </w:r>
      <w:r>
        <w:rPr>
          <w:rStyle w:val="ad"/>
          <w:b w:val="0"/>
          <w:color w:val="000000"/>
          <w:sz w:val="28"/>
          <w:szCs w:val="28"/>
        </w:rPr>
        <w:t xml:space="preserve">, утвержденным </w:t>
      </w:r>
      <w:r w:rsidRPr="00C8733F">
        <w:rPr>
          <w:rStyle w:val="ad"/>
          <w:b w:val="0"/>
          <w:color w:val="000000"/>
          <w:sz w:val="28"/>
          <w:szCs w:val="28"/>
        </w:rPr>
        <w:t>постановление</w:t>
      </w:r>
      <w:r>
        <w:rPr>
          <w:rStyle w:val="ad"/>
          <w:b w:val="0"/>
          <w:color w:val="000000"/>
          <w:sz w:val="28"/>
          <w:szCs w:val="28"/>
        </w:rPr>
        <w:t>м</w:t>
      </w:r>
      <w:r w:rsidRPr="00C8733F">
        <w:rPr>
          <w:rStyle w:val="ad"/>
          <w:b w:val="0"/>
          <w:color w:val="000000"/>
          <w:sz w:val="28"/>
          <w:szCs w:val="28"/>
        </w:rPr>
        <w:t xml:space="preserve"> Главы администрации города Байконур от 04 августа 2023 г. № 312 </w:t>
      </w:r>
      <w:r>
        <w:rPr>
          <w:rStyle w:val="ad"/>
          <w:b w:val="0"/>
          <w:color w:val="000000"/>
          <w:sz w:val="28"/>
          <w:szCs w:val="28"/>
        </w:rPr>
        <w:br/>
      </w:r>
      <w:r w:rsidRPr="00C8733F">
        <w:rPr>
          <w:rStyle w:val="ad"/>
          <w:b w:val="0"/>
          <w:color w:val="000000"/>
          <w:sz w:val="28"/>
          <w:szCs w:val="28"/>
        </w:rPr>
        <w:t xml:space="preserve">«О дополнительных мерах социальной поддержки в виде обеспечения автономными дымовыми пожарными </w:t>
      </w:r>
      <w:proofErr w:type="spellStart"/>
      <w:r w:rsidRPr="00C8733F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C8733F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на территории города Байконур»</w:t>
      </w:r>
      <w:r>
        <w:rPr>
          <w:rStyle w:val="ad"/>
          <w:b w:val="0"/>
          <w:color w:val="000000"/>
          <w:sz w:val="28"/>
          <w:szCs w:val="28"/>
        </w:rPr>
        <w:t>.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 xml:space="preserve">Основной задачей КСЭОН является обеспечение доведения информации </w:t>
      </w:r>
      <w:r>
        <w:rPr>
          <w:rStyle w:val="ad"/>
          <w:b w:val="0"/>
          <w:color w:val="000000"/>
          <w:sz w:val="28"/>
          <w:szCs w:val="28"/>
        </w:rPr>
        <w:br/>
      </w:r>
      <w:r w:rsidRPr="00C8733F">
        <w:rPr>
          <w:rStyle w:val="ad"/>
          <w:b w:val="0"/>
          <w:color w:val="000000"/>
          <w:sz w:val="28"/>
          <w:szCs w:val="28"/>
        </w:rPr>
        <w:t>и сигналов оповещения до: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органов управления;</w:t>
      </w:r>
    </w:p>
    <w:p w:rsidR="00C8733F" w:rsidRP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дежурно-диспетчерских служб предприятий, учреждений и организаций различных форм собственности города Байконур, в том числе эксплуатирующих потенциально опасные объекты, места с массовым пребыванием людей, а также объекты жизнеобеспечения;</w:t>
      </w:r>
    </w:p>
    <w:p w:rsid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населения, находящегося</w:t>
      </w:r>
      <w:r>
        <w:rPr>
          <w:rStyle w:val="ad"/>
          <w:b w:val="0"/>
          <w:color w:val="000000"/>
          <w:sz w:val="28"/>
          <w:szCs w:val="28"/>
        </w:rPr>
        <w:t xml:space="preserve"> на территории города Байконур.</w:t>
      </w:r>
    </w:p>
    <w:p w:rsidR="00C8733F" w:rsidRDefault="00C8733F" w:rsidP="00C8733F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8733F">
        <w:rPr>
          <w:rStyle w:val="ad"/>
          <w:b w:val="0"/>
          <w:color w:val="000000"/>
          <w:sz w:val="28"/>
          <w:szCs w:val="28"/>
        </w:rPr>
        <w:t>Срок реализации Программы – 2013 - 2026 годы.</w:t>
      </w:r>
      <w:r w:rsidR="008F5F64">
        <w:rPr>
          <w:rStyle w:val="ad"/>
          <w:b w:val="0"/>
          <w:color w:val="000000"/>
          <w:sz w:val="28"/>
          <w:szCs w:val="28"/>
        </w:rPr>
        <w:t>».</w:t>
      </w:r>
    </w:p>
    <w:p w:rsidR="00A80AB6" w:rsidRDefault="007D0CEA" w:rsidP="00A80AB6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1.4</w:t>
      </w:r>
      <w:r w:rsidR="00EE7858">
        <w:rPr>
          <w:rStyle w:val="ad"/>
          <w:b w:val="0"/>
          <w:color w:val="000000"/>
          <w:sz w:val="28"/>
          <w:szCs w:val="28"/>
        </w:rPr>
        <w:t>. </w:t>
      </w:r>
      <w:r w:rsidR="00556FCD">
        <w:rPr>
          <w:rStyle w:val="ad"/>
          <w:b w:val="0"/>
          <w:color w:val="000000"/>
          <w:sz w:val="28"/>
          <w:szCs w:val="28"/>
        </w:rPr>
        <w:t xml:space="preserve">Абзац </w:t>
      </w:r>
      <w:r w:rsidR="001477CE">
        <w:rPr>
          <w:rStyle w:val="ad"/>
          <w:b w:val="0"/>
          <w:color w:val="000000"/>
          <w:sz w:val="28"/>
          <w:szCs w:val="28"/>
        </w:rPr>
        <w:t>тринадцатый</w:t>
      </w:r>
      <w:r w:rsidR="00556FCD">
        <w:rPr>
          <w:rStyle w:val="ad"/>
          <w:b w:val="0"/>
          <w:color w:val="000000"/>
          <w:sz w:val="28"/>
          <w:szCs w:val="28"/>
        </w:rPr>
        <w:t xml:space="preserve"> р</w:t>
      </w:r>
      <w:r w:rsidR="00EE7858">
        <w:rPr>
          <w:rStyle w:val="ad"/>
          <w:b w:val="0"/>
          <w:color w:val="000000"/>
          <w:sz w:val="28"/>
          <w:szCs w:val="28"/>
        </w:rPr>
        <w:t>аздел</w:t>
      </w:r>
      <w:r w:rsidR="00556FCD">
        <w:rPr>
          <w:rStyle w:val="ad"/>
          <w:b w:val="0"/>
          <w:color w:val="000000"/>
          <w:sz w:val="28"/>
          <w:szCs w:val="28"/>
        </w:rPr>
        <w:t>а</w:t>
      </w:r>
      <w:r w:rsidR="00EE7858">
        <w:rPr>
          <w:rStyle w:val="ad"/>
          <w:b w:val="0"/>
          <w:color w:val="000000"/>
          <w:sz w:val="28"/>
          <w:szCs w:val="28"/>
        </w:rPr>
        <w:t xml:space="preserve"> 3 Программы </w:t>
      </w:r>
      <w:r w:rsidR="00556FCD">
        <w:rPr>
          <w:rStyle w:val="ad"/>
          <w:b w:val="0"/>
          <w:color w:val="000000"/>
          <w:sz w:val="28"/>
          <w:szCs w:val="28"/>
        </w:rPr>
        <w:t>изложить в следующей редакции</w:t>
      </w:r>
      <w:r w:rsidR="00EE7858">
        <w:rPr>
          <w:rStyle w:val="ad"/>
          <w:b w:val="0"/>
          <w:color w:val="000000"/>
          <w:sz w:val="28"/>
          <w:szCs w:val="28"/>
        </w:rPr>
        <w:t>:</w:t>
      </w:r>
    </w:p>
    <w:p w:rsidR="00556FCD" w:rsidRDefault="00EE7858" w:rsidP="00EE785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«</w:t>
      </w:r>
      <w:r w:rsidR="00556FCD">
        <w:rPr>
          <w:rStyle w:val="ad"/>
          <w:b w:val="0"/>
          <w:color w:val="000000"/>
          <w:sz w:val="28"/>
          <w:szCs w:val="28"/>
        </w:rPr>
        <w:t xml:space="preserve">Месторасположение элементов КСЭОН определены ПИР </w:t>
      </w:r>
      <w:r w:rsidR="00556FCD">
        <w:rPr>
          <w:rStyle w:val="ad"/>
          <w:b w:val="0"/>
          <w:color w:val="000000"/>
          <w:sz w:val="28"/>
          <w:szCs w:val="28"/>
        </w:rPr>
        <w:br/>
        <w:t>и скорректированы в 2022 году:</w:t>
      </w:r>
    </w:p>
    <w:p w:rsidR="00556FCD" w:rsidRDefault="00556FCD" w:rsidP="00EE785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д</w:t>
      </w:r>
      <w:r w:rsidRPr="00556FCD">
        <w:rPr>
          <w:rStyle w:val="ad"/>
          <w:b w:val="0"/>
          <w:color w:val="000000"/>
          <w:sz w:val="28"/>
          <w:szCs w:val="28"/>
        </w:rPr>
        <w:t xml:space="preserve">испетчерский центр управления КСЭОН </w:t>
      </w:r>
      <w:r w:rsidR="00356328">
        <w:rPr>
          <w:rStyle w:val="ad"/>
          <w:b w:val="0"/>
          <w:color w:val="000000"/>
          <w:sz w:val="28"/>
          <w:szCs w:val="28"/>
        </w:rPr>
        <w:t xml:space="preserve">(центральный) </w:t>
      </w:r>
      <w:r w:rsidRPr="00556FCD">
        <w:rPr>
          <w:rStyle w:val="ad"/>
          <w:b w:val="0"/>
          <w:color w:val="000000"/>
          <w:sz w:val="28"/>
          <w:szCs w:val="28"/>
        </w:rPr>
        <w:t>по адресу: про</w:t>
      </w:r>
      <w:r w:rsidR="00356328">
        <w:rPr>
          <w:rStyle w:val="ad"/>
          <w:b w:val="0"/>
          <w:color w:val="000000"/>
          <w:sz w:val="28"/>
          <w:szCs w:val="28"/>
        </w:rPr>
        <w:t>спект академика Королева</w:t>
      </w:r>
      <w:r w:rsidR="002D3D92">
        <w:rPr>
          <w:rStyle w:val="ad"/>
          <w:b w:val="0"/>
          <w:color w:val="000000"/>
          <w:sz w:val="28"/>
          <w:szCs w:val="28"/>
        </w:rPr>
        <w:t>,</w:t>
      </w:r>
      <w:r w:rsidR="00356328">
        <w:rPr>
          <w:rStyle w:val="ad"/>
          <w:b w:val="0"/>
          <w:color w:val="000000"/>
          <w:sz w:val="28"/>
          <w:szCs w:val="28"/>
        </w:rPr>
        <w:t xml:space="preserve"> дом 33 (уч. № 9);</w:t>
      </w:r>
    </w:p>
    <w:p w:rsidR="00356328" w:rsidRDefault="00356328" w:rsidP="00EE785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д</w:t>
      </w:r>
      <w:r w:rsidRPr="00356328">
        <w:rPr>
          <w:rStyle w:val="ad"/>
          <w:b w:val="0"/>
          <w:color w:val="000000"/>
          <w:sz w:val="28"/>
          <w:szCs w:val="28"/>
        </w:rPr>
        <w:t xml:space="preserve">испетчерский центр управления КСЭОН </w:t>
      </w:r>
      <w:r>
        <w:rPr>
          <w:rStyle w:val="ad"/>
          <w:b w:val="0"/>
          <w:color w:val="000000"/>
          <w:sz w:val="28"/>
          <w:szCs w:val="28"/>
        </w:rPr>
        <w:t xml:space="preserve">(резервный) </w:t>
      </w:r>
      <w:r w:rsidRPr="00356328">
        <w:rPr>
          <w:rStyle w:val="ad"/>
          <w:b w:val="0"/>
          <w:color w:val="000000"/>
          <w:sz w:val="28"/>
          <w:szCs w:val="28"/>
        </w:rPr>
        <w:t>по адресу: улица имени космонавта Титова Г.С., д</w:t>
      </w:r>
      <w:r>
        <w:rPr>
          <w:rStyle w:val="ad"/>
          <w:b w:val="0"/>
          <w:color w:val="000000"/>
          <w:sz w:val="28"/>
          <w:szCs w:val="28"/>
        </w:rPr>
        <w:t>ом</w:t>
      </w:r>
      <w:r w:rsidRPr="00356328">
        <w:rPr>
          <w:rStyle w:val="ad"/>
          <w:b w:val="0"/>
          <w:color w:val="000000"/>
          <w:sz w:val="28"/>
          <w:szCs w:val="28"/>
        </w:rPr>
        <w:t xml:space="preserve"> 12</w:t>
      </w:r>
      <w:r>
        <w:rPr>
          <w:rStyle w:val="ad"/>
          <w:b w:val="0"/>
          <w:color w:val="000000"/>
          <w:sz w:val="28"/>
          <w:szCs w:val="28"/>
        </w:rPr>
        <w:t xml:space="preserve"> (уч. № 10);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г</w:t>
      </w:r>
      <w:r w:rsidRPr="00356328">
        <w:rPr>
          <w:rStyle w:val="ad"/>
          <w:b w:val="0"/>
          <w:color w:val="000000"/>
          <w:sz w:val="28"/>
          <w:szCs w:val="28"/>
        </w:rPr>
        <w:t xml:space="preserve">ромкоговорители рупорные на крыше здания Узла связи </w:t>
      </w:r>
      <w:r>
        <w:rPr>
          <w:rStyle w:val="ad"/>
          <w:b w:val="0"/>
          <w:color w:val="000000"/>
          <w:sz w:val="28"/>
          <w:szCs w:val="28"/>
        </w:rPr>
        <w:br/>
      </w:r>
      <w:r w:rsidRPr="00356328">
        <w:rPr>
          <w:rStyle w:val="ad"/>
          <w:b w:val="0"/>
          <w:color w:val="000000"/>
          <w:sz w:val="28"/>
          <w:szCs w:val="28"/>
        </w:rPr>
        <w:t>ГУП «Б</w:t>
      </w:r>
      <w:r>
        <w:rPr>
          <w:rStyle w:val="ad"/>
          <w:b w:val="0"/>
          <w:color w:val="000000"/>
          <w:sz w:val="28"/>
          <w:szCs w:val="28"/>
        </w:rPr>
        <w:t>СИ</w:t>
      </w:r>
      <w:r w:rsidRPr="00356328">
        <w:rPr>
          <w:rStyle w:val="ad"/>
          <w:b w:val="0"/>
          <w:color w:val="000000"/>
          <w:sz w:val="28"/>
          <w:szCs w:val="28"/>
        </w:rPr>
        <w:t>» по адре</w:t>
      </w:r>
      <w:r>
        <w:rPr>
          <w:rStyle w:val="ad"/>
          <w:b w:val="0"/>
          <w:color w:val="000000"/>
          <w:sz w:val="28"/>
          <w:szCs w:val="28"/>
        </w:rPr>
        <w:t xml:space="preserve">су: проспект академика Королева, </w:t>
      </w:r>
      <w:r w:rsidRPr="00356328">
        <w:rPr>
          <w:rStyle w:val="ad"/>
          <w:b w:val="0"/>
          <w:color w:val="000000"/>
          <w:sz w:val="28"/>
          <w:szCs w:val="28"/>
        </w:rPr>
        <w:t>дом 27А</w:t>
      </w:r>
      <w:r>
        <w:rPr>
          <w:rStyle w:val="ad"/>
          <w:b w:val="0"/>
          <w:color w:val="000000"/>
          <w:sz w:val="28"/>
          <w:szCs w:val="28"/>
        </w:rPr>
        <w:t>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г</w:t>
      </w:r>
      <w:r w:rsidRPr="00356328">
        <w:rPr>
          <w:rStyle w:val="ad"/>
          <w:b w:val="0"/>
          <w:color w:val="000000"/>
          <w:sz w:val="28"/>
          <w:szCs w:val="28"/>
        </w:rPr>
        <w:t>ромкоговорители рупорные на крыше здания жилого многоквартирного дома</w:t>
      </w:r>
      <w:r>
        <w:rPr>
          <w:rStyle w:val="ad"/>
          <w:b w:val="0"/>
          <w:color w:val="000000"/>
          <w:sz w:val="28"/>
          <w:szCs w:val="28"/>
        </w:rPr>
        <w:t xml:space="preserve"> по адресу: 6 микрорайон</w:t>
      </w:r>
      <w:r w:rsidR="002D3D92">
        <w:rPr>
          <w:rStyle w:val="ad"/>
          <w:b w:val="0"/>
          <w:color w:val="000000"/>
          <w:sz w:val="28"/>
          <w:szCs w:val="28"/>
        </w:rPr>
        <w:t>,</w:t>
      </w:r>
      <w:r>
        <w:rPr>
          <w:rStyle w:val="ad"/>
          <w:b w:val="0"/>
          <w:color w:val="000000"/>
          <w:sz w:val="28"/>
          <w:szCs w:val="28"/>
        </w:rPr>
        <w:t xml:space="preserve"> дом 80;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г</w:t>
      </w:r>
      <w:r w:rsidRPr="00356328">
        <w:rPr>
          <w:rStyle w:val="ad"/>
          <w:b w:val="0"/>
          <w:color w:val="000000"/>
          <w:sz w:val="28"/>
          <w:szCs w:val="28"/>
        </w:rPr>
        <w:t>ромкоговорители рупорные на крыше здания жилого многоквартирного дома п</w:t>
      </w:r>
      <w:r>
        <w:rPr>
          <w:rStyle w:val="ad"/>
          <w:b w:val="0"/>
          <w:color w:val="000000"/>
          <w:sz w:val="28"/>
          <w:szCs w:val="28"/>
        </w:rPr>
        <w:t>о адресу: 5 А микрорайон</w:t>
      </w:r>
      <w:r w:rsidR="002D3D92">
        <w:rPr>
          <w:rStyle w:val="ad"/>
          <w:b w:val="0"/>
          <w:color w:val="000000"/>
          <w:sz w:val="28"/>
          <w:szCs w:val="28"/>
        </w:rPr>
        <w:t>,</w:t>
      </w:r>
      <w:r>
        <w:rPr>
          <w:rStyle w:val="ad"/>
          <w:b w:val="0"/>
          <w:color w:val="000000"/>
          <w:sz w:val="28"/>
          <w:szCs w:val="28"/>
        </w:rPr>
        <w:t xml:space="preserve"> дом 11;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г</w:t>
      </w:r>
      <w:r w:rsidRPr="00356328">
        <w:rPr>
          <w:rStyle w:val="ad"/>
          <w:b w:val="0"/>
          <w:color w:val="000000"/>
          <w:sz w:val="28"/>
          <w:szCs w:val="28"/>
        </w:rPr>
        <w:t>ромкоговорители рупорные на крыше здания Управления образованием города Байконур п</w:t>
      </w:r>
      <w:r>
        <w:rPr>
          <w:rStyle w:val="ad"/>
          <w:b w:val="0"/>
          <w:color w:val="000000"/>
          <w:sz w:val="28"/>
          <w:szCs w:val="28"/>
        </w:rPr>
        <w:t>о адресу: улица Гагарина</w:t>
      </w:r>
      <w:r w:rsidR="002D3D92">
        <w:rPr>
          <w:rStyle w:val="ad"/>
          <w:b w:val="0"/>
          <w:color w:val="000000"/>
          <w:sz w:val="28"/>
          <w:szCs w:val="28"/>
        </w:rPr>
        <w:t>,</w:t>
      </w:r>
      <w:r>
        <w:rPr>
          <w:rStyle w:val="ad"/>
          <w:b w:val="0"/>
          <w:color w:val="000000"/>
          <w:sz w:val="28"/>
          <w:szCs w:val="28"/>
        </w:rPr>
        <w:t xml:space="preserve"> дом 13;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г</w:t>
      </w:r>
      <w:r w:rsidRPr="00356328">
        <w:rPr>
          <w:rStyle w:val="ad"/>
          <w:b w:val="0"/>
          <w:color w:val="000000"/>
          <w:sz w:val="28"/>
          <w:szCs w:val="28"/>
        </w:rPr>
        <w:t>ромкоговорители рупорные на крыше здания гостиницы «Централь</w:t>
      </w:r>
      <w:r>
        <w:rPr>
          <w:rStyle w:val="ad"/>
          <w:b w:val="0"/>
          <w:color w:val="000000"/>
          <w:sz w:val="28"/>
          <w:szCs w:val="28"/>
        </w:rPr>
        <w:t xml:space="preserve">ная» по адресу: улица Ленина, </w:t>
      </w:r>
      <w:r w:rsidR="007D0CEA">
        <w:rPr>
          <w:rStyle w:val="ad"/>
          <w:b w:val="0"/>
          <w:color w:val="000000"/>
          <w:sz w:val="28"/>
          <w:szCs w:val="28"/>
        </w:rPr>
        <w:t xml:space="preserve">дом </w:t>
      </w:r>
      <w:r>
        <w:rPr>
          <w:rStyle w:val="ad"/>
          <w:b w:val="0"/>
          <w:color w:val="000000"/>
          <w:sz w:val="28"/>
          <w:szCs w:val="28"/>
        </w:rPr>
        <w:t>2;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светодиодный экран на площади Ленина, северо-восточная часть перед фасадом гостиницы «Центральная», справа от знака «Я люблю Байконур» </w:t>
      </w:r>
      <w:r>
        <w:rPr>
          <w:rStyle w:val="ad"/>
          <w:b w:val="0"/>
          <w:color w:val="000000"/>
          <w:sz w:val="28"/>
          <w:szCs w:val="28"/>
        </w:rPr>
        <w:br/>
        <w:t>(уч. № 6);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светодиодный экран возле </w:t>
      </w:r>
      <w:r w:rsidRPr="00356328">
        <w:rPr>
          <w:rStyle w:val="ad"/>
          <w:b w:val="0"/>
          <w:color w:val="000000"/>
          <w:sz w:val="28"/>
          <w:szCs w:val="28"/>
        </w:rPr>
        <w:t>здания жилого многоквартирного дома</w:t>
      </w:r>
      <w:r w:rsidR="007D0CEA">
        <w:rPr>
          <w:rStyle w:val="ad"/>
          <w:b w:val="0"/>
          <w:color w:val="000000"/>
          <w:sz w:val="28"/>
          <w:szCs w:val="28"/>
        </w:rPr>
        <w:t xml:space="preserve"> </w:t>
      </w:r>
      <w:r w:rsidR="007D0CEA">
        <w:rPr>
          <w:rStyle w:val="ad"/>
          <w:b w:val="0"/>
          <w:color w:val="000000"/>
          <w:sz w:val="28"/>
          <w:szCs w:val="28"/>
        </w:rPr>
        <w:br/>
        <w:t xml:space="preserve">по адресу: 5 микрорайон, </w:t>
      </w:r>
      <w:r>
        <w:rPr>
          <w:rStyle w:val="ad"/>
          <w:b w:val="0"/>
          <w:color w:val="000000"/>
          <w:sz w:val="28"/>
          <w:szCs w:val="28"/>
        </w:rPr>
        <w:t>дом 28 (по ул. Гагарина (у</w:t>
      </w:r>
      <w:r w:rsidR="007D0CEA">
        <w:rPr>
          <w:rStyle w:val="ad"/>
          <w:b w:val="0"/>
          <w:color w:val="000000"/>
          <w:sz w:val="28"/>
          <w:szCs w:val="28"/>
        </w:rPr>
        <w:t xml:space="preserve"> магазина «Орхидея +») (уч. № 7</w:t>
      </w:r>
      <w:r>
        <w:rPr>
          <w:rStyle w:val="ad"/>
          <w:b w:val="0"/>
          <w:color w:val="000000"/>
          <w:sz w:val="28"/>
          <w:szCs w:val="28"/>
        </w:rPr>
        <w:t>);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356328">
        <w:rPr>
          <w:rStyle w:val="ad"/>
          <w:b w:val="0"/>
          <w:color w:val="000000"/>
          <w:sz w:val="28"/>
          <w:szCs w:val="28"/>
        </w:rPr>
        <w:t>светодиодный экран</w:t>
      </w:r>
      <w:r>
        <w:rPr>
          <w:rStyle w:val="ad"/>
          <w:b w:val="0"/>
          <w:color w:val="000000"/>
          <w:sz w:val="28"/>
          <w:szCs w:val="28"/>
        </w:rPr>
        <w:t xml:space="preserve"> на территории ГУП «Центральный универсальный рынок» у административного здания (уч. № 8);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светодиодный экран по ул. Авиационная (</w:t>
      </w:r>
      <w:r w:rsidR="007D0CEA">
        <w:rPr>
          <w:rStyle w:val="ad"/>
          <w:b w:val="0"/>
          <w:color w:val="000000"/>
          <w:sz w:val="28"/>
          <w:szCs w:val="28"/>
        </w:rPr>
        <w:t xml:space="preserve">напротив </w:t>
      </w:r>
      <w:proofErr w:type="spellStart"/>
      <w:proofErr w:type="gramStart"/>
      <w:r w:rsidR="007D0CEA">
        <w:rPr>
          <w:rStyle w:val="ad"/>
          <w:b w:val="0"/>
          <w:color w:val="000000"/>
          <w:sz w:val="28"/>
          <w:szCs w:val="28"/>
        </w:rPr>
        <w:t>скейт</w:t>
      </w:r>
      <w:proofErr w:type="spellEnd"/>
      <w:r w:rsidR="007D0CEA">
        <w:rPr>
          <w:rStyle w:val="ad"/>
          <w:b w:val="0"/>
          <w:color w:val="000000"/>
          <w:sz w:val="28"/>
          <w:szCs w:val="28"/>
        </w:rPr>
        <w:t>-парка</w:t>
      </w:r>
      <w:proofErr w:type="gramEnd"/>
      <w:r w:rsidR="007D0CEA">
        <w:rPr>
          <w:rStyle w:val="ad"/>
          <w:b w:val="0"/>
          <w:color w:val="000000"/>
          <w:sz w:val="28"/>
          <w:szCs w:val="28"/>
        </w:rPr>
        <w:t xml:space="preserve"> </w:t>
      </w:r>
      <w:r w:rsidR="007D0CEA">
        <w:rPr>
          <w:rStyle w:val="ad"/>
          <w:b w:val="0"/>
          <w:color w:val="000000"/>
          <w:sz w:val="28"/>
          <w:szCs w:val="28"/>
        </w:rPr>
        <w:br/>
        <w:t>(уч. № 11</w:t>
      </w:r>
      <w:r>
        <w:rPr>
          <w:rStyle w:val="ad"/>
          <w:b w:val="0"/>
          <w:color w:val="000000"/>
          <w:sz w:val="28"/>
          <w:szCs w:val="28"/>
        </w:rPr>
        <w:t>);</w:t>
      </w:r>
    </w:p>
    <w:p w:rsidR="00356328" w:rsidRDefault="00356328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светодиодный экран перед входом на стадион «Десятилетие» с правой стороны (уч. № 12);</w:t>
      </w:r>
    </w:p>
    <w:p w:rsidR="00356328" w:rsidRDefault="00D11765" w:rsidP="0035632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светодиодный экран на территории сквера «Самолет Ли-2» (уч. № 13).</w:t>
      </w:r>
    </w:p>
    <w:p w:rsidR="001E797A" w:rsidRDefault="001E797A" w:rsidP="00EE785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Установка автономных дымовых пожарных </w:t>
      </w:r>
      <w:proofErr w:type="spellStart"/>
      <w:r>
        <w:rPr>
          <w:rStyle w:val="ad"/>
          <w:b w:val="0"/>
          <w:color w:val="000000"/>
          <w:sz w:val="28"/>
          <w:szCs w:val="28"/>
        </w:rPr>
        <w:t>извещателей</w:t>
      </w:r>
      <w:proofErr w:type="spellEnd"/>
      <w:r w:rsidRPr="00EE7858">
        <w:rPr>
          <w:rStyle w:val="ad"/>
          <w:b w:val="0"/>
          <w:color w:val="000000"/>
          <w:sz w:val="28"/>
          <w:szCs w:val="28"/>
        </w:rPr>
        <w:t xml:space="preserve"> </w:t>
      </w:r>
      <w:r>
        <w:rPr>
          <w:rStyle w:val="ad"/>
          <w:b w:val="0"/>
          <w:color w:val="000000"/>
          <w:sz w:val="28"/>
          <w:szCs w:val="28"/>
        </w:rPr>
        <w:t xml:space="preserve">в </w:t>
      </w:r>
      <w:r w:rsidRPr="00EE7858">
        <w:rPr>
          <w:rStyle w:val="ad"/>
          <w:b w:val="0"/>
          <w:color w:val="000000"/>
          <w:sz w:val="28"/>
          <w:szCs w:val="28"/>
        </w:rPr>
        <w:t>мест</w:t>
      </w:r>
      <w:r>
        <w:rPr>
          <w:rStyle w:val="ad"/>
          <w:b w:val="0"/>
          <w:color w:val="000000"/>
          <w:sz w:val="28"/>
          <w:szCs w:val="28"/>
        </w:rPr>
        <w:t>ах</w:t>
      </w:r>
      <w:r w:rsidRPr="00EE7858">
        <w:rPr>
          <w:rStyle w:val="ad"/>
          <w:b w:val="0"/>
          <w:color w:val="000000"/>
          <w:sz w:val="28"/>
          <w:szCs w:val="28"/>
        </w:rPr>
        <w:t xml:space="preserve"> проживания отдельных категорий семей и граждан на территории города Байконур</w:t>
      </w:r>
      <w:r>
        <w:rPr>
          <w:rStyle w:val="ad"/>
          <w:b w:val="0"/>
          <w:color w:val="000000"/>
          <w:sz w:val="28"/>
          <w:szCs w:val="28"/>
        </w:rPr>
        <w:t>.</w:t>
      </w:r>
    </w:p>
    <w:p w:rsidR="00EE7858" w:rsidRDefault="00EE7858" w:rsidP="000313C5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Обеспечению </w:t>
      </w:r>
      <w:r w:rsidRPr="00EE7858">
        <w:rPr>
          <w:rStyle w:val="ad"/>
          <w:b w:val="0"/>
          <w:color w:val="000000"/>
          <w:sz w:val="28"/>
          <w:szCs w:val="28"/>
        </w:rPr>
        <w:t xml:space="preserve">автономными дымовыми пожарными </w:t>
      </w:r>
      <w:proofErr w:type="spellStart"/>
      <w:r w:rsidRPr="00EE7858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Pr="00EE7858">
        <w:rPr>
          <w:rStyle w:val="ad"/>
          <w:b w:val="0"/>
          <w:color w:val="000000"/>
          <w:sz w:val="28"/>
          <w:szCs w:val="28"/>
        </w:rPr>
        <w:t xml:space="preserve"> </w:t>
      </w:r>
      <w:r>
        <w:rPr>
          <w:rStyle w:val="ad"/>
          <w:b w:val="0"/>
          <w:color w:val="000000"/>
          <w:sz w:val="28"/>
          <w:szCs w:val="28"/>
        </w:rPr>
        <w:t xml:space="preserve">подлежат </w:t>
      </w:r>
      <w:r w:rsidRPr="00EE7858">
        <w:rPr>
          <w:rStyle w:val="ad"/>
          <w:b w:val="0"/>
          <w:color w:val="000000"/>
          <w:sz w:val="28"/>
          <w:szCs w:val="28"/>
        </w:rPr>
        <w:t xml:space="preserve">многодетные семьи, семьи, находящиеся в трудной жизненной ситуации, </w:t>
      </w:r>
      <w:r w:rsidR="0081143C">
        <w:rPr>
          <w:rStyle w:val="ad"/>
          <w:b w:val="0"/>
          <w:color w:val="000000"/>
          <w:sz w:val="28"/>
          <w:szCs w:val="28"/>
        </w:rPr>
        <w:br/>
      </w:r>
      <w:r w:rsidRPr="00EE7858">
        <w:rPr>
          <w:rStyle w:val="ad"/>
          <w:b w:val="0"/>
          <w:color w:val="000000"/>
          <w:sz w:val="28"/>
          <w:szCs w:val="28"/>
        </w:rPr>
        <w:t xml:space="preserve">в социально опасном положении, семьи, родители в которых ненадлежащим образом исполняют родительские обязанности по воспитанию </w:t>
      </w:r>
      <w:r w:rsidR="00E62D19">
        <w:rPr>
          <w:rStyle w:val="ad"/>
          <w:b w:val="0"/>
          <w:color w:val="000000"/>
          <w:sz w:val="28"/>
          <w:szCs w:val="28"/>
        </w:rPr>
        <w:br/>
      </w:r>
      <w:r w:rsidRPr="00EE7858">
        <w:rPr>
          <w:rStyle w:val="ad"/>
          <w:b w:val="0"/>
          <w:color w:val="000000"/>
          <w:sz w:val="28"/>
          <w:szCs w:val="28"/>
        </w:rPr>
        <w:t xml:space="preserve">и содержанию своих несовершеннолетних детей, инвалиды 1 и 2 групп, проживающие на территории города Байконур в многоквартирных </w:t>
      </w:r>
      <w:r w:rsidR="00E62D19">
        <w:rPr>
          <w:rStyle w:val="ad"/>
          <w:b w:val="0"/>
          <w:color w:val="000000"/>
          <w:sz w:val="28"/>
          <w:szCs w:val="28"/>
        </w:rPr>
        <w:br/>
      </w:r>
      <w:r w:rsidRPr="00EE7858">
        <w:rPr>
          <w:rStyle w:val="ad"/>
          <w:b w:val="0"/>
          <w:color w:val="000000"/>
          <w:sz w:val="28"/>
          <w:szCs w:val="28"/>
        </w:rPr>
        <w:t xml:space="preserve">и индивидуальных жилых домах жилищного фонда города Байконур, </w:t>
      </w:r>
      <w:r w:rsidR="00E62D19">
        <w:rPr>
          <w:rStyle w:val="ad"/>
          <w:b w:val="0"/>
          <w:color w:val="000000"/>
          <w:sz w:val="28"/>
          <w:szCs w:val="28"/>
        </w:rPr>
        <w:br/>
      </w:r>
      <w:r w:rsidRPr="00EE7858">
        <w:rPr>
          <w:rStyle w:val="ad"/>
          <w:b w:val="0"/>
          <w:color w:val="000000"/>
          <w:sz w:val="28"/>
          <w:szCs w:val="28"/>
        </w:rPr>
        <w:t xml:space="preserve">с подтверждением регистрации по месту жительства (по месту пребывания) </w:t>
      </w:r>
      <w:r>
        <w:rPr>
          <w:rStyle w:val="ad"/>
          <w:b w:val="0"/>
          <w:color w:val="000000"/>
          <w:sz w:val="28"/>
          <w:szCs w:val="28"/>
        </w:rPr>
        <w:br/>
      </w:r>
      <w:r w:rsidRPr="00EE7858">
        <w:rPr>
          <w:rStyle w:val="ad"/>
          <w:b w:val="0"/>
          <w:color w:val="000000"/>
          <w:sz w:val="28"/>
          <w:szCs w:val="28"/>
        </w:rPr>
        <w:t>в городе Байконур</w:t>
      </w:r>
      <w:r w:rsidR="000313C5">
        <w:rPr>
          <w:rStyle w:val="ad"/>
          <w:b w:val="0"/>
          <w:color w:val="000000"/>
          <w:sz w:val="28"/>
          <w:szCs w:val="28"/>
        </w:rPr>
        <w:t xml:space="preserve">, в соответствии с </w:t>
      </w:r>
      <w:r w:rsidR="000313C5" w:rsidRPr="000313C5">
        <w:rPr>
          <w:rStyle w:val="ad"/>
          <w:b w:val="0"/>
          <w:color w:val="000000"/>
          <w:sz w:val="28"/>
          <w:szCs w:val="28"/>
        </w:rPr>
        <w:t xml:space="preserve">Порядком предоставления дополнительной меры социальной поддержки в виде обеспечения автономными дымовыми пожарными </w:t>
      </w:r>
      <w:proofErr w:type="spellStart"/>
      <w:r w:rsidR="000313C5" w:rsidRPr="000313C5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="000313C5" w:rsidRPr="000313C5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</w:t>
      </w:r>
      <w:r w:rsidR="000313C5">
        <w:rPr>
          <w:rStyle w:val="ad"/>
          <w:b w:val="0"/>
          <w:color w:val="000000"/>
          <w:sz w:val="28"/>
          <w:szCs w:val="28"/>
        </w:rPr>
        <w:br/>
      </w:r>
      <w:r w:rsidR="000313C5" w:rsidRPr="000313C5">
        <w:rPr>
          <w:rStyle w:val="ad"/>
          <w:b w:val="0"/>
          <w:color w:val="000000"/>
          <w:sz w:val="28"/>
          <w:szCs w:val="28"/>
        </w:rPr>
        <w:t xml:space="preserve">и граждан на территории города Байконур, утвержденным постановлением Главы администрации города Байконур от 04 августа 2023 г. № 312 </w:t>
      </w:r>
      <w:r w:rsidR="005C5F43">
        <w:rPr>
          <w:rStyle w:val="ad"/>
          <w:b w:val="0"/>
          <w:color w:val="000000"/>
          <w:sz w:val="28"/>
          <w:szCs w:val="28"/>
        </w:rPr>
        <w:br/>
      </w:r>
      <w:r w:rsidR="000313C5" w:rsidRPr="000313C5">
        <w:rPr>
          <w:rStyle w:val="ad"/>
          <w:b w:val="0"/>
          <w:color w:val="000000"/>
          <w:sz w:val="28"/>
          <w:szCs w:val="28"/>
        </w:rPr>
        <w:t xml:space="preserve">«О дополнительных мерах социальной поддержки в виде обеспечения автономными дымовыми пожарными </w:t>
      </w:r>
      <w:proofErr w:type="spellStart"/>
      <w:r w:rsidR="000313C5" w:rsidRPr="000313C5">
        <w:rPr>
          <w:rStyle w:val="ad"/>
          <w:b w:val="0"/>
          <w:color w:val="000000"/>
          <w:sz w:val="28"/>
          <w:szCs w:val="28"/>
        </w:rPr>
        <w:t>извещателями</w:t>
      </w:r>
      <w:proofErr w:type="spellEnd"/>
      <w:r w:rsidR="000313C5" w:rsidRPr="000313C5">
        <w:rPr>
          <w:rStyle w:val="ad"/>
          <w:b w:val="0"/>
          <w:color w:val="000000"/>
          <w:sz w:val="28"/>
          <w:szCs w:val="28"/>
        </w:rPr>
        <w:t xml:space="preserve"> мест проживания отдельных категорий семей и граждан на территории города Байконур»</w:t>
      </w:r>
      <w:r>
        <w:rPr>
          <w:rStyle w:val="ad"/>
          <w:b w:val="0"/>
          <w:color w:val="000000"/>
          <w:sz w:val="28"/>
          <w:szCs w:val="28"/>
        </w:rPr>
        <w:t>.</w:t>
      </w:r>
      <w:r w:rsidR="001E0B0E">
        <w:rPr>
          <w:rStyle w:val="ad"/>
          <w:b w:val="0"/>
          <w:color w:val="000000"/>
          <w:sz w:val="28"/>
          <w:szCs w:val="28"/>
        </w:rPr>
        <w:t>».</w:t>
      </w:r>
    </w:p>
    <w:p w:rsidR="001E0B0E" w:rsidRDefault="00E640CC" w:rsidP="00104B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9B7" w:rsidRPr="006007EF">
        <w:rPr>
          <w:sz w:val="28"/>
          <w:szCs w:val="28"/>
        </w:rPr>
        <w:t>.</w:t>
      </w:r>
      <w:r w:rsidR="007D0CEA">
        <w:rPr>
          <w:sz w:val="28"/>
          <w:szCs w:val="28"/>
        </w:rPr>
        <w:t>5</w:t>
      </w:r>
      <w:r w:rsidR="005719B7" w:rsidRPr="006007EF">
        <w:rPr>
          <w:sz w:val="28"/>
          <w:szCs w:val="28"/>
        </w:rPr>
        <w:t>. </w:t>
      </w:r>
      <w:r w:rsidR="00104B59" w:rsidRPr="00104B59">
        <w:rPr>
          <w:sz w:val="28"/>
          <w:szCs w:val="28"/>
        </w:rPr>
        <w:t xml:space="preserve">Таблицу «Укрупненная смета затрат» раздела 4 Программы изложить </w:t>
      </w:r>
      <w:r w:rsidR="00E863CF">
        <w:rPr>
          <w:sz w:val="28"/>
          <w:szCs w:val="28"/>
        </w:rPr>
        <w:br/>
      </w:r>
      <w:r w:rsidR="00104B59" w:rsidRPr="00104B59">
        <w:rPr>
          <w:sz w:val="28"/>
          <w:szCs w:val="28"/>
        </w:rPr>
        <w:t>в следующей редакции:</w:t>
      </w:r>
    </w:p>
    <w:p w:rsidR="00104B59" w:rsidRDefault="00104B59" w:rsidP="00104B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431"/>
        <w:gridCol w:w="584"/>
        <w:gridCol w:w="431"/>
        <w:gridCol w:w="554"/>
        <w:gridCol w:w="638"/>
        <w:gridCol w:w="638"/>
        <w:gridCol w:w="269"/>
        <w:gridCol w:w="269"/>
        <w:gridCol w:w="584"/>
        <w:gridCol w:w="554"/>
        <w:gridCol w:w="554"/>
        <w:gridCol w:w="554"/>
        <w:gridCol w:w="554"/>
        <w:gridCol w:w="638"/>
        <w:gridCol w:w="722"/>
      </w:tblGrid>
      <w:tr w:rsidR="00A77B5C" w:rsidRPr="00A77B5C" w:rsidTr="00A77B5C">
        <w:trPr>
          <w:cantSplit/>
          <w:trHeight w:val="113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34537E">
            <w:pPr>
              <w:pStyle w:val="af0"/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77B5C">
                <w:rPr>
                  <w:b/>
                  <w:sz w:val="18"/>
                  <w:szCs w:val="18"/>
                </w:rPr>
                <w:t>2014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A77B5C">
                <w:rPr>
                  <w:b/>
                  <w:sz w:val="18"/>
                  <w:szCs w:val="18"/>
                </w:rPr>
                <w:t>2015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77B5C">
                <w:rPr>
                  <w:b/>
                  <w:sz w:val="18"/>
                  <w:szCs w:val="18"/>
                </w:rPr>
                <w:t>2016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77B5C">
                <w:rPr>
                  <w:b/>
                  <w:sz w:val="18"/>
                  <w:szCs w:val="18"/>
                </w:rPr>
                <w:t>2017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77B5C">
                <w:rPr>
                  <w:b/>
                  <w:sz w:val="18"/>
                  <w:szCs w:val="18"/>
                </w:rPr>
                <w:t>2018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A77B5C">
                <w:rPr>
                  <w:b/>
                  <w:sz w:val="18"/>
                  <w:szCs w:val="18"/>
                </w:rPr>
                <w:t>2019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A77B5C">
                <w:rPr>
                  <w:b/>
                  <w:sz w:val="18"/>
                  <w:szCs w:val="18"/>
                </w:rPr>
                <w:t>2020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77B5C">
                <w:rPr>
                  <w:b/>
                  <w:sz w:val="18"/>
                  <w:szCs w:val="18"/>
                </w:rPr>
                <w:t>2021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757C9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A77B5C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A77B5C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г.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Итого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rPr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 xml:space="preserve">1. Установка системы видеонаблюдения на улицах города в общественных местах и в местах массового пребывания людей, с учетом ПИР,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2 588,8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1 949,2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217,3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2 663,9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2 632,4</w:t>
            </w:r>
          </w:p>
        </w:tc>
        <w:tc>
          <w:tcPr>
            <w:tcW w:w="0" w:type="auto"/>
            <w:vAlign w:val="center"/>
          </w:tcPr>
          <w:p w:rsidR="00A77B5C" w:rsidRPr="00A77B5C" w:rsidRDefault="000A6D6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6 0</w:t>
            </w:r>
            <w:r w:rsidR="00A77B5C" w:rsidRPr="00A77B5C">
              <w:rPr>
                <w:spacing w:val="-6"/>
                <w:sz w:val="18"/>
                <w:szCs w:val="18"/>
              </w:rPr>
              <w:t>00,0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0A6D6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16 6</w:t>
            </w:r>
            <w:r w:rsidR="00A77B5C" w:rsidRPr="00A77B5C">
              <w:rPr>
                <w:spacing w:val="-6"/>
                <w:sz w:val="18"/>
                <w:szCs w:val="18"/>
              </w:rPr>
              <w:t>57,2</w:t>
            </w:r>
          </w:p>
        </w:tc>
      </w:tr>
      <w:tr w:rsidR="00D7102E" w:rsidRPr="00A77B5C" w:rsidTr="00D7102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7102E" w:rsidRPr="00A77B5C" w:rsidRDefault="00D7102E" w:rsidP="00D7102E">
            <w:pPr>
              <w:rPr>
                <w:kern w:val="1"/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>1.1. 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Pr="00A77B5C" w:rsidRDefault="00D7102E" w:rsidP="00D7102E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6943D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6943D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6943D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jc w:val="both"/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448,6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rPr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b/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z w:val="18"/>
                <w:szCs w:val="18"/>
              </w:rPr>
              <w:t>318,5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8 839,4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3 975,5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20 276,5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33 409</w:t>
            </w:r>
            <w:r w:rsidR="00A77B5C" w:rsidRPr="00A77B5C">
              <w:rPr>
                <w:spacing w:val="-6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>9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318,5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318,5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jc w:val="both"/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 xml:space="preserve">4. Техническое укрепление периметра </w:t>
            </w:r>
            <w:r w:rsidRPr="00A77B5C">
              <w:rPr>
                <w:kern w:val="1"/>
                <w:sz w:val="18"/>
                <w:szCs w:val="18"/>
              </w:rPr>
              <w:br/>
              <w:t>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59 988,9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A77B5C">
              <w:rPr>
                <w:bCs/>
                <w:spacing w:val="-6"/>
                <w:sz w:val="18"/>
                <w:szCs w:val="18"/>
              </w:rPr>
              <w:t>76 807,0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136 795,9</w:t>
            </w:r>
          </w:p>
        </w:tc>
      </w:tr>
      <w:tr w:rsidR="001E0B0E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1E0B0E" w:rsidRPr="00A77B5C" w:rsidRDefault="001E0B0E" w:rsidP="001E0B0E">
            <w:pPr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 xml:space="preserve">5. Обеспечение </w:t>
            </w:r>
            <w:r w:rsidRPr="001E0B0E">
              <w:rPr>
                <w:kern w:val="1"/>
                <w:sz w:val="18"/>
                <w:szCs w:val="18"/>
              </w:rPr>
              <w:t xml:space="preserve">автономными дымовыми пожарными </w:t>
            </w:r>
            <w:proofErr w:type="spellStart"/>
            <w:r w:rsidRPr="001E0B0E">
              <w:rPr>
                <w:kern w:val="1"/>
                <w:sz w:val="18"/>
                <w:szCs w:val="18"/>
              </w:rPr>
              <w:t>извещателями</w:t>
            </w:r>
            <w:proofErr w:type="spellEnd"/>
            <w:r w:rsidRPr="001E0B0E">
              <w:rPr>
                <w:kern w:val="1"/>
                <w:sz w:val="18"/>
                <w:szCs w:val="18"/>
              </w:rPr>
              <w:t xml:space="preserve"> мест проживания отдельных категорий семей и граждан на территории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1E0B0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0A6D6E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200,0</w:t>
            </w:r>
          </w:p>
        </w:tc>
        <w:tc>
          <w:tcPr>
            <w:tcW w:w="0" w:type="auto"/>
            <w:vAlign w:val="center"/>
          </w:tcPr>
          <w:p w:rsidR="001E0B0E" w:rsidRPr="00A77B5C" w:rsidRDefault="00AF5195" w:rsidP="00587F7B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AF5195" w:rsidP="00AF519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AF5195" w:rsidP="00AF5195">
            <w:pPr>
              <w:snapToGrid w:val="0"/>
              <w:jc w:val="center"/>
              <w:rPr>
                <w:rStyle w:val="ad"/>
                <w:b w:val="0"/>
                <w:spacing w:val="-6"/>
                <w:sz w:val="18"/>
                <w:szCs w:val="18"/>
              </w:rPr>
            </w:pPr>
            <w:r>
              <w:rPr>
                <w:rStyle w:val="ad"/>
                <w:b w:val="0"/>
                <w:spacing w:val="-6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1E0B0E" w:rsidRPr="00A77B5C" w:rsidRDefault="000A6D6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200,0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A77B5C">
            <w:pPr>
              <w:jc w:val="both"/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>2 588</w:t>
            </w:r>
            <w:r w:rsidRPr="00A77B5C">
              <w:rPr>
                <w:spacing w:val="-6"/>
                <w:sz w:val="18"/>
                <w:szCs w:val="18"/>
              </w:rPr>
              <w:t>,8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1 949,2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60 206,2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bCs/>
                <w:spacing w:val="-6"/>
                <w:sz w:val="18"/>
                <w:szCs w:val="18"/>
              </w:rPr>
              <w:t>76 807,0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>2 663</w:t>
            </w:r>
            <w:r w:rsidRPr="00A77B5C">
              <w:rPr>
                <w:spacing w:val="-6"/>
                <w:sz w:val="18"/>
                <w:szCs w:val="18"/>
              </w:rPr>
              <w:t>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2 950,9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6 200,0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8 839,4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3 975,5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20 276,5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187 511,6</w:t>
            </w:r>
          </w:p>
        </w:tc>
      </w:tr>
    </w:tbl>
    <w:p w:rsidR="00EA375B" w:rsidRDefault="00E62D19" w:rsidP="009F647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3039F" w:rsidRDefault="007D0CEA" w:rsidP="00F303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11765">
        <w:rPr>
          <w:sz w:val="28"/>
          <w:szCs w:val="28"/>
        </w:rPr>
        <w:t xml:space="preserve">. Абзац </w:t>
      </w:r>
      <w:r w:rsidR="002D3D92">
        <w:rPr>
          <w:sz w:val="28"/>
          <w:szCs w:val="28"/>
        </w:rPr>
        <w:t>тридцать восьмой</w:t>
      </w:r>
      <w:r w:rsidR="00F3039F">
        <w:rPr>
          <w:sz w:val="28"/>
          <w:szCs w:val="28"/>
        </w:rPr>
        <w:t xml:space="preserve"> раздела 5 Программы изложить в следующей редакции:</w:t>
      </w:r>
    </w:p>
    <w:p w:rsidR="00F81A23" w:rsidRDefault="00F81A23" w:rsidP="00F81A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«Установленные автономные дымовые пожарные </w:t>
      </w:r>
      <w:proofErr w:type="spellStart"/>
      <w:r>
        <w:rPr>
          <w:sz w:val="28"/>
          <w:szCs w:val="28"/>
        </w:rPr>
        <w:t>извещатели</w:t>
      </w:r>
      <w:proofErr w:type="spellEnd"/>
      <w:r w:rsidRPr="00F30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3039F">
        <w:rPr>
          <w:sz w:val="28"/>
          <w:szCs w:val="28"/>
        </w:rPr>
        <w:t>мест</w:t>
      </w:r>
      <w:r>
        <w:rPr>
          <w:sz w:val="28"/>
          <w:szCs w:val="28"/>
        </w:rPr>
        <w:t>ах</w:t>
      </w:r>
      <w:r w:rsidRPr="00F3039F">
        <w:rPr>
          <w:sz w:val="28"/>
          <w:szCs w:val="28"/>
        </w:rPr>
        <w:t xml:space="preserve"> проживания отдельных категорий семей и граждан на территории города Байконур </w:t>
      </w:r>
      <w:r w:rsidRPr="00E62D19">
        <w:rPr>
          <w:sz w:val="28"/>
          <w:szCs w:val="28"/>
        </w:rPr>
        <w:t>передаются в собственность</w:t>
      </w:r>
      <w:r>
        <w:rPr>
          <w:sz w:val="28"/>
          <w:szCs w:val="28"/>
        </w:rPr>
        <w:t xml:space="preserve"> семьям, имеющим</w:t>
      </w:r>
      <w:r w:rsidRPr="00E62D19">
        <w:rPr>
          <w:sz w:val="28"/>
          <w:szCs w:val="28"/>
        </w:rPr>
        <w:t xml:space="preserve"> право на меру социальной поддержки</w:t>
      </w:r>
      <w:r>
        <w:rPr>
          <w:sz w:val="28"/>
          <w:szCs w:val="28"/>
        </w:rPr>
        <w:t xml:space="preserve"> в виде </w:t>
      </w:r>
      <w:r w:rsidRPr="00E62D19">
        <w:rPr>
          <w:sz w:val="28"/>
          <w:szCs w:val="28"/>
        </w:rPr>
        <w:t xml:space="preserve">обеспечения автономными дымовыми пожарными </w:t>
      </w:r>
      <w:proofErr w:type="spellStart"/>
      <w:r w:rsidRPr="00E62D19">
        <w:rPr>
          <w:sz w:val="28"/>
          <w:szCs w:val="28"/>
        </w:rPr>
        <w:t>извещателями</w:t>
      </w:r>
      <w:proofErr w:type="spellEnd"/>
      <w:r w:rsidRPr="00E62D19">
        <w:rPr>
          <w:sz w:val="28"/>
          <w:szCs w:val="28"/>
        </w:rPr>
        <w:t xml:space="preserve"> мест проживания отдельных категорий семей и граждан </w:t>
      </w:r>
      <w:r>
        <w:rPr>
          <w:sz w:val="28"/>
          <w:szCs w:val="28"/>
        </w:rPr>
        <w:br/>
      </w:r>
      <w:r w:rsidRPr="00E62D19">
        <w:rPr>
          <w:sz w:val="28"/>
          <w:szCs w:val="28"/>
        </w:rPr>
        <w:t>на территории города Байконур</w:t>
      </w:r>
      <w:r>
        <w:rPr>
          <w:sz w:val="28"/>
          <w:szCs w:val="28"/>
        </w:rPr>
        <w:t xml:space="preserve"> в соответствии </w:t>
      </w:r>
      <w:r w:rsidRPr="00F3039F">
        <w:rPr>
          <w:sz w:val="28"/>
          <w:szCs w:val="28"/>
        </w:rPr>
        <w:t xml:space="preserve">с Порядком предоставления дополнительной меры социальной поддержки в виде обеспечения автономными дымовыми пожарными </w:t>
      </w:r>
      <w:proofErr w:type="spellStart"/>
      <w:r w:rsidRPr="00F3039F">
        <w:rPr>
          <w:sz w:val="28"/>
          <w:szCs w:val="28"/>
        </w:rPr>
        <w:t>извещателями</w:t>
      </w:r>
      <w:proofErr w:type="spellEnd"/>
      <w:r w:rsidRPr="00F3039F">
        <w:rPr>
          <w:sz w:val="28"/>
          <w:szCs w:val="28"/>
        </w:rPr>
        <w:t xml:space="preserve"> мест проживания отдельных категорий семей и граждан на территории города Байконур, утвержденным постановлением Главы администрации города Байконур от 04 августа 2023 г. № 312 </w:t>
      </w:r>
      <w:r>
        <w:rPr>
          <w:sz w:val="28"/>
          <w:szCs w:val="28"/>
        </w:rPr>
        <w:br/>
      </w:r>
      <w:r w:rsidRPr="00F3039F">
        <w:rPr>
          <w:sz w:val="28"/>
          <w:szCs w:val="28"/>
        </w:rPr>
        <w:t xml:space="preserve">«О дополнительных мерах социальной поддержки в виде обеспечения автономными дымовыми пожарными </w:t>
      </w:r>
      <w:proofErr w:type="spellStart"/>
      <w:r w:rsidRPr="00F3039F">
        <w:rPr>
          <w:sz w:val="28"/>
          <w:szCs w:val="28"/>
        </w:rPr>
        <w:t>извещателями</w:t>
      </w:r>
      <w:proofErr w:type="spellEnd"/>
      <w:r w:rsidRPr="00F3039F">
        <w:rPr>
          <w:sz w:val="28"/>
          <w:szCs w:val="28"/>
        </w:rPr>
        <w:t xml:space="preserve"> мест проживания отдельных категорий семей и граждан на территории города Байконур</w:t>
      </w:r>
      <w:r>
        <w:rPr>
          <w:sz w:val="28"/>
          <w:szCs w:val="28"/>
        </w:rPr>
        <w:t>».».</w:t>
      </w:r>
    </w:p>
    <w:p w:rsidR="00F81A23" w:rsidRDefault="00FA3ABA" w:rsidP="00F303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0CEA">
        <w:rPr>
          <w:sz w:val="28"/>
          <w:szCs w:val="28"/>
        </w:rPr>
        <w:t>.7</w:t>
      </w:r>
      <w:r>
        <w:rPr>
          <w:sz w:val="28"/>
          <w:szCs w:val="28"/>
        </w:rPr>
        <w:t xml:space="preserve">. Раздел 5 Программы дополнить абзацем </w:t>
      </w:r>
      <w:r w:rsidR="002D3D92">
        <w:rPr>
          <w:sz w:val="28"/>
          <w:szCs w:val="28"/>
        </w:rPr>
        <w:t>тридцать девятым</w:t>
      </w:r>
      <w:r>
        <w:rPr>
          <w:sz w:val="28"/>
          <w:szCs w:val="28"/>
        </w:rPr>
        <w:t xml:space="preserve"> следующего содержания:</w:t>
      </w:r>
    </w:p>
    <w:p w:rsidR="00F81A23" w:rsidRDefault="00F81A23" w:rsidP="00F81A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«Ответственность за сохранность, работоспособность и техническое состояние </w:t>
      </w:r>
      <w:r w:rsidRPr="001214E8">
        <w:rPr>
          <w:sz w:val="28"/>
          <w:szCs w:val="28"/>
        </w:rPr>
        <w:t xml:space="preserve">установленных автономных дымовых пожарных </w:t>
      </w:r>
      <w:proofErr w:type="spellStart"/>
      <w:r w:rsidRPr="001214E8"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 возлагается на ответственного квартиросъемщика жилого помещения или совершеннолетнего члена его семьи на основании </w:t>
      </w:r>
      <w:r w:rsidRPr="001214E8">
        <w:rPr>
          <w:sz w:val="28"/>
          <w:szCs w:val="28"/>
        </w:rPr>
        <w:t xml:space="preserve">акта приема-передачи автономных дымовых пожарных </w:t>
      </w:r>
      <w:proofErr w:type="spellStart"/>
      <w:r w:rsidRPr="001214E8">
        <w:rPr>
          <w:sz w:val="28"/>
          <w:szCs w:val="28"/>
        </w:rPr>
        <w:t>извещателей</w:t>
      </w:r>
      <w:proofErr w:type="spellEnd"/>
      <w:r w:rsidRPr="001214E8">
        <w:rPr>
          <w:sz w:val="28"/>
          <w:szCs w:val="28"/>
        </w:rPr>
        <w:t>, составленного по форме согласно приложению 5 к Порядку</w:t>
      </w:r>
      <w:r>
        <w:rPr>
          <w:sz w:val="28"/>
          <w:szCs w:val="28"/>
        </w:rPr>
        <w:t xml:space="preserve"> </w:t>
      </w:r>
      <w:r w:rsidRPr="001214E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214E8">
        <w:rPr>
          <w:sz w:val="28"/>
          <w:szCs w:val="28"/>
        </w:rPr>
        <w:t xml:space="preserve">дополнительной меры социальной поддержки в виде обеспечения автономными дымовыми пожарными </w:t>
      </w:r>
      <w:proofErr w:type="spellStart"/>
      <w:r w:rsidRPr="001214E8">
        <w:rPr>
          <w:sz w:val="28"/>
          <w:szCs w:val="28"/>
        </w:rPr>
        <w:t>извещателями</w:t>
      </w:r>
      <w:proofErr w:type="spellEnd"/>
      <w:r w:rsidRPr="001214E8">
        <w:rPr>
          <w:sz w:val="28"/>
          <w:szCs w:val="28"/>
        </w:rPr>
        <w:t xml:space="preserve"> мест проживания отдельных категорий семей и граждан </w:t>
      </w:r>
      <w:r>
        <w:rPr>
          <w:sz w:val="28"/>
          <w:szCs w:val="28"/>
        </w:rPr>
        <w:br/>
      </w:r>
      <w:r w:rsidRPr="001214E8">
        <w:rPr>
          <w:sz w:val="28"/>
          <w:szCs w:val="28"/>
        </w:rPr>
        <w:t>на территории города Байконур</w:t>
      </w:r>
      <w:r>
        <w:rPr>
          <w:sz w:val="28"/>
          <w:szCs w:val="28"/>
        </w:rPr>
        <w:t xml:space="preserve">, утвержденного </w:t>
      </w:r>
      <w:r w:rsidRPr="001214E8">
        <w:rPr>
          <w:sz w:val="28"/>
          <w:szCs w:val="28"/>
        </w:rPr>
        <w:t xml:space="preserve">постановлением Главы администрации города Байконур от 04 августа 2023 г. № 312 «О дополнительных мерах социальной поддержки в виде обеспечения автономными дымовыми пожарными </w:t>
      </w:r>
      <w:proofErr w:type="spellStart"/>
      <w:r w:rsidRPr="001214E8">
        <w:rPr>
          <w:sz w:val="28"/>
          <w:szCs w:val="28"/>
        </w:rPr>
        <w:t>извещателями</w:t>
      </w:r>
      <w:proofErr w:type="spellEnd"/>
      <w:r w:rsidRPr="001214E8">
        <w:rPr>
          <w:sz w:val="28"/>
          <w:szCs w:val="28"/>
        </w:rPr>
        <w:t xml:space="preserve"> мест проживания отдельных категорий семей </w:t>
      </w:r>
      <w:r>
        <w:rPr>
          <w:sz w:val="28"/>
          <w:szCs w:val="28"/>
        </w:rPr>
        <w:br/>
      </w:r>
      <w:r w:rsidRPr="001214E8">
        <w:rPr>
          <w:sz w:val="28"/>
          <w:szCs w:val="28"/>
        </w:rPr>
        <w:t>и граждан на территории города Байконур»</w:t>
      </w:r>
      <w:r>
        <w:rPr>
          <w:sz w:val="28"/>
          <w:szCs w:val="28"/>
        </w:rPr>
        <w:t>.».</w:t>
      </w:r>
    </w:p>
    <w:p w:rsidR="00FA3ABA" w:rsidRDefault="007D0CEA" w:rsidP="00F303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FA3ABA">
        <w:rPr>
          <w:sz w:val="28"/>
          <w:szCs w:val="28"/>
        </w:rPr>
        <w:t xml:space="preserve">. Раздел 5 Программы дополнить абзацем </w:t>
      </w:r>
      <w:r w:rsidR="002D3D92">
        <w:rPr>
          <w:sz w:val="28"/>
          <w:szCs w:val="28"/>
        </w:rPr>
        <w:t>сороковым</w:t>
      </w:r>
      <w:r w:rsidR="00FA3ABA">
        <w:rPr>
          <w:sz w:val="28"/>
          <w:szCs w:val="28"/>
        </w:rPr>
        <w:t xml:space="preserve"> следующего содержания:</w:t>
      </w:r>
    </w:p>
    <w:p w:rsidR="00F81A23" w:rsidRDefault="00F81A23" w:rsidP="00F81A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«Разработчик, </w:t>
      </w:r>
      <w:r w:rsidRPr="00D11765">
        <w:rPr>
          <w:sz w:val="28"/>
          <w:szCs w:val="28"/>
        </w:rPr>
        <w:t>государ</w:t>
      </w:r>
      <w:r>
        <w:rPr>
          <w:sz w:val="28"/>
          <w:szCs w:val="28"/>
        </w:rPr>
        <w:t xml:space="preserve">ственный заказчик </w:t>
      </w:r>
      <w:r w:rsidRPr="00A77B5C">
        <w:rPr>
          <w:spacing w:val="-6"/>
          <w:sz w:val="18"/>
          <w:szCs w:val="18"/>
        </w:rPr>
        <w:t>–</w:t>
      </w:r>
      <w:r>
        <w:rPr>
          <w:sz w:val="28"/>
          <w:szCs w:val="28"/>
        </w:rPr>
        <w:t xml:space="preserve"> координатор </w:t>
      </w:r>
      <w:r w:rsidRPr="00D11765">
        <w:rPr>
          <w:sz w:val="28"/>
          <w:szCs w:val="28"/>
        </w:rPr>
        <w:t xml:space="preserve">и исполнители Программы несут ответственность за эффективность реализации Программы, </w:t>
      </w:r>
      <w:r>
        <w:rPr>
          <w:sz w:val="28"/>
          <w:szCs w:val="28"/>
        </w:rPr>
        <w:br/>
      </w:r>
      <w:r w:rsidRPr="00D11765">
        <w:rPr>
          <w:sz w:val="28"/>
          <w:szCs w:val="28"/>
        </w:rPr>
        <w:t>а также за достоверность информации, предоставляемой структурным подразделениям администрации города Байконур.</w:t>
      </w:r>
      <w:r>
        <w:rPr>
          <w:sz w:val="28"/>
          <w:szCs w:val="28"/>
        </w:rPr>
        <w:t>».</w:t>
      </w:r>
    </w:p>
    <w:p w:rsidR="009C3175" w:rsidRDefault="00F81A23" w:rsidP="00F303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F3039F">
        <w:rPr>
          <w:sz w:val="28"/>
          <w:szCs w:val="28"/>
        </w:rPr>
        <w:t xml:space="preserve">. Радел 6 Программы </w:t>
      </w:r>
      <w:r w:rsidR="009C3175">
        <w:rPr>
          <w:sz w:val="28"/>
          <w:szCs w:val="28"/>
        </w:rPr>
        <w:t>изложить в следующей редакции:</w:t>
      </w:r>
    </w:p>
    <w:p w:rsidR="009C3175" w:rsidRP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3175">
        <w:rPr>
          <w:sz w:val="28"/>
          <w:szCs w:val="28"/>
        </w:rPr>
        <w:t>Реализация программных мероприятий позволит сократить к 2027 году:</w:t>
      </w:r>
    </w:p>
    <w:p w:rsidR="009C3175" w:rsidRP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 w:rsidRPr="009C3175">
        <w:rPr>
          <w:sz w:val="28"/>
          <w:szCs w:val="28"/>
        </w:rPr>
        <w:t>количество ДТП и лиц, пострадавших в результате ДТП в расчете на 1 тыс. ТС – в 1,3 раза;</w:t>
      </w:r>
    </w:p>
    <w:p w:rsid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 w:rsidRPr="009C3175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мест концентрации ДТП </w:t>
      </w:r>
      <w:r w:rsidR="005C5F43" w:rsidRPr="009C3175">
        <w:rPr>
          <w:sz w:val="28"/>
          <w:szCs w:val="28"/>
        </w:rPr>
        <w:t>–</w:t>
      </w:r>
      <w:r>
        <w:rPr>
          <w:sz w:val="28"/>
          <w:szCs w:val="28"/>
        </w:rPr>
        <w:t xml:space="preserve"> на 10%;</w:t>
      </w:r>
    </w:p>
    <w:p w:rsidR="009C3175" w:rsidRP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 w:rsidRPr="009C3175">
        <w:rPr>
          <w:sz w:val="28"/>
          <w:szCs w:val="28"/>
        </w:rPr>
        <w:t>количество мест концентрации преступлений на объектах массового пребывания людей – до 15%.</w:t>
      </w:r>
    </w:p>
    <w:p w:rsidR="009C3175" w:rsidRP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 w:rsidRPr="009C3175">
        <w:rPr>
          <w:sz w:val="28"/>
          <w:szCs w:val="28"/>
        </w:rPr>
        <w:t xml:space="preserve">Установка видеокамер в местах с массовым пребыванием людей, </w:t>
      </w:r>
      <w:r>
        <w:rPr>
          <w:sz w:val="28"/>
          <w:szCs w:val="28"/>
        </w:rPr>
        <w:br/>
      </w:r>
      <w:r w:rsidRPr="009C3175">
        <w:rPr>
          <w:sz w:val="28"/>
          <w:szCs w:val="28"/>
        </w:rPr>
        <w:t>на наиболее оживлённых перекрестках города Байконур, непрерывное слежение за состоянием правопорядка, а также создание КСЭОН должны положительным образом повлиять на оперативную обстановку и, как результат, отсутствие уличных преступлений, исключение гибели людей в результате ЧС.</w:t>
      </w:r>
    </w:p>
    <w:p w:rsidR="009C3175" w:rsidRP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 w:rsidRPr="009C3175">
        <w:rPr>
          <w:sz w:val="28"/>
          <w:szCs w:val="28"/>
        </w:rPr>
        <w:t xml:space="preserve">Обеспечение автономными дымовыми пожарными </w:t>
      </w:r>
      <w:proofErr w:type="spellStart"/>
      <w:r w:rsidRPr="009C3175">
        <w:rPr>
          <w:sz w:val="28"/>
          <w:szCs w:val="28"/>
        </w:rPr>
        <w:t>извещателями</w:t>
      </w:r>
      <w:proofErr w:type="spellEnd"/>
      <w:r w:rsidRPr="009C3175">
        <w:rPr>
          <w:sz w:val="28"/>
          <w:szCs w:val="28"/>
        </w:rPr>
        <w:t xml:space="preserve"> мест проживания отдельных категорий семей и граждан на территории города Байконур позволит реализовать полномочия администрации города Байконур, направленные на предотвращение гибели людей при пожарах и предупреждение возникновения ЧС на территории города Байконур.</w:t>
      </w:r>
    </w:p>
    <w:p w:rsidR="009C3175" w:rsidRP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 w:rsidRPr="009C3175">
        <w:rPr>
          <w:sz w:val="28"/>
          <w:szCs w:val="28"/>
        </w:rPr>
        <w:t>Предполагается, что реализация мероприятий Программы будет способствовать созданию комфортной и безопасной среды в городе, произойдет улучшение дорожной обстановки, снижение количества ДТП и связанных с ним последствий, снижение преступности и активизации работы по розыску лиц, совершивших преступление.</w:t>
      </w:r>
    </w:p>
    <w:p w:rsidR="009C3175" w:rsidRDefault="009C3175" w:rsidP="009C3175">
      <w:pPr>
        <w:spacing w:line="360" w:lineRule="auto"/>
        <w:ind w:firstLine="709"/>
        <w:jc w:val="both"/>
        <w:rPr>
          <w:sz w:val="28"/>
          <w:szCs w:val="28"/>
        </w:rPr>
      </w:pPr>
      <w:r w:rsidRPr="009C3175">
        <w:rPr>
          <w:sz w:val="28"/>
          <w:szCs w:val="28"/>
        </w:rPr>
        <w:t>Мероприятия Программы позволят оперативно принимать меры по защите населения при угрозе и возникновении стихийных бедствий, крупных производственных аварий, катастроф, позволят не только снизить уровень уличной преступности, но и уменьшить затраты на ремонт зданий, сооружений, детских площадок, объекты внешнего благоустройства города Байконур, пострадавших от вандализма.</w:t>
      </w:r>
      <w:r w:rsidR="001477CE">
        <w:rPr>
          <w:sz w:val="28"/>
          <w:szCs w:val="28"/>
        </w:rPr>
        <w:t>».</w:t>
      </w:r>
    </w:p>
    <w:p w:rsidR="002658D5" w:rsidRPr="00377B68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DA393E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 w:rsidRPr="008C4296">
        <w:rPr>
          <w:rStyle w:val="ad"/>
          <w:sz w:val="28"/>
          <w:szCs w:val="28"/>
        </w:rPr>
        <w:t>Глав</w:t>
      </w:r>
      <w:r w:rsidR="00E55919">
        <w:rPr>
          <w:rStyle w:val="ad"/>
          <w:sz w:val="28"/>
          <w:szCs w:val="28"/>
        </w:rPr>
        <w:t>а</w:t>
      </w:r>
      <w:r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AF5195">
        <w:rPr>
          <w:rStyle w:val="ad"/>
          <w:sz w:val="28"/>
          <w:szCs w:val="28"/>
        </w:rPr>
        <w:tab/>
        <w:t xml:space="preserve">     </w:t>
      </w:r>
      <w:r w:rsidR="00E55919">
        <w:rPr>
          <w:rStyle w:val="ad"/>
          <w:sz w:val="28"/>
          <w:szCs w:val="28"/>
        </w:rPr>
        <w:t xml:space="preserve">              </w:t>
      </w:r>
      <w:r w:rsidR="00AF5195">
        <w:rPr>
          <w:rStyle w:val="ad"/>
          <w:sz w:val="28"/>
          <w:szCs w:val="28"/>
        </w:rPr>
        <w:t xml:space="preserve">     </w:t>
      </w:r>
      <w:r w:rsidR="00E55919">
        <w:rPr>
          <w:rStyle w:val="ad"/>
          <w:sz w:val="28"/>
          <w:szCs w:val="28"/>
        </w:rPr>
        <w:t>К.Д. Бусыгин</w:t>
      </w:r>
    </w:p>
    <w:sectPr w:rsidR="003773C0" w:rsidSect="00344ABC">
      <w:headerReference w:type="even" r:id="rId12"/>
      <w:headerReference w:type="default" r:id="rId13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9C" w:rsidRDefault="0047719C">
      <w:r>
        <w:separator/>
      </w:r>
    </w:p>
  </w:endnote>
  <w:endnote w:type="continuationSeparator" w:id="0">
    <w:p w:rsidR="0047719C" w:rsidRDefault="0047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9C" w:rsidRDefault="0047719C">
      <w:r>
        <w:separator/>
      </w:r>
    </w:p>
  </w:footnote>
  <w:footnote w:type="continuationSeparator" w:id="0">
    <w:p w:rsidR="0047719C" w:rsidRDefault="0047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368F">
      <w:rPr>
        <w:rStyle w:val="aa"/>
        <w:noProof/>
      </w:rPr>
      <w:t>9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41D"/>
    <w:rsid w:val="00025D99"/>
    <w:rsid w:val="00026B8C"/>
    <w:rsid w:val="000313C5"/>
    <w:rsid w:val="00032A22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3482"/>
    <w:rsid w:val="000653D4"/>
    <w:rsid w:val="0006620D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A6D6E"/>
    <w:rsid w:val="000B10BD"/>
    <w:rsid w:val="000B1273"/>
    <w:rsid w:val="000B145A"/>
    <w:rsid w:val="000B737F"/>
    <w:rsid w:val="000B79CD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FA5"/>
    <w:rsid w:val="00104B59"/>
    <w:rsid w:val="00110D32"/>
    <w:rsid w:val="00111602"/>
    <w:rsid w:val="001134C5"/>
    <w:rsid w:val="0011424E"/>
    <w:rsid w:val="001214E8"/>
    <w:rsid w:val="00121A17"/>
    <w:rsid w:val="0012220A"/>
    <w:rsid w:val="001225D3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514F"/>
    <w:rsid w:val="0014601F"/>
    <w:rsid w:val="001463CB"/>
    <w:rsid w:val="00146965"/>
    <w:rsid w:val="001477CE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96A7C"/>
    <w:rsid w:val="001A04A2"/>
    <w:rsid w:val="001A55A6"/>
    <w:rsid w:val="001A6E53"/>
    <w:rsid w:val="001B051B"/>
    <w:rsid w:val="001B17E9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E0B0E"/>
    <w:rsid w:val="001E4FAB"/>
    <w:rsid w:val="001E797A"/>
    <w:rsid w:val="001F3A5C"/>
    <w:rsid w:val="00203AA6"/>
    <w:rsid w:val="00203B40"/>
    <w:rsid w:val="0020487A"/>
    <w:rsid w:val="0020724D"/>
    <w:rsid w:val="00207C51"/>
    <w:rsid w:val="00210278"/>
    <w:rsid w:val="002124A3"/>
    <w:rsid w:val="0021426C"/>
    <w:rsid w:val="002156E6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1FA0"/>
    <w:rsid w:val="00252BEA"/>
    <w:rsid w:val="00254805"/>
    <w:rsid w:val="00254AD1"/>
    <w:rsid w:val="00254DEE"/>
    <w:rsid w:val="00254EE5"/>
    <w:rsid w:val="0025549C"/>
    <w:rsid w:val="00256893"/>
    <w:rsid w:val="00262D64"/>
    <w:rsid w:val="002658D5"/>
    <w:rsid w:val="00265B1A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7B59"/>
    <w:rsid w:val="002C25BC"/>
    <w:rsid w:val="002C4AD7"/>
    <w:rsid w:val="002D0286"/>
    <w:rsid w:val="002D0EA3"/>
    <w:rsid w:val="002D18A6"/>
    <w:rsid w:val="002D2A0C"/>
    <w:rsid w:val="002D3118"/>
    <w:rsid w:val="002D3D92"/>
    <w:rsid w:val="002D43B0"/>
    <w:rsid w:val="002E190F"/>
    <w:rsid w:val="002E5EDA"/>
    <w:rsid w:val="002E6ADC"/>
    <w:rsid w:val="002E7F7C"/>
    <w:rsid w:val="002F3776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537E"/>
    <w:rsid w:val="00347838"/>
    <w:rsid w:val="003478FF"/>
    <w:rsid w:val="00354DBB"/>
    <w:rsid w:val="00356328"/>
    <w:rsid w:val="00356525"/>
    <w:rsid w:val="003610BB"/>
    <w:rsid w:val="00363575"/>
    <w:rsid w:val="00364C3A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31A9"/>
    <w:rsid w:val="003C5B17"/>
    <w:rsid w:val="003C7705"/>
    <w:rsid w:val="003D181C"/>
    <w:rsid w:val="003D41F1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1740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7719C"/>
    <w:rsid w:val="00480067"/>
    <w:rsid w:val="00482CA8"/>
    <w:rsid w:val="00483A58"/>
    <w:rsid w:val="004844D8"/>
    <w:rsid w:val="00486283"/>
    <w:rsid w:val="00487767"/>
    <w:rsid w:val="00487E29"/>
    <w:rsid w:val="00491E89"/>
    <w:rsid w:val="00494B12"/>
    <w:rsid w:val="0049545D"/>
    <w:rsid w:val="00496D8D"/>
    <w:rsid w:val="004A1C13"/>
    <w:rsid w:val="004A1EED"/>
    <w:rsid w:val="004A368F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0FBA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6FCD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A78B9"/>
    <w:rsid w:val="005B79BC"/>
    <w:rsid w:val="005C0C11"/>
    <w:rsid w:val="005C21A5"/>
    <w:rsid w:val="005C40FD"/>
    <w:rsid w:val="005C44A0"/>
    <w:rsid w:val="005C4B94"/>
    <w:rsid w:val="005C5F00"/>
    <w:rsid w:val="005C5F33"/>
    <w:rsid w:val="005C5F4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5F6878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5A70"/>
    <w:rsid w:val="00656E88"/>
    <w:rsid w:val="00657A74"/>
    <w:rsid w:val="006617E5"/>
    <w:rsid w:val="00670ACD"/>
    <w:rsid w:val="006734AE"/>
    <w:rsid w:val="006745B3"/>
    <w:rsid w:val="00677FDA"/>
    <w:rsid w:val="00681056"/>
    <w:rsid w:val="00681CAC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20738"/>
    <w:rsid w:val="00720913"/>
    <w:rsid w:val="00720DE3"/>
    <w:rsid w:val="0072217B"/>
    <w:rsid w:val="0072288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233D"/>
    <w:rsid w:val="007768D9"/>
    <w:rsid w:val="00776C79"/>
    <w:rsid w:val="007809E9"/>
    <w:rsid w:val="00785037"/>
    <w:rsid w:val="007930A3"/>
    <w:rsid w:val="00794EC8"/>
    <w:rsid w:val="007959A4"/>
    <w:rsid w:val="007966DE"/>
    <w:rsid w:val="007A027D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0CEA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143C"/>
    <w:rsid w:val="00814C99"/>
    <w:rsid w:val="00816E09"/>
    <w:rsid w:val="008234E6"/>
    <w:rsid w:val="00823547"/>
    <w:rsid w:val="008238CE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A7E69"/>
    <w:rsid w:val="008B1817"/>
    <w:rsid w:val="008B2FF9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8F5F64"/>
    <w:rsid w:val="00901861"/>
    <w:rsid w:val="00901E3B"/>
    <w:rsid w:val="00902091"/>
    <w:rsid w:val="00902DE5"/>
    <w:rsid w:val="00902FD9"/>
    <w:rsid w:val="009103DA"/>
    <w:rsid w:val="0091269E"/>
    <w:rsid w:val="00912989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2DFB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3175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6FCB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07BB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0AB6"/>
    <w:rsid w:val="00A8303C"/>
    <w:rsid w:val="00A8684A"/>
    <w:rsid w:val="00A87441"/>
    <w:rsid w:val="00A9036A"/>
    <w:rsid w:val="00A918B7"/>
    <w:rsid w:val="00A95C25"/>
    <w:rsid w:val="00AA0B7E"/>
    <w:rsid w:val="00AA0BAF"/>
    <w:rsid w:val="00AA1C99"/>
    <w:rsid w:val="00AA2393"/>
    <w:rsid w:val="00AA272A"/>
    <w:rsid w:val="00AA3CE0"/>
    <w:rsid w:val="00AA666C"/>
    <w:rsid w:val="00AC394D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F2750"/>
    <w:rsid w:val="00AF5195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056B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5854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3AAE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33F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673F"/>
    <w:rsid w:val="00CE73C7"/>
    <w:rsid w:val="00CF0771"/>
    <w:rsid w:val="00CF0C05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11765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01C7"/>
    <w:rsid w:val="00E52DAB"/>
    <w:rsid w:val="00E54B8A"/>
    <w:rsid w:val="00E55919"/>
    <w:rsid w:val="00E62D19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8639C"/>
    <w:rsid w:val="00E863CF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E7858"/>
    <w:rsid w:val="00EF0B23"/>
    <w:rsid w:val="00F00177"/>
    <w:rsid w:val="00F0143F"/>
    <w:rsid w:val="00F02999"/>
    <w:rsid w:val="00F02A6B"/>
    <w:rsid w:val="00F02E49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039F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301F"/>
    <w:rsid w:val="00F653EB"/>
    <w:rsid w:val="00F666B7"/>
    <w:rsid w:val="00F7017F"/>
    <w:rsid w:val="00F709C6"/>
    <w:rsid w:val="00F71074"/>
    <w:rsid w:val="00F72168"/>
    <w:rsid w:val="00F73E7B"/>
    <w:rsid w:val="00F762D3"/>
    <w:rsid w:val="00F77305"/>
    <w:rsid w:val="00F80EA1"/>
    <w:rsid w:val="00F819C8"/>
    <w:rsid w:val="00F81A23"/>
    <w:rsid w:val="00F82194"/>
    <w:rsid w:val="00F857AF"/>
    <w:rsid w:val="00F8759B"/>
    <w:rsid w:val="00F91185"/>
    <w:rsid w:val="00F9286C"/>
    <w:rsid w:val="00F974DD"/>
    <w:rsid w:val="00F97A72"/>
    <w:rsid w:val="00FA2DC6"/>
    <w:rsid w:val="00FA3ABA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7D32-C2D5-4E13-924C-C84C45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D052-E782-413F-9333-419CC25C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2023-08-24T11:25:00Z</cp:lastPrinted>
  <dcterms:created xsi:type="dcterms:W3CDTF">2024-05-07T05:17:00Z</dcterms:created>
  <dcterms:modified xsi:type="dcterms:W3CDTF">2024-05-07T05:17:00Z</dcterms:modified>
</cp:coreProperties>
</file>