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77EB" w:rsidRDefault="004277EB" w:rsidP="00D22033">
      <w:pPr>
        <w:pStyle w:val="a4"/>
        <w:spacing w:after="120"/>
      </w:pPr>
      <w:r>
        <w:rPr>
          <w:noProof/>
        </w:rPr>
        <w:object w:dxaOrig="941" w:dyaOrig="10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54pt" o:ole="" fillcolor="window">
            <v:imagedata r:id="rId7" o:title=""/>
          </v:shape>
          <o:OLEObject Type="Embed" ProgID="Word.Picture.8" ShapeID="_x0000_i1025" DrawAspect="Content" ObjectID="_1776582063" r:id="rId8"/>
        </w:object>
      </w:r>
    </w:p>
    <w:p w:rsidR="00D22033" w:rsidRDefault="00D22033" w:rsidP="00D22033">
      <w:pPr>
        <w:pStyle w:val="a4"/>
        <w:spacing w:after="120"/>
      </w:pPr>
      <w:r>
        <w:t>ГЛАВА АДМИНИСТРАЦИИ ГОРОДА БАЙКОНУР</w:t>
      </w:r>
    </w:p>
    <w:p w:rsidR="00D22033" w:rsidRDefault="000646FB" w:rsidP="00564BC2">
      <w:pPr>
        <w:pStyle w:val="2"/>
        <w:spacing w:after="120" w:line="360" w:lineRule="auto"/>
        <w:ind w:right="-1"/>
        <w:jc w:val="center"/>
        <w:rPr>
          <w:b/>
          <w:spacing w:val="100"/>
          <w:sz w:val="32"/>
        </w:rPr>
      </w:pPr>
      <w:r>
        <w:rPr>
          <w:b/>
          <w:noProof/>
          <w:spacing w:val="100"/>
          <w:sz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281305</wp:posOffset>
                </wp:positionV>
                <wp:extent cx="6124575" cy="0"/>
                <wp:effectExtent l="9525" t="7620" r="9525" b="1143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45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23A1EC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pt,22.15pt" to="481.95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OVJEg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"/>
            </w:pict>
          </mc:Fallback>
        </mc:AlternateContent>
      </w:r>
      <w:r w:rsidR="00D22033">
        <w:rPr>
          <w:b/>
          <w:noProof/>
          <w:spacing w:val="100"/>
          <w:sz w:val="32"/>
        </w:rPr>
        <w:t>ПОСТАНОВЛЕНИЕ</w:t>
      </w:r>
    </w:p>
    <w:p w:rsidR="00D22033" w:rsidRDefault="007F57EE" w:rsidP="00D22033">
      <w:pPr>
        <w:spacing w:line="360" w:lineRule="auto"/>
        <w:jc w:val="both"/>
        <w:rPr>
          <w:b/>
          <w:sz w:val="28"/>
        </w:rPr>
      </w:pPr>
      <w:r>
        <w:rPr>
          <w:sz w:val="28"/>
        </w:rPr>
        <w:t>13 сентября 2023 г.</w:t>
      </w:r>
      <w:r w:rsidR="00D22033">
        <w:rPr>
          <w:b/>
          <w:sz w:val="28"/>
        </w:rPr>
        <w:tab/>
      </w:r>
      <w:r w:rsidR="00D22033">
        <w:rPr>
          <w:b/>
          <w:sz w:val="28"/>
        </w:rPr>
        <w:tab/>
      </w:r>
      <w:r w:rsidR="001B6189">
        <w:rPr>
          <w:b/>
          <w:sz w:val="28"/>
        </w:rPr>
        <w:tab/>
      </w:r>
      <w:r w:rsidR="001B6189">
        <w:rPr>
          <w:b/>
          <w:sz w:val="28"/>
        </w:rPr>
        <w:tab/>
      </w:r>
      <w:r w:rsidR="001B6189">
        <w:rPr>
          <w:b/>
          <w:sz w:val="28"/>
        </w:rPr>
        <w:tab/>
      </w:r>
      <w:r w:rsidR="001B6189">
        <w:rPr>
          <w:b/>
          <w:sz w:val="28"/>
        </w:rPr>
        <w:tab/>
        <w:t xml:space="preserve">       </w:t>
      </w:r>
      <w:r w:rsidR="00A1039D">
        <w:rPr>
          <w:b/>
          <w:sz w:val="28"/>
        </w:rPr>
        <w:t xml:space="preserve">   </w:t>
      </w:r>
      <w:r>
        <w:rPr>
          <w:b/>
          <w:sz w:val="28"/>
        </w:rPr>
        <w:t xml:space="preserve">                     </w:t>
      </w:r>
      <w:r w:rsidR="00A1039D">
        <w:rPr>
          <w:b/>
          <w:sz w:val="28"/>
        </w:rPr>
        <w:t xml:space="preserve">  </w:t>
      </w:r>
      <w:r w:rsidR="001B6189">
        <w:rPr>
          <w:b/>
          <w:sz w:val="28"/>
        </w:rPr>
        <w:t xml:space="preserve"> </w:t>
      </w:r>
      <w:r w:rsidR="00D22033">
        <w:rPr>
          <w:sz w:val="28"/>
        </w:rPr>
        <w:t>№</w:t>
      </w:r>
      <w:r>
        <w:rPr>
          <w:sz w:val="28"/>
        </w:rPr>
        <w:t xml:space="preserve"> 356</w:t>
      </w:r>
    </w:p>
    <w:p w:rsidR="00564BC2" w:rsidRDefault="00564BC2" w:rsidP="005F7F88">
      <w:pPr>
        <w:pStyle w:val="4"/>
        <w:numPr>
          <w:ilvl w:val="0"/>
          <w:numId w:val="0"/>
        </w:numPr>
        <w:tabs>
          <w:tab w:val="left" w:pos="0"/>
        </w:tabs>
        <w:ind w:right="4109"/>
        <w:rPr>
          <w:b/>
          <w:sz w:val="28"/>
          <w:szCs w:val="28"/>
          <w:lang w:val="ru-RU"/>
        </w:rPr>
      </w:pPr>
      <w:bookmarkStart w:id="0" w:name="_GoBack"/>
    </w:p>
    <w:p w:rsidR="00564BC2" w:rsidRPr="00564BC2" w:rsidRDefault="00564BC2" w:rsidP="00564BC2">
      <w:pPr>
        <w:rPr>
          <w:b/>
          <w:sz w:val="28"/>
          <w:szCs w:val="28"/>
          <w:lang w:eastAsia="x-none"/>
        </w:rPr>
      </w:pPr>
      <w:r w:rsidRPr="00564BC2">
        <w:rPr>
          <w:b/>
          <w:sz w:val="28"/>
          <w:szCs w:val="28"/>
          <w:lang w:eastAsia="x-none"/>
        </w:rPr>
        <w:t>О признании утратившим силу</w:t>
      </w:r>
    </w:p>
    <w:p w:rsidR="00564BC2" w:rsidRPr="00564BC2" w:rsidRDefault="00564BC2" w:rsidP="00564BC2">
      <w:pPr>
        <w:rPr>
          <w:b/>
          <w:sz w:val="28"/>
          <w:szCs w:val="28"/>
          <w:lang w:eastAsia="x-none"/>
        </w:rPr>
      </w:pPr>
      <w:r w:rsidRPr="00564BC2">
        <w:rPr>
          <w:b/>
          <w:sz w:val="28"/>
          <w:szCs w:val="28"/>
          <w:lang w:eastAsia="x-none"/>
        </w:rPr>
        <w:t>постановления Главы</w:t>
      </w:r>
    </w:p>
    <w:p w:rsidR="00564BC2" w:rsidRPr="00564BC2" w:rsidRDefault="00564BC2" w:rsidP="00564BC2">
      <w:pPr>
        <w:rPr>
          <w:b/>
          <w:sz w:val="28"/>
          <w:szCs w:val="28"/>
          <w:lang w:eastAsia="x-none"/>
        </w:rPr>
      </w:pPr>
      <w:r w:rsidRPr="00564BC2">
        <w:rPr>
          <w:b/>
          <w:sz w:val="28"/>
          <w:szCs w:val="28"/>
          <w:lang w:eastAsia="x-none"/>
        </w:rPr>
        <w:t>администрации города Байконур</w:t>
      </w:r>
    </w:p>
    <w:p w:rsidR="00564BC2" w:rsidRDefault="00564BC2" w:rsidP="00564BC2">
      <w:pPr>
        <w:rPr>
          <w:b/>
          <w:sz w:val="28"/>
          <w:szCs w:val="28"/>
          <w:lang w:eastAsia="x-none"/>
        </w:rPr>
      </w:pPr>
      <w:r w:rsidRPr="00564BC2">
        <w:rPr>
          <w:b/>
          <w:sz w:val="28"/>
          <w:szCs w:val="28"/>
          <w:lang w:eastAsia="x-none"/>
        </w:rPr>
        <w:t xml:space="preserve">от </w:t>
      </w:r>
      <w:r w:rsidR="006D30B1">
        <w:rPr>
          <w:b/>
          <w:sz w:val="28"/>
          <w:szCs w:val="28"/>
          <w:lang w:eastAsia="x-none"/>
        </w:rPr>
        <w:t>2</w:t>
      </w:r>
      <w:r w:rsidR="00D7058D">
        <w:rPr>
          <w:b/>
          <w:sz w:val="28"/>
          <w:szCs w:val="28"/>
          <w:lang w:eastAsia="x-none"/>
        </w:rPr>
        <w:t>5</w:t>
      </w:r>
      <w:r w:rsidR="006D30B1">
        <w:rPr>
          <w:b/>
          <w:sz w:val="28"/>
          <w:szCs w:val="28"/>
          <w:lang w:eastAsia="x-none"/>
        </w:rPr>
        <w:t xml:space="preserve"> </w:t>
      </w:r>
      <w:r w:rsidR="00D7058D">
        <w:rPr>
          <w:b/>
          <w:sz w:val="28"/>
          <w:szCs w:val="28"/>
          <w:lang w:eastAsia="x-none"/>
        </w:rPr>
        <w:t>сентября</w:t>
      </w:r>
      <w:r w:rsidR="005952B2">
        <w:rPr>
          <w:b/>
          <w:sz w:val="28"/>
          <w:szCs w:val="28"/>
          <w:lang w:eastAsia="x-none"/>
        </w:rPr>
        <w:t xml:space="preserve"> </w:t>
      </w:r>
      <w:r>
        <w:rPr>
          <w:b/>
          <w:sz w:val="28"/>
          <w:szCs w:val="28"/>
          <w:lang w:eastAsia="x-none"/>
        </w:rPr>
        <w:t>20</w:t>
      </w:r>
      <w:r w:rsidR="00FE6066">
        <w:rPr>
          <w:b/>
          <w:sz w:val="28"/>
          <w:szCs w:val="28"/>
          <w:lang w:eastAsia="x-none"/>
        </w:rPr>
        <w:t>1</w:t>
      </w:r>
      <w:r w:rsidR="00D7058D">
        <w:rPr>
          <w:b/>
          <w:sz w:val="28"/>
          <w:szCs w:val="28"/>
          <w:lang w:eastAsia="x-none"/>
        </w:rPr>
        <w:t>3</w:t>
      </w:r>
      <w:r w:rsidRPr="00564BC2">
        <w:rPr>
          <w:b/>
          <w:sz w:val="28"/>
          <w:szCs w:val="28"/>
          <w:lang w:eastAsia="x-none"/>
        </w:rPr>
        <w:t xml:space="preserve"> г. №</w:t>
      </w:r>
      <w:r w:rsidR="00335368">
        <w:rPr>
          <w:b/>
          <w:sz w:val="28"/>
          <w:szCs w:val="28"/>
          <w:lang w:eastAsia="x-none"/>
        </w:rPr>
        <w:t xml:space="preserve"> </w:t>
      </w:r>
      <w:r w:rsidR="006D30B1">
        <w:rPr>
          <w:b/>
          <w:sz w:val="28"/>
          <w:szCs w:val="28"/>
          <w:lang w:eastAsia="x-none"/>
        </w:rPr>
        <w:t>1</w:t>
      </w:r>
      <w:r w:rsidR="00D7058D">
        <w:rPr>
          <w:b/>
          <w:sz w:val="28"/>
          <w:szCs w:val="28"/>
          <w:lang w:eastAsia="x-none"/>
        </w:rPr>
        <w:t>45</w:t>
      </w:r>
    </w:p>
    <w:bookmarkEnd w:id="0"/>
    <w:p w:rsidR="00FF2FD2" w:rsidRPr="00564BC2" w:rsidRDefault="00FF2FD2" w:rsidP="00564BC2">
      <w:pPr>
        <w:rPr>
          <w:b/>
          <w:sz w:val="28"/>
          <w:szCs w:val="28"/>
          <w:lang w:eastAsia="x-none"/>
        </w:rPr>
      </w:pPr>
    </w:p>
    <w:p w:rsidR="00564BC2" w:rsidRDefault="00564BC2" w:rsidP="00564BC2">
      <w:pPr>
        <w:spacing w:line="360" w:lineRule="auto"/>
        <w:ind w:firstLine="709"/>
        <w:jc w:val="both"/>
        <w:rPr>
          <w:sz w:val="28"/>
          <w:szCs w:val="28"/>
          <w:lang w:eastAsia="x-none"/>
        </w:rPr>
      </w:pPr>
      <w:r w:rsidRPr="00564BC2">
        <w:rPr>
          <w:sz w:val="28"/>
          <w:szCs w:val="28"/>
          <w:lang w:eastAsia="x-none"/>
        </w:rPr>
        <w:t>На основании Соглашения между Российской Федерацией и Республикой</w:t>
      </w:r>
      <w:r>
        <w:rPr>
          <w:sz w:val="28"/>
          <w:szCs w:val="28"/>
          <w:lang w:eastAsia="x-none"/>
        </w:rPr>
        <w:t xml:space="preserve"> </w:t>
      </w:r>
      <w:r w:rsidRPr="00564BC2">
        <w:rPr>
          <w:sz w:val="28"/>
          <w:szCs w:val="28"/>
          <w:lang w:eastAsia="x-none"/>
        </w:rPr>
        <w:t>Казахстан о статусе города Байконур, порядке формирования и статусе его</w:t>
      </w:r>
      <w:r>
        <w:rPr>
          <w:sz w:val="28"/>
          <w:szCs w:val="28"/>
          <w:lang w:eastAsia="x-none"/>
        </w:rPr>
        <w:t xml:space="preserve"> </w:t>
      </w:r>
      <w:r w:rsidRPr="00564BC2">
        <w:rPr>
          <w:sz w:val="28"/>
          <w:szCs w:val="28"/>
          <w:lang w:eastAsia="x-none"/>
        </w:rPr>
        <w:t>органов исполнительной власти от 23 декабря 1995 г.</w:t>
      </w:r>
    </w:p>
    <w:p w:rsidR="00564BC2" w:rsidRDefault="00564BC2" w:rsidP="00564BC2">
      <w:pPr>
        <w:tabs>
          <w:tab w:val="left" w:pos="1276"/>
        </w:tabs>
        <w:spacing w:line="360" w:lineRule="auto"/>
        <w:ind w:firstLine="709"/>
        <w:jc w:val="center"/>
        <w:rPr>
          <w:b/>
          <w:sz w:val="28"/>
        </w:rPr>
      </w:pPr>
      <w:r>
        <w:rPr>
          <w:b/>
          <w:sz w:val="28"/>
        </w:rPr>
        <w:t>П О С Т А Н О В Л Я Ю:</w:t>
      </w:r>
    </w:p>
    <w:p w:rsidR="00564BC2" w:rsidRPr="00564BC2" w:rsidRDefault="00564BC2" w:rsidP="00564BC2">
      <w:pPr>
        <w:spacing w:line="360" w:lineRule="auto"/>
        <w:ind w:firstLine="709"/>
        <w:jc w:val="both"/>
        <w:rPr>
          <w:sz w:val="28"/>
          <w:szCs w:val="28"/>
          <w:lang w:eastAsia="x-none"/>
        </w:rPr>
      </w:pPr>
      <w:r w:rsidRPr="00564BC2">
        <w:rPr>
          <w:sz w:val="28"/>
          <w:szCs w:val="28"/>
          <w:lang w:eastAsia="x-none"/>
        </w:rPr>
        <w:t>1. Признать утратившим силу постановление Главы администрации</w:t>
      </w:r>
      <w:r>
        <w:rPr>
          <w:sz w:val="28"/>
          <w:szCs w:val="28"/>
          <w:lang w:eastAsia="x-none"/>
        </w:rPr>
        <w:t xml:space="preserve"> </w:t>
      </w:r>
      <w:r w:rsidRPr="00564BC2">
        <w:rPr>
          <w:sz w:val="28"/>
          <w:szCs w:val="28"/>
          <w:lang w:eastAsia="x-none"/>
        </w:rPr>
        <w:t xml:space="preserve">города Байконур от </w:t>
      </w:r>
      <w:r w:rsidR="006D30B1">
        <w:rPr>
          <w:sz w:val="28"/>
          <w:szCs w:val="28"/>
          <w:lang w:eastAsia="x-none"/>
        </w:rPr>
        <w:t>2</w:t>
      </w:r>
      <w:r w:rsidR="00D7058D">
        <w:rPr>
          <w:sz w:val="28"/>
          <w:szCs w:val="28"/>
          <w:lang w:eastAsia="x-none"/>
        </w:rPr>
        <w:t>5 сентября</w:t>
      </w:r>
      <w:r w:rsidR="00273B00">
        <w:rPr>
          <w:sz w:val="28"/>
          <w:szCs w:val="28"/>
          <w:lang w:eastAsia="x-none"/>
        </w:rPr>
        <w:t xml:space="preserve"> </w:t>
      </w:r>
      <w:r w:rsidR="005952B2">
        <w:rPr>
          <w:sz w:val="28"/>
          <w:szCs w:val="28"/>
          <w:lang w:eastAsia="x-none"/>
        </w:rPr>
        <w:t>201</w:t>
      </w:r>
      <w:r w:rsidR="00D7058D">
        <w:rPr>
          <w:sz w:val="28"/>
          <w:szCs w:val="28"/>
          <w:lang w:eastAsia="x-none"/>
        </w:rPr>
        <w:t>3</w:t>
      </w:r>
      <w:r w:rsidR="005952B2">
        <w:rPr>
          <w:sz w:val="28"/>
          <w:szCs w:val="28"/>
          <w:lang w:eastAsia="x-none"/>
        </w:rPr>
        <w:t xml:space="preserve"> г.</w:t>
      </w:r>
      <w:r w:rsidRPr="00564BC2">
        <w:rPr>
          <w:sz w:val="28"/>
          <w:szCs w:val="28"/>
          <w:lang w:eastAsia="x-none"/>
        </w:rPr>
        <w:t xml:space="preserve"> № </w:t>
      </w:r>
      <w:r w:rsidR="00D7058D">
        <w:rPr>
          <w:sz w:val="28"/>
          <w:szCs w:val="28"/>
          <w:lang w:eastAsia="x-none"/>
        </w:rPr>
        <w:t>145</w:t>
      </w:r>
      <w:r w:rsidR="00273B00">
        <w:rPr>
          <w:sz w:val="28"/>
          <w:szCs w:val="28"/>
          <w:lang w:eastAsia="x-none"/>
        </w:rPr>
        <w:t xml:space="preserve"> </w:t>
      </w:r>
      <w:r w:rsidRPr="00564BC2">
        <w:rPr>
          <w:sz w:val="28"/>
          <w:szCs w:val="28"/>
          <w:lang w:eastAsia="x-none"/>
        </w:rPr>
        <w:t>«О</w:t>
      </w:r>
      <w:r w:rsidR="00A20B90">
        <w:rPr>
          <w:sz w:val="28"/>
          <w:szCs w:val="28"/>
          <w:lang w:eastAsia="x-none"/>
        </w:rPr>
        <w:t xml:space="preserve"> присвоении адресн</w:t>
      </w:r>
      <w:r w:rsidR="00D7058D">
        <w:rPr>
          <w:sz w:val="28"/>
          <w:szCs w:val="28"/>
          <w:lang w:eastAsia="x-none"/>
        </w:rPr>
        <w:t>ого</w:t>
      </w:r>
      <w:r w:rsidR="0086648E">
        <w:rPr>
          <w:sz w:val="28"/>
          <w:szCs w:val="28"/>
          <w:lang w:eastAsia="x-none"/>
        </w:rPr>
        <w:t xml:space="preserve"> номер</w:t>
      </w:r>
      <w:r w:rsidR="00D7058D">
        <w:rPr>
          <w:sz w:val="28"/>
          <w:szCs w:val="28"/>
          <w:lang w:eastAsia="x-none"/>
        </w:rPr>
        <w:t>а</w:t>
      </w:r>
      <w:r w:rsidR="009E62D3">
        <w:rPr>
          <w:sz w:val="28"/>
          <w:szCs w:val="28"/>
          <w:lang w:eastAsia="x-none"/>
        </w:rPr>
        <w:t xml:space="preserve"> </w:t>
      </w:r>
      <w:r w:rsidR="00D7058D">
        <w:rPr>
          <w:sz w:val="28"/>
          <w:szCs w:val="28"/>
          <w:lang w:eastAsia="x-none"/>
        </w:rPr>
        <w:t>зданию магазина «Байтерек»</w:t>
      </w:r>
      <w:r w:rsidR="006D30B1">
        <w:rPr>
          <w:sz w:val="28"/>
          <w:szCs w:val="28"/>
          <w:lang w:eastAsia="x-none"/>
        </w:rPr>
        <w:t>, расположенн</w:t>
      </w:r>
      <w:r w:rsidR="00D7058D">
        <w:rPr>
          <w:sz w:val="28"/>
          <w:szCs w:val="28"/>
          <w:lang w:eastAsia="x-none"/>
        </w:rPr>
        <w:t>ому</w:t>
      </w:r>
      <w:r w:rsidR="006D30B1">
        <w:rPr>
          <w:sz w:val="28"/>
          <w:szCs w:val="28"/>
          <w:lang w:eastAsia="x-none"/>
        </w:rPr>
        <w:t xml:space="preserve"> </w:t>
      </w:r>
      <w:r w:rsidR="00D7058D">
        <w:rPr>
          <w:sz w:val="28"/>
          <w:szCs w:val="28"/>
          <w:lang w:eastAsia="x-none"/>
        </w:rPr>
        <w:t>по улице Неделина</w:t>
      </w:r>
      <w:r w:rsidR="007A026E">
        <w:rPr>
          <w:sz w:val="28"/>
          <w:szCs w:val="28"/>
          <w:lang w:eastAsia="x-none"/>
        </w:rPr>
        <w:t>»</w:t>
      </w:r>
      <w:r w:rsidR="00A1039D">
        <w:rPr>
          <w:sz w:val="28"/>
          <w:szCs w:val="28"/>
          <w:lang w:eastAsia="x-none"/>
        </w:rPr>
        <w:t>.</w:t>
      </w:r>
    </w:p>
    <w:p w:rsidR="00564BC2" w:rsidRPr="00564BC2" w:rsidRDefault="00564BC2" w:rsidP="00564BC2">
      <w:pPr>
        <w:spacing w:line="360" w:lineRule="auto"/>
        <w:ind w:firstLine="709"/>
        <w:jc w:val="both"/>
        <w:rPr>
          <w:sz w:val="28"/>
          <w:szCs w:val="28"/>
          <w:lang w:eastAsia="x-none"/>
        </w:rPr>
      </w:pPr>
      <w:r w:rsidRPr="00564BC2">
        <w:rPr>
          <w:sz w:val="28"/>
          <w:szCs w:val="28"/>
          <w:lang w:eastAsia="x-none"/>
        </w:rPr>
        <w:t>2. Аппарату Главы администрации города Байконур в установленные</w:t>
      </w:r>
      <w:r>
        <w:rPr>
          <w:sz w:val="28"/>
          <w:szCs w:val="28"/>
          <w:lang w:eastAsia="x-none"/>
        </w:rPr>
        <w:t xml:space="preserve"> </w:t>
      </w:r>
      <w:r w:rsidRPr="00564BC2">
        <w:rPr>
          <w:sz w:val="28"/>
          <w:szCs w:val="28"/>
          <w:lang w:eastAsia="x-none"/>
        </w:rPr>
        <w:t>сроки организовать опубликование настоящего постановления в газете</w:t>
      </w:r>
      <w:r>
        <w:rPr>
          <w:sz w:val="28"/>
          <w:szCs w:val="28"/>
          <w:lang w:eastAsia="x-none"/>
        </w:rPr>
        <w:t xml:space="preserve"> </w:t>
      </w:r>
      <w:r w:rsidRPr="00564BC2">
        <w:rPr>
          <w:sz w:val="28"/>
          <w:szCs w:val="28"/>
          <w:lang w:eastAsia="x-none"/>
        </w:rPr>
        <w:t>«Байконур» и на официальном сайте администрации города Байконур</w:t>
      </w:r>
      <w:r>
        <w:rPr>
          <w:sz w:val="28"/>
          <w:szCs w:val="28"/>
          <w:lang w:eastAsia="x-none"/>
        </w:rPr>
        <w:t xml:space="preserve"> </w:t>
      </w:r>
      <w:r w:rsidRPr="00564BC2">
        <w:rPr>
          <w:sz w:val="28"/>
          <w:szCs w:val="28"/>
          <w:lang w:eastAsia="x-none"/>
        </w:rPr>
        <w:t>www.baikonuradm.ru. </w:t>
      </w:r>
    </w:p>
    <w:p w:rsidR="00164891" w:rsidRDefault="00164891" w:rsidP="00564BC2">
      <w:pPr>
        <w:tabs>
          <w:tab w:val="left" w:pos="6405"/>
        </w:tabs>
        <w:spacing w:line="360" w:lineRule="auto"/>
        <w:ind w:firstLine="720"/>
        <w:jc w:val="both"/>
      </w:pPr>
      <w:r>
        <w:rPr>
          <w:sz w:val="28"/>
          <w:szCs w:val="28"/>
        </w:rPr>
        <w:t xml:space="preserve">3. Контроль за исполнением настоящего постановления оставляю </w:t>
      </w:r>
      <w:r>
        <w:rPr>
          <w:sz w:val="28"/>
          <w:szCs w:val="28"/>
        </w:rPr>
        <w:br/>
        <w:t>за собой.</w:t>
      </w:r>
    </w:p>
    <w:p w:rsidR="005D14C2" w:rsidRDefault="005D14C2" w:rsidP="00C27D01">
      <w:pPr>
        <w:tabs>
          <w:tab w:val="left" w:pos="4060"/>
          <w:tab w:val="left" w:pos="7300"/>
        </w:tabs>
        <w:spacing w:line="336" w:lineRule="auto"/>
        <w:jc w:val="both"/>
        <w:rPr>
          <w:b/>
          <w:sz w:val="28"/>
        </w:rPr>
      </w:pPr>
    </w:p>
    <w:p w:rsidR="007D791E" w:rsidRDefault="007D791E" w:rsidP="00C27D01">
      <w:pPr>
        <w:tabs>
          <w:tab w:val="left" w:pos="4060"/>
          <w:tab w:val="left" w:pos="7300"/>
        </w:tabs>
        <w:spacing w:line="336" w:lineRule="auto"/>
        <w:jc w:val="both"/>
        <w:rPr>
          <w:b/>
          <w:sz w:val="28"/>
        </w:rPr>
      </w:pPr>
    </w:p>
    <w:p w:rsidR="003C55A9" w:rsidRDefault="00D22033" w:rsidP="00C27D01">
      <w:pPr>
        <w:tabs>
          <w:tab w:val="left" w:pos="4060"/>
          <w:tab w:val="left" w:pos="7300"/>
        </w:tabs>
        <w:spacing w:line="336" w:lineRule="auto"/>
        <w:jc w:val="both"/>
        <w:rPr>
          <w:b/>
          <w:sz w:val="28"/>
        </w:rPr>
      </w:pPr>
      <w:r>
        <w:rPr>
          <w:b/>
          <w:sz w:val="28"/>
        </w:rPr>
        <w:t>Глав</w:t>
      </w:r>
      <w:r w:rsidR="0071136F">
        <w:rPr>
          <w:b/>
          <w:sz w:val="28"/>
        </w:rPr>
        <w:t>а</w:t>
      </w:r>
      <w:r w:rsidR="00231717">
        <w:rPr>
          <w:b/>
          <w:sz w:val="28"/>
        </w:rPr>
        <w:t xml:space="preserve"> администрации</w:t>
      </w:r>
      <w:r w:rsidR="00231717">
        <w:rPr>
          <w:b/>
          <w:sz w:val="28"/>
        </w:rPr>
        <w:tab/>
      </w:r>
      <w:r w:rsidR="00231717">
        <w:rPr>
          <w:b/>
          <w:sz w:val="28"/>
        </w:rPr>
        <w:tab/>
      </w:r>
      <w:r w:rsidR="0086648E">
        <w:rPr>
          <w:b/>
          <w:sz w:val="28"/>
        </w:rPr>
        <w:t xml:space="preserve">  </w:t>
      </w:r>
      <w:r w:rsidR="0071136F">
        <w:rPr>
          <w:b/>
          <w:sz w:val="28"/>
        </w:rPr>
        <w:t xml:space="preserve">    </w:t>
      </w:r>
      <w:r w:rsidR="0086648E">
        <w:rPr>
          <w:b/>
          <w:sz w:val="28"/>
        </w:rPr>
        <w:t xml:space="preserve">  </w:t>
      </w:r>
      <w:r w:rsidR="0071136F">
        <w:rPr>
          <w:b/>
          <w:sz w:val="28"/>
        </w:rPr>
        <w:t>К.Д. Бусыгин</w:t>
      </w:r>
    </w:p>
    <w:p w:rsidR="00A23F2F" w:rsidRDefault="00A23F2F" w:rsidP="003C55A9">
      <w:pPr>
        <w:pStyle w:val="a5"/>
        <w:ind w:right="-36"/>
        <w:jc w:val="center"/>
        <w:rPr>
          <w:b/>
        </w:rPr>
      </w:pPr>
    </w:p>
    <w:p w:rsidR="009737AB" w:rsidRDefault="009737AB" w:rsidP="00BE1B75">
      <w:pPr>
        <w:pStyle w:val="a5"/>
        <w:ind w:left="5670" w:right="-36"/>
        <w:jc w:val="center"/>
      </w:pPr>
    </w:p>
    <w:p w:rsidR="009737AB" w:rsidRDefault="009737AB" w:rsidP="00BE1B75">
      <w:pPr>
        <w:pStyle w:val="a5"/>
        <w:ind w:left="5670" w:right="-36"/>
        <w:jc w:val="center"/>
      </w:pPr>
    </w:p>
    <w:p w:rsidR="006829EF" w:rsidRDefault="006829EF" w:rsidP="00D63386">
      <w:pPr>
        <w:pStyle w:val="a5"/>
        <w:ind w:left="5670" w:right="-36"/>
        <w:rPr>
          <w:lang w:val="ru-RU"/>
        </w:rPr>
      </w:pPr>
    </w:p>
    <w:p w:rsidR="006829EF" w:rsidRDefault="006829EF" w:rsidP="00D63386">
      <w:pPr>
        <w:pStyle w:val="a5"/>
        <w:ind w:left="5670" w:right="-36"/>
        <w:rPr>
          <w:lang w:val="ru-RU"/>
        </w:rPr>
      </w:pPr>
    </w:p>
    <w:p w:rsidR="009737AB" w:rsidRDefault="009737AB" w:rsidP="009737AB"/>
    <w:p w:rsidR="00564BC2" w:rsidRDefault="00564BC2" w:rsidP="009737AB"/>
    <w:p w:rsidR="00564BC2" w:rsidRDefault="00564BC2" w:rsidP="009737AB"/>
    <w:p w:rsidR="00564BC2" w:rsidRPr="009737AB" w:rsidRDefault="00564BC2" w:rsidP="009737AB"/>
    <w:sectPr w:rsidR="00564BC2" w:rsidRPr="009737AB" w:rsidSect="009737AB">
      <w:pgSz w:w="11906" w:h="16838"/>
      <w:pgMar w:top="851" w:right="567" w:bottom="568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4281" w:rsidRDefault="00F54281">
      <w:r>
        <w:separator/>
      </w:r>
    </w:p>
  </w:endnote>
  <w:endnote w:type="continuationSeparator" w:id="0">
    <w:p w:rsidR="00F54281" w:rsidRDefault="00F542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4281" w:rsidRDefault="00F54281">
      <w:r>
        <w:separator/>
      </w:r>
    </w:p>
  </w:footnote>
  <w:footnote w:type="continuationSeparator" w:id="0">
    <w:p w:rsidR="00F54281" w:rsidRDefault="00F542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3792157F"/>
    <w:multiLevelType w:val="singleLevel"/>
    <w:tmpl w:val="976CB38A"/>
    <w:lvl w:ilvl="0">
      <w:start w:val="2"/>
      <w:numFmt w:val="upperRoman"/>
      <w:pStyle w:val="4"/>
      <w:lvlText w:val="%1."/>
      <w:lvlJc w:val="left"/>
      <w:pPr>
        <w:tabs>
          <w:tab w:val="num" w:pos="720"/>
        </w:tabs>
        <w:ind w:left="720" w:hanging="720"/>
      </w:pPr>
    </w:lvl>
  </w:abstractNum>
  <w:num w:numId="1">
    <w:abstractNumId w:val="1"/>
    <w:lvlOverride w:ilvl="0">
      <w:startOverride w:val="2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0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033"/>
    <w:rsid w:val="000125C6"/>
    <w:rsid w:val="00025C97"/>
    <w:rsid w:val="00042DA3"/>
    <w:rsid w:val="00062830"/>
    <w:rsid w:val="000646A0"/>
    <w:rsid w:val="000646FB"/>
    <w:rsid w:val="000D1005"/>
    <w:rsid w:val="000E3484"/>
    <w:rsid w:val="000E5F19"/>
    <w:rsid w:val="001003D8"/>
    <w:rsid w:val="00105DA9"/>
    <w:rsid w:val="00106249"/>
    <w:rsid w:val="00107F75"/>
    <w:rsid w:val="00112F80"/>
    <w:rsid w:val="00120F2D"/>
    <w:rsid w:val="00134CEC"/>
    <w:rsid w:val="00144FD5"/>
    <w:rsid w:val="00153DD7"/>
    <w:rsid w:val="00163B21"/>
    <w:rsid w:val="00164891"/>
    <w:rsid w:val="00170EE5"/>
    <w:rsid w:val="00180EBC"/>
    <w:rsid w:val="001841DD"/>
    <w:rsid w:val="001A1E52"/>
    <w:rsid w:val="001A3651"/>
    <w:rsid w:val="001A7D59"/>
    <w:rsid w:val="001B13E4"/>
    <w:rsid w:val="001B6189"/>
    <w:rsid w:val="001C15B5"/>
    <w:rsid w:val="001C25EB"/>
    <w:rsid w:val="001C2807"/>
    <w:rsid w:val="001C368A"/>
    <w:rsid w:val="001C3BB1"/>
    <w:rsid w:val="001F1D0E"/>
    <w:rsid w:val="00200584"/>
    <w:rsid w:val="0020113E"/>
    <w:rsid w:val="00203E67"/>
    <w:rsid w:val="002116C1"/>
    <w:rsid w:val="00215CEF"/>
    <w:rsid w:val="002216CC"/>
    <w:rsid w:val="00224BCD"/>
    <w:rsid w:val="00231717"/>
    <w:rsid w:val="00234C22"/>
    <w:rsid w:val="00242BD0"/>
    <w:rsid w:val="00243036"/>
    <w:rsid w:val="00250989"/>
    <w:rsid w:val="002553E8"/>
    <w:rsid w:val="002658BC"/>
    <w:rsid w:val="00265BC6"/>
    <w:rsid w:val="00273B00"/>
    <w:rsid w:val="0028385C"/>
    <w:rsid w:val="00285730"/>
    <w:rsid w:val="00291483"/>
    <w:rsid w:val="00294568"/>
    <w:rsid w:val="002A2B98"/>
    <w:rsid w:val="002B2F0A"/>
    <w:rsid w:val="002E389F"/>
    <w:rsid w:val="002E4047"/>
    <w:rsid w:val="002F1E03"/>
    <w:rsid w:val="00301EAF"/>
    <w:rsid w:val="00335368"/>
    <w:rsid w:val="003370E8"/>
    <w:rsid w:val="003448CE"/>
    <w:rsid w:val="003455B1"/>
    <w:rsid w:val="00352B61"/>
    <w:rsid w:val="003570B0"/>
    <w:rsid w:val="00357E0A"/>
    <w:rsid w:val="00365C4C"/>
    <w:rsid w:val="0038323F"/>
    <w:rsid w:val="00384F9F"/>
    <w:rsid w:val="00390F39"/>
    <w:rsid w:val="00393714"/>
    <w:rsid w:val="003A0BF0"/>
    <w:rsid w:val="003A221F"/>
    <w:rsid w:val="003A59FB"/>
    <w:rsid w:val="003B74D1"/>
    <w:rsid w:val="003C55A9"/>
    <w:rsid w:val="003D5F7A"/>
    <w:rsid w:val="003D62AF"/>
    <w:rsid w:val="003D7DBA"/>
    <w:rsid w:val="003E09E0"/>
    <w:rsid w:val="003E5BC6"/>
    <w:rsid w:val="003F6EE6"/>
    <w:rsid w:val="004277EB"/>
    <w:rsid w:val="0045756E"/>
    <w:rsid w:val="00461157"/>
    <w:rsid w:val="00461616"/>
    <w:rsid w:val="004620C7"/>
    <w:rsid w:val="0046601E"/>
    <w:rsid w:val="00484D57"/>
    <w:rsid w:val="00487E48"/>
    <w:rsid w:val="00495288"/>
    <w:rsid w:val="004B31BA"/>
    <w:rsid w:val="004D7D95"/>
    <w:rsid w:val="004F1682"/>
    <w:rsid w:val="004F3B36"/>
    <w:rsid w:val="00515BF8"/>
    <w:rsid w:val="00525B18"/>
    <w:rsid w:val="00527148"/>
    <w:rsid w:val="00527427"/>
    <w:rsid w:val="00530092"/>
    <w:rsid w:val="0053172D"/>
    <w:rsid w:val="00533A81"/>
    <w:rsid w:val="00545A85"/>
    <w:rsid w:val="005464AD"/>
    <w:rsid w:val="00547F10"/>
    <w:rsid w:val="00551D74"/>
    <w:rsid w:val="00553394"/>
    <w:rsid w:val="005571C4"/>
    <w:rsid w:val="00564BC2"/>
    <w:rsid w:val="00572C88"/>
    <w:rsid w:val="00580B2D"/>
    <w:rsid w:val="005912DF"/>
    <w:rsid w:val="0059157F"/>
    <w:rsid w:val="005952B2"/>
    <w:rsid w:val="005B537A"/>
    <w:rsid w:val="005C3E80"/>
    <w:rsid w:val="005C7633"/>
    <w:rsid w:val="005D14C2"/>
    <w:rsid w:val="005D419F"/>
    <w:rsid w:val="005E433F"/>
    <w:rsid w:val="005F7F88"/>
    <w:rsid w:val="00610621"/>
    <w:rsid w:val="0061495E"/>
    <w:rsid w:val="00624F20"/>
    <w:rsid w:val="00646F49"/>
    <w:rsid w:val="00665637"/>
    <w:rsid w:val="00666535"/>
    <w:rsid w:val="006822F4"/>
    <w:rsid w:val="006828EA"/>
    <w:rsid w:val="006829EF"/>
    <w:rsid w:val="00683C5E"/>
    <w:rsid w:val="006850B4"/>
    <w:rsid w:val="006936CD"/>
    <w:rsid w:val="006A149E"/>
    <w:rsid w:val="006A1EBC"/>
    <w:rsid w:val="006B787B"/>
    <w:rsid w:val="006C1AA9"/>
    <w:rsid w:val="006C21F5"/>
    <w:rsid w:val="006D30B1"/>
    <w:rsid w:val="006E3EA6"/>
    <w:rsid w:val="006E4E34"/>
    <w:rsid w:val="006F3152"/>
    <w:rsid w:val="006F4073"/>
    <w:rsid w:val="00706089"/>
    <w:rsid w:val="0071136F"/>
    <w:rsid w:val="00711A28"/>
    <w:rsid w:val="0073153C"/>
    <w:rsid w:val="007357C5"/>
    <w:rsid w:val="0073718D"/>
    <w:rsid w:val="00751A88"/>
    <w:rsid w:val="00753C36"/>
    <w:rsid w:val="0076618A"/>
    <w:rsid w:val="007765EC"/>
    <w:rsid w:val="00782A07"/>
    <w:rsid w:val="00783B3E"/>
    <w:rsid w:val="00784C24"/>
    <w:rsid w:val="00797C3D"/>
    <w:rsid w:val="007A026E"/>
    <w:rsid w:val="007A0D8C"/>
    <w:rsid w:val="007A2F2C"/>
    <w:rsid w:val="007B1D60"/>
    <w:rsid w:val="007B4A4E"/>
    <w:rsid w:val="007B7C22"/>
    <w:rsid w:val="007C312F"/>
    <w:rsid w:val="007C42D7"/>
    <w:rsid w:val="007C6646"/>
    <w:rsid w:val="007C6A12"/>
    <w:rsid w:val="007D791E"/>
    <w:rsid w:val="007E70B2"/>
    <w:rsid w:val="007F57EE"/>
    <w:rsid w:val="00813C8A"/>
    <w:rsid w:val="008248BC"/>
    <w:rsid w:val="008253B1"/>
    <w:rsid w:val="00831E02"/>
    <w:rsid w:val="00841E66"/>
    <w:rsid w:val="00856814"/>
    <w:rsid w:val="00860E73"/>
    <w:rsid w:val="0086648E"/>
    <w:rsid w:val="00874422"/>
    <w:rsid w:val="00874789"/>
    <w:rsid w:val="008849EA"/>
    <w:rsid w:val="008860A2"/>
    <w:rsid w:val="0089064B"/>
    <w:rsid w:val="008A19F6"/>
    <w:rsid w:val="008A7758"/>
    <w:rsid w:val="008B0CA3"/>
    <w:rsid w:val="008B185D"/>
    <w:rsid w:val="008C02B9"/>
    <w:rsid w:val="008C5259"/>
    <w:rsid w:val="008D1D17"/>
    <w:rsid w:val="008D59C4"/>
    <w:rsid w:val="008D651B"/>
    <w:rsid w:val="008F4691"/>
    <w:rsid w:val="008F7331"/>
    <w:rsid w:val="00903549"/>
    <w:rsid w:val="00911410"/>
    <w:rsid w:val="009128BF"/>
    <w:rsid w:val="00914517"/>
    <w:rsid w:val="009216EE"/>
    <w:rsid w:val="00947399"/>
    <w:rsid w:val="00953561"/>
    <w:rsid w:val="00953987"/>
    <w:rsid w:val="009569D2"/>
    <w:rsid w:val="00956A1B"/>
    <w:rsid w:val="00956FB2"/>
    <w:rsid w:val="00957EC8"/>
    <w:rsid w:val="00961668"/>
    <w:rsid w:val="00965A6A"/>
    <w:rsid w:val="009737AB"/>
    <w:rsid w:val="009823BA"/>
    <w:rsid w:val="00995C1D"/>
    <w:rsid w:val="009C386E"/>
    <w:rsid w:val="009D2332"/>
    <w:rsid w:val="009E62D3"/>
    <w:rsid w:val="009F225E"/>
    <w:rsid w:val="00A1039D"/>
    <w:rsid w:val="00A10721"/>
    <w:rsid w:val="00A123F4"/>
    <w:rsid w:val="00A12410"/>
    <w:rsid w:val="00A20B90"/>
    <w:rsid w:val="00A23F2F"/>
    <w:rsid w:val="00A30767"/>
    <w:rsid w:val="00A30BBE"/>
    <w:rsid w:val="00A4750B"/>
    <w:rsid w:val="00A5769C"/>
    <w:rsid w:val="00A61E0E"/>
    <w:rsid w:val="00A63A66"/>
    <w:rsid w:val="00A70308"/>
    <w:rsid w:val="00A81675"/>
    <w:rsid w:val="00A8256D"/>
    <w:rsid w:val="00A83057"/>
    <w:rsid w:val="00A84648"/>
    <w:rsid w:val="00A84AD8"/>
    <w:rsid w:val="00A947F4"/>
    <w:rsid w:val="00AA6635"/>
    <w:rsid w:val="00AD4A4B"/>
    <w:rsid w:val="00AF10C8"/>
    <w:rsid w:val="00AF32C6"/>
    <w:rsid w:val="00B004D6"/>
    <w:rsid w:val="00B065E0"/>
    <w:rsid w:val="00B40611"/>
    <w:rsid w:val="00B41F33"/>
    <w:rsid w:val="00B53774"/>
    <w:rsid w:val="00B61C19"/>
    <w:rsid w:val="00B66B54"/>
    <w:rsid w:val="00B676AE"/>
    <w:rsid w:val="00B86867"/>
    <w:rsid w:val="00B87D97"/>
    <w:rsid w:val="00B920A2"/>
    <w:rsid w:val="00BA1AC9"/>
    <w:rsid w:val="00BA7CD2"/>
    <w:rsid w:val="00BC7A21"/>
    <w:rsid w:val="00BE1B75"/>
    <w:rsid w:val="00BF64DD"/>
    <w:rsid w:val="00C04969"/>
    <w:rsid w:val="00C11461"/>
    <w:rsid w:val="00C1307A"/>
    <w:rsid w:val="00C14278"/>
    <w:rsid w:val="00C240E2"/>
    <w:rsid w:val="00C27D01"/>
    <w:rsid w:val="00C516F0"/>
    <w:rsid w:val="00C617BE"/>
    <w:rsid w:val="00C61E30"/>
    <w:rsid w:val="00C63BD8"/>
    <w:rsid w:val="00C661B3"/>
    <w:rsid w:val="00C67A78"/>
    <w:rsid w:val="00C67EBA"/>
    <w:rsid w:val="00C71D20"/>
    <w:rsid w:val="00C72475"/>
    <w:rsid w:val="00C854BE"/>
    <w:rsid w:val="00C94EBD"/>
    <w:rsid w:val="00CA1EA7"/>
    <w:rsid w:val="00CA65B2"/>
    <w:rsid w:val="00CB20A1"/>
    <w:rsid w:val="00CB662D"/>
    <w:rsid w:val="00CB712F"/>
    <w:rsid w:val="00CC5E7B"/>
    <w:rsid w:val="00CC6DFB"/>
    <w:rsid w:val="00CE0AE3"/>
    <w:rsid w:val="00CE624E"/>
    <w:rsid w:val="00CF4A0F"/>
    <w:rsid w:val="00D015D0"/>
    <w:rsid w:val="00D03E37"/>
    <w:rsid w:val="00D149E1"/>
    <w:rsid w:val="00D14E5A"/>
    <w:rsid w:val="00D17F46"/>
    <w:rsid w:val="00D22033"/>
    <w:rsid w:val="00D2293B"/>
    <w:rsid w:val="00D26CDB"/>
    <w:rsid w:val="00D31084"/>
    <w:rsid w:val="00D319F3"/>
    <w:rsid w:val="00D36121"/>
    <w:rsid w:val="00D37428"/>
    <w:rsid w:val="00D465CF"/>
    <w:rsid w:val="00D46A7D"/>
    <w:rsid w:val="00D51CFD"/>
    <w:rsid w:val="00D63386"/>
    <w:rsid w:val="00D7058D"/>
    <w:rsid w:val="00D7506F"/>
    <w:rsid w:val="00D87AA0"/>
    <w:rsid w:val="00D93B71"/>
    <w:rsid w:val="00D95A3C"/>
    <w:rsid w:val="00DB1D47"/>
    <w:rsid w:val="00DB5FED"/>
    <w:rsid w:val="00DD4E2F"/>
    <w:rsid w:val="00DE0D50"/>
    <w:rsid w:val="00DE1732"/>
    <w:rsid w:val="00DF58E4"/>
    <w:rsid w:val="00E03E5E"/>
    <w:rsid w:val="00E04C41"/>
    <w:rsid w:val="00E227E7"/>
    <w:rsid w:val="00E232E8"/>
    <w:rsid w:val="00E37194"/>
    <w:rsid w:val="00E40C8A"/>
    <w:rsid w:val="00E42577"/>
    <w:rsid w:val="00E46E7D"/>
    <w:rsid w:val="00E51F6A"/>
    <w:rsid w:val="00E70650"/>
    <w:rsid w:val="00E80F86"/>
    <w:rsid w:val="00E82DE2"/>
    <w:rsid w:val="00E874E3"/>
    <w:rsid w:val="00E91022"/>
    <w:rsid w:val="00E91DC0"/>
    <w:rsid w:val="00EA1EE0"/>
    <w:rsid w:val="00EA708F"/>
    <w:rsid w:val="00EC3C95"/>
    <w:rsid w:val="00EC5E23"/>
    <w:rsid w:val="00EC6EF1"/>
    <w:rsid w:val="00EE620C"/>
    <w:rsid w:val="00F13C29"/>
    <w:rsid w:val="00F20D5C"/>
    <w:rsid w:val="00F25C03"/>
    <w:rsid w:val="00F317A4"/>
    <w:rsid w:val="00F3396B"/>
    <w:rsid w:val="00F34D59"/>
    <w:rsid w:val="00F416D0"/>
    <w:rsid w:val="00F52AAE"/>
    <w:rsid w:val="00F53658"/>
    <w:rsid w:val="00F54281"/>
    <w:rsid w:val="00F600BE"/>
    <w:rsid w:val="00F67889"/>
    <w:rsid w:val="00F73702"/>
    <w:rsid w:val="00F863CA"/>
    <w:rsid w:val="00F94A7F"/>
    <w:rsid w:val="00FB56AE"/>
    <w:rsid w:val="00FC1878"/>
    <w:rsid w:val="00FD7B95"/>
    <w:rsid w:val="00FE6066"/>
    <w:rsid w:val="00FE7915"/>
    <w:rsid w:val="00FF2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5EBEE8-BBF0-429A-869A-79AE1FF48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495E"/>
  </w:style>
  <w:style w:type="paragraph" w:styleId="2">
    <w:name w:val="heading 2"/>
    <w:basedOn w:val="a"/>
    <w:next w:val="a"/>
    <w:qFormat/>
    <w:rsid w:val="00D22033"/>
    <w:pPr>
      <w:keepNext/>
      <w:jc w:val="both"/>
      <w:outlineLvl w:val="1"/>
    </w:pPr>
    <w:rPr>
      <w:sz w:val="24"/>
    </w:rPr>
  </w:style>
  <w:style w:type="paragraph" w:styleId="4">
    <w:name w:val="heading 4"/>
    <w:basedOn w:val="a"/>
    <w:next w:val="a"/>
    <w:link w:val="40"/>
    <w:qFormat/>
    <w:rsid w:val="00D22033"/>
    <w:pPr>
      <w:keepNext/>
      <w:numPr>
        <w:numId w:val="1"/>
      </w:numPr>
      <w:outlineLvl w:val="3"/>
    </w:pPr>
    <w:rPr>
      <w:sz w:val="24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customStyle="1" w:styleId="1">
    <w:name w:val="Стиль таблицы1"/>
    <w:basedOn w:val="a3"/>
    <w:rsid w:val="00D149E1"/>
    <w:tblPr/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3">
    <w:name w:val="Table Professional"/>
    <w:basedOn w:val="a1"/>
    <w:rsid w:val="00D149E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4">
    <w:name w:val="Заголовок"/>
    <w:basedOn w:val="a"/>
    <w:qFormat/>
    <w:rsid w:val="00D22033"/>
    <w:pPr>
      <w:jc w:val="center"/>
    </w:pPr>
    <w:rPr>
      <w:b/>
      <w:sz w:val="28"/>
    </w:rPr>
  </w:style>
  <w:style w:type="paragraph" w:styleId="a5">
    <w:name w:val="Subtitle"/>
    <w:basedOn w:val="a"/>
    <w:link w:val="a6"/>
    <w:qFormat/>
    <w:rsid w:val="00D22033"/>
    <w:rPr>
      <w:sz w:val="28"/>
      <w:lang w:val="x-none" w:eastAsia="x-none"/>
    </w:rPr>
  </w:style>
  <w:style w:type="paragraph" w:styleId="a7">
    <w:name w:val="header"/>
    <w:basedOn w:val="a"/>
    <w:link w:val="a8"/>
    <w:rsid w:val="00D22033"/>
    <w:pPr>
      <w:tabs>
        <w:tab w:val="center" w:pos="4677"/>
        <w:tab w:val="right" w:pos="9355"/>
      </w:tabs>
    </w:pPr>
  </w:style>
  <w:style w:type="character" w:styleId="a9">
    <w:name w:val="Hyperlink"/>
    <w:rsid w:val="00D22033"/>
    <w:rPr>
      <w:color w:val="0000FF"/>
      <w:u w:val="single"/>
    </w:rPr>
  </w:style>
  <w:style w:type="paragraph" w:styleId="aa">
    <w:name w:val="Normal (Web)"/>
    <w:basedOn w:val="a"/>
    <w:rsid w:val="004277EB"/>
    <w:pPr>
      <w:spacing w:before="100" w:beforeAutospacing="1" w:after="100" w:afterAutospacing="1"/>
    </w:pPr>
    <w:rPr>
      <w:sz w:val="24"/>
      <w:szCs w:val="24"/>
    </w:rPr>
  </w:style>
  <w:style w:type="character" w:styleId="ab">
    <w:name w:val="Strong"/>
    <w:qFormat/>
    <w:rsid w:val="004277EB"/>
    <w:rPr>
      <w:b/>
      <w:bCs/>
    </w:rPr>
  </w:style>
  <w:style w:type="paragraph" w:styleId="ac">
    <w:name w:val="footer"/>
    <w:basedOn w:val="a"/>
    <w:rsid w:val="00C04969"/>
    <w:pPr>
      <w:tabs>
        <w:tab w:val="center" w:pos="4677"/>
        <w:tab w:val="right" w:pos="9355"/>
      </w:tabs>
    </w:pPr>
  </w:style>
  <w:style w:type="character" w:customStyle="1" w:styleId="apple-converted-space">
    <w:name w:val="apple-converted-space"/>
    <w:basedOn w:val="a0"/>
    <w:rsid w:val="00C516F0"/>
  </w:style>
  <w:style w:type="paragraph" w:customStyle="1" w:styleId="FR4">
    <w:name w:val="FR4"/>
    <w:rsid w:val="005E433F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paragraph" w:styleId="ad">
    <w:name w:val="Body Text"/>
    <w:basedOn w:val="a"/>
    <w:rsid w:val="00487E48"/>
    <w:rPr>
      <w:sz w:val="28"/>
    </w:rPr>
  </w:style>
  <w:style w:type="character" w:customStyle="1" w:styleId="a6">
    <w:name w:val="Подзаголовок Знак"/>
    <w:link w:val="a5"/>
    <w:rsid w:val="003C55A9"/>
    <w:rPr>
      <w:sz w:val="28"/>
    </w:rPr>
  </w:style>
  <w:style w:type="table" w:styleId="ae">
    <w:name w:val="Table Grid"/>
    <w:basedOn w:val="a1"/>
    <w:rsid w:val="00F416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rsid w:val="00A84648"/>
    <w:rPr>
      <w:rFonts w:ascii="Segoe UI" w:hAnsi="Segoe UI"/>
      <w:sz w:val="18"/>
      <w:szCs w:val="18"/>
      <w:lang w:val="x-none" w:eastAsia="x-none"/>
    </w:rPr>
  </w:style>
  <w:style w:type="character" w:customStyle="1" w:styleId="af0">
    <w:name w:val="Текст выноски Знак"/>
    <w:link w:val="af"/>
    <w:rsid w:val="00A84648"/>
    <w:rPr>
      <w:rFonts w:ascii="Segoe UI" w:hAnsi="Segoe UI" w:cs="Segoe UI"/>
      <w:sz w:val="18"/>
      <w:szCs w:val="18"/>
    </w:rPr>
  </w:style>
  <w:style w:type="paragraph" w:customStyle="1" w:styleId="Style1">
    <w:name w:val="Style1"/>
    <w:basedOn w:val="a"/>
    <w:uiPriority w:val="99"/>
    <w:rsid w:val="001841DD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40">
    <w:name w:val="Заголовок 4 Знак"/>
    <w:link w:val="4"/>
    <w:rsid w:val="001841DD"/>
    <w:rPr>
      <w:sz w:val="24"/>
    </w:rPr>
  </w:style>
  <w:style w:type="character" w:customStyle="1" w:styleId="a8">
    <w:name w:val="Верхний колонтитул Знак"/>
    <w:link w:val="a7"/>
    <w:locked/>
    <w:rsid w:val="007E70B2"/>
  </w:style>
  <w:style w:type="character" w:styleId="af1">
    <w:name w:val="annotation reference"/>
    <w:rsid w:val="00C67A78"/>
    <w:rPr>
      <w:sz w:val="16"/>
      <w:szCs w:val="16"/>
    </w:rPr>
  </w:style>
  <w:style w:type="paragraph" w:styleId="af2">
    <w:name w:val="annotation text"/>
    <w:basedOn w:val="a"/>
    <w:link w:val="af3"/>
    <w:rsid w:val="00C67A78"/>
  </w:style>
  <w:style w:type="character" w:customStyle="1" w:styleId="af3">
    <w:name w:val="Текст примечания Знак"/>
    <w:basedOn w:val="a0"/>
    <w:link w:val="af2"/>
    <w:rsid w:val="00C67A78"/>
  </w:style>
  <w:style w:type="paragraph" w:styleId="af4">
    <w:name w:val="annotation subject"/>
    <w:basedOn w:val="af2"/>
    <w:next w:val="af2"/>
    <w:link w:val="af5"/>
    <w:rsid w:val="00C67A78"/>
    <w:rPr>
      <w:b/>
      <w:bCs/>
      <w:lang w:val="x-none" w:eastAsia="x-none"/>
    </w:rPr>
  </w:style>
  <w:style w:type="character" w:customStyle="1" w:styleId="af5">
    <w:name w:val="Тема примечания Знак"/>
    <w:link w:val="af4"/>
    <w:rsid w:val="00C67A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SamForum.ws</Company>
  <LinksUpToDate>false</LinksUpToDate>
  <CharactersWithSpaces>1005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SamLab.ws</dc:creator>
  <cp:keywords/>
  <cp:lastModifiedBy>Болотская Д.В.</cp:lastModifiedBy>
  <cp:revision>2</cp:revision>
  <cp:lastPrinted>2023-09-05T11:27:00Z</cp:lastPrinted>
  <dcterms:created xsi:type="dcterms:W3CDTF">2024-05-07T05:15:00Z</dcterms:created>
  <dcterms:modified xsi:type="dcterms:W3CDTF">2024-05-07T05:15:00Z</dcterms:modified>
</cp:coreProperties>
</file>