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E41047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2940" cy="746760"/>
                <wp:effectExtent l="3175" t="1270" r="635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AA37BF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2pt;height:58.8pt" o:ole="">
                                  <v:imagedata r:id="rId8" o:title="" gain="109227f"/>
                                </v:shape>
                                <o:OLEObject Type="Embed" ProgID="Word.Picture.8" ShapeID="_x0000_i1025" DrawAspect="Content" ObjectID="_177658123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2pt;height:58.8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AA37BF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2pt;height:58.8pt" o:ole="">
                            <v:imagedata r:id="rId8" o:title="" gain="109227f"/>
                          </v:shape>
                          <o:OLEObject Type="Embed" ProgID="Word.Picture.8" ShapeID="_x0000_i1025" DrawAspect="Content" ObjectID="_177658123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t>ГЛАВА  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E41047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6269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B647B6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05 сентября 2023 г.</w:t>
      </w:r>
      <w:r w:rsidR="00CE1185">
        <w:rPr>
          <w:b w:val="0"/>
          <w:szCs w:val="28"/>
        </w:rPr>
        <w:t xml:space="preserve">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           </w:t>
      </w:r>
      <w:r w:rsidR="00C26BDE" w:rsidRPr="00E55433">
        <w:rPr>
          <w:b w:val="0"/>
          <w:szCs w:val="28"/>
        </w:rPr>
        <w:t xml:space="preserve">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347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8D6090" w:rsidRDefault="001B3017" w:rsidP="00860E01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C63E00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  <w:r w:rsidR="00C63E00">
              <w:rPr>
                <w:b/>
                <w:bCs/>
                <w:sz w:val="28"/>
                <w:szCs w:val="28"/>
              </w:rPr>
              <w:t xml:space="preserve"> </w:t>
            </w:r>
            <w:r w:rsidR="00C63E00" w:rsidRPr="00C63E00">
              <w:rPr>
                <w:b/>
                <w:bCs/>
                <w:sz w:val="28"/>
                <w:szCs w:val="28"/>
              </w:rPr>
              <w:t>рабочей группы по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C63E00" w:rsidRPr="00C63E00">
              <w:rPr>
                <w:b/>
                <w:bCs/>
                <w:sz w:val="28"/>
                <w:szCs w:val="28"/>
              </w:rPr>
              <w:t>оценке эффективности функционировани</w:t>
            </w:r>
            <w:r w:rsidR="00C63E00">
              <w:rPr>
                <w:b/>
                <w:bCs/>
                <w:sz w:val="28"/>
                <w:szCs w:val="28"/>
              </w:rPr>
              <w:t>я антимонопольного комплаенса в </w:t>
            </w:r>
            <w:r w:rsidR="00C63E00" w:rsidRPr="00C63E00">
              <w:rPr>
                <w:b/>
                <w:bCs/>
                <w:sz w:val="28"/>
                <w:szCs w:val="28"/>
              </w:rPr>
              <w:t>администрации города Байконур</w:t>
            </w:r>
            <w:r w:rsidR="00C63E00">
              <w:rPr>
                <w:b/>
                <w:bCs/>
                <w:sz w:val="28"/>
                <w:szCs w:val="28"/>
              </w:rPr>
              <w:t xml:space="preserve">, 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утвержденн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t>ый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 xml:space="preserve"> постановлением Главы администрации города Байконур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br/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от 16 февраля 2021 г. № 65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60E01">
      <w:pPr>
        <w:pStyle w:val="a4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F876DA" w:rsidP="00AA2627">
      <w:pPr>
        <w:pStyle w:val="a4"/>
        <w:tabs>
          <w:tab w:val="left" w:pos="900"/>
        </w:tabs>
        <w:spacing w:line="271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На</w:t>
      </w:r>
      <w:r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Pr="007346EA">
        <w:rPr>
          <w:b w:val="0"/>
          <w:bCs w:val="0"/>
          <w:color w:val="auto"/>
          <w:spacing w:val="0"/>
        </w:rPr>
        <w:t>и</w:t>
      </w:r>
      <w:r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346EA">
        <w:rPr>
          <w:b w:val="0"/>
          <w:bCs w:val="0"/>
          <w:color w:val="auto"/>
          <w:spacing w:val="0"/>
        </w:rPr>
        <w:t>а</w:t>
      </w:r>
      <w:r w:rsidRPr="007346EA">
        <w:rPr>
          <w:b w:val="0"/>
          <w:bCs w:val="0"/>
          <w:color w:val="auto"/>
          <w:spacing w:val="0"/>
        </w:rPr>
        <w:t xml:space="preserve">ния </w:t>
      </w:r>
      <w:r w:rsidR="0076237D">
        <w:rPr>
          <w:b w:val="0"/>
          <w:bCs w:val="0"/>
          <w:color w:val="auto"/>
          <w:spacing w:val="0"/>
        </w:rPr>
        <w:t>и статусе его </w:t>
      </w:r>
      <w:r w:rsidRPr="007346EA">
        <w:rPr>
          <w:b w:val="0"/>
          <w:bCs w:val="0"/>
          <w:color w:val="auto"/>
          <w:spacing w:val="0"/>
        </w:rPr>
        <w:t>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0C0ED1">
        <w:rPr>
          <w:b w:val="0"/>
          <w:bCs w:val="0"/>
          <w:color w:val="auto"/>
          <w:spacing w:val="0"/>
        </w:rPr>
        <w:t xml:space="preserve">, </w:t>
      </w:r>
      <w:r w:rsidR="00972621" w:rsidRPr="00972621">
        <w:rPr>
          <w:b w:val="0"/>
          <w:bCs w:val="0"/>
          <w:color w:val="auto"/>
          <w:spacing w:val="0"/>
        </w:rPr>
        <w:t>в связи с</w:t>
      </w:r>
      <w:r w:rsidR="00972621">
        <w:rPr>
          <w:b w:val="0"/>
          <w:bCs w:val="0"/>
          <w:color w:val="auto"/>
          <w:spacing w:val="0"/>
        </w:rPr>
        <w:t xml:space="preserve"> </w:t>
      </w:r>
      <w:r w:rsidR="00972621" w:rsidRPr="00972621">
        <w:rPr>
          <w:b w:val="0"/>
          <w:bCs w:val="0"/>
          <w:color w:val="auto"/>
          <w:spacing w:val="0"/>
        </w:rPr>
        <w:t>кадровыми изменениями в администрации города Байконур</w:t>
      </w:r>
    </w:p>
    <w:p w:rsidR="004D4F11" w:rsidRDefault="004D4F11" w:rsidP="00AA2627">
      <w:pPr>
        <w:spacing w:before="120" w:after="120" w:line="271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Default="00183179" w:rsidP="00AA2627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1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915AFC">
        <w:rPr>
          <w:b w:val="0"/>
          <w:bCs w:val="0"/>
          <w:color w:val="auto"/>
          <w:spacing w:val="0"/>
        </w:rPr>
        <w:t xml:space="preserve">Внести </w:t>
      </w:r>
      <w:r w:rsidR="00915AFC" w:rsidRPr="00915AFC">
        <w:rPr>
          <w:b w:val="0"/>
          <w:bCs w:val="0"/>
          <w:color w:val="auto"/>
          <w:spacing w:val="0"/>
        </w:rPr>
        <w:t>в состав рабочей группы по оценке эффективности функционирования антимонопольного комплаенса в администрации города Байконур, утвержденный постановлением Главы администрации города Байконур от 16 февраля 2021 г. № 65</w:t>
      </w:r>
      <w:r w:rsidRPr="00915AFC">
        <w:rPr>
          <w:b w:val="0"/>
          <w:bCs w:val="0"/>
          <w:color w:val="auto"/>
          <w:spacing w:val="0"/>
        </w:rPr>
        <w:t xml:space="preserve"> «</w:t>
      </w:r>
      <w:r w:rsidR="00915AFC" w:rsidRPr="00915AFC">
        <w:rPr>
          <w:b w:val="0"/>
          <w:bCs w:val="0"/>
          <w:color w:val="auto"/>
          <w:spacing w:val="0"/>
        </w:rPr>
        <w:t>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</w:t>
      </w:r>
      <w:r w:rsidRPr="00915AFC">
        <w:rPr>
          <w:b w:val="0"/>
          <w:bCs w:val="0"/>
          <w:color w:val="auto"/>
          <w:spacing w:val="0"/>
        </w:rPr>
        <w:t>»</w:t>
      </w:r>
      <w:r w:rsidR="00915AFC">
        <w:rPr>
          <w:b w:val="0"/>
          <w:bCs w:val="0"/>
          <w:color w:val="auto"/>
          <w:spacing w:val="0"/>
        </w:rPr>
        <w:t xml:space="preserve"> (с </w:t>
      </w:r>
      <w:r w:rsidR="0092046C" w:rsidRPr="00915AFC">
        <w:rPr>
          <w:b w:val="0"/>
          <w:bCs w:val="0"/>
          <w:color w:val="auto"/>
          <w:spacing w:val="0"/>
        </w:rPr>
        <w:t>изменениями)</w:t>
      </w:r>
      <w:r w:rsidR="00C16BE4">
        <w:rPr>
          <w:b w:val="0"/>
          <w:bCs w:val="0"/>
          <w:color w:val="auto"/>
          <w:spacing w:val="0"/>
        </w:rPr>
        <w:t xml:space="preserve"> (далее – Рабочая группа)</w:t>
      </w:r>
      <w:r w:rsidR="004D16EE" w:rsidRPr="00915AFC">
        <w:rPr>
          <w:b w:val="0"/>
          <w:bCs w:val="0"/>
          <w:color w:val="auto"/>
          <w:spacing w:val="0"/>
        </w:rPr>
        <w:t>,</w:t>
      </w:r>
      <w:r w:rsidR="00472C9A" w:rsidRPr="00915AFC">
        <w:rPr>
          <w:b w:val="0"/>
          <w:bCs w:val="0"/>
          <w:color w:val="auto"/>
          <w:spacing w:val="0"/>
        </w:rPr>
        <w:t xml:space="preserve"> </w:t>
      </w:r>
      <w:r w:rsidR="00A02BBA">
        <w:rPr>
          <w:b w:val="0"/>
          <w:bCs w:val="0"/>
          <w:color w:val="auto"/>
          <w:spacing w:val="0"/>
        </w:rPr>
        <w:t xml:space="preserve">следующие </w:t>
      </w:r>
      <w:r w:rsidR="00472C9A" w:rsidRPr="00915AFC">
        <w:rPr>
          <w:b w:val="0"/>
          <w:bCs w:val="0"/>
          <w:color w:val="auto"/>
          <w:spacing w:val="0"/>
        </w:rPr>
        <w:t>изменения</w:t>
      </w:r>
      <w:r w:rsidR="00C16BE4">
        <w:rPr>
          <w:b w:val="0"/>
          <w:bCs w:val="0"/>
          <w:color w:val="auto"/>
          <w:spacing w:val="0"/>
        </w:rPr>
        <w:t>:</w:t>
      </w:r>
    </w:p>
    <w:p w:rsidR="00C16BE4" w:rsidRPr="00C16BE4" w:rsidRDefault="00C16BE4" w:rsidP="00AA2627">
      <w:pPr>
        <w:pStyle w:val="a4"/>
        <w:tabs>
          <w:tab w:val="left" w:pos="0"/>
          <w:tab w:val="left" w:pos="1134"/>
        </w:tabs>
        <w:spacing w:line="271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C16BE4">
        <w:rPr>
          <w:b w:val="0"/>
          <w:bCs w:val="0"/>
          <w:color w:val="auto"/>
          <w:spacing w:val="0"/>
        </w:rPr>
        <w:t xml:space="preserve">1.1. Включить в состав </w:t>
      </w:r>
      <w:r w:rsidR="006A4C3A">
        <w:rPr>
          <w:b w:val="0"/>
          <w:bCs w:val="0"/>
          <w:color w:val="auto"/>
          <w:spacing w:val="0"/>
        </w:rPr>
        <w:t>Рабочей группы</w:t>
      </w:r>
      <w:r w:rsidRPr="00C16BE4">
        <w:rPr>
          <w:b w:val="0"/>
          <w:bCs w:val="0"/>
          <w:color w:val="auto"/>
          <w:spacing w:val="0"/>
        </w:rPr>
        <w:t xml:space="preserve"> в качестве члена </w:t>
      </w:r>
      <w:r w:rsidR="006A4C3A">
        <w:rPr>
          <w:b w:val="0"/>
          <w:bCs w:val="0"/>
          <w:color w:val="auto"/>
          <w:spacing w:val="0"/>
        </w:rPr>
        <w:t xml:space="preserve">Рабочей группы </w:t>
      </w:r>
      <w:r w:rsidR="006A4C3A">
        <w:rPr>
          <w:b w:val="0"/>
          <w:bCs w:val="0"/>
          <w:color w:val="auto"/>
          <w:spacing w:val="0"/>
        </w:rPr>
        <w:br/>
      </w:r>
      <w:r w:rsidRPr="00C16BE4">
        <w:rPr>
          <w:b w:val="0"/>
          <w:bCs w:val="0"/>
          <w:color w:val="auto"/>
          <w:spacing w:val="0"/>
        </w:rPr>
        <w:t>Воронову Н.А. – начальника Управления экономического развития</w:t>
      </w:r>
      <w:r w:rsidR="006A4C3A">
        <w:rPr>
          <w:b w:val="0"/>
          <w:bCs w:val="0"/>
          <w:color w:val="auto"/>
          <w:spacing w:val="0"/>
        </w:rPr>
        <w:t xml:space="preserve"> </w:t>
      </w:r>
      <w:r w:rsidRPr="00C16BE4">
        <w:rPr>
          <w:b w:val="0"/>
          <w:bCs w:val="0"/>
          <w:color w:val="auto"/>
          <w:spacing w:val="0"/>
        </w:rPr>
        <w:t>администрации города Байконур.</w:t>
      </w:r>
    </w:p>
    <w:p w:rsidR="00C16BE4" w:rsidRPr="00915AFC" w:rsidRDefault="00C16BE4" w:rsidP="00AA2627">
      <w:pPr>
        <w:pStyle w:val="a4"/>
        <w:tabs>
          <w:tab w:val="left" w:pos="0"/>
          <w:tab w:val="left" w:pos="1134"/>
        </w:tabs>
        <w:spacing w:line="271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C16BE4">
        <w:rPr>
          <w:b w:val="0"/>
          <w:bCs w:val="0"/>
          <w:color w:val="auto"/>
          <w:spacing w:val="0"/>
        </w:rPr>
        <w:t xml:space="preserve">1.2. Исключить из состава </w:t>
      </w:r>
      <w:r w:rsidR="006A4C3A">
        <w:rPr>
          <w:b w:val="0"/>
          <w:bCs w:val="0"/>
          <w:color w:val="auto"/>
          <w:spacing w:val="0"/>
        </w:rPr>
        <w:t>Рабочей группы</w:t>
      </w:r>
      <w:r w:rsidRPr="00C16BE4">
        <w:rPr>
          <w:b w:val="0"/>
          <w:bCs w:val="0"/>
          <w:color w:val="auto"/>
          <w:spacing w:val="0"/>
        </w:rPr>
        <w:t xml:space="preserve"> Павлову Т.Н.</w:t>
      </w:r>
    </w:p>
    <w:p w:rsidR="00C63E00" w:rsidRPr="00C63E00" w:rsidRDefault="00C63E00" w:rsidP="00AA2627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1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</w:t>
      </w:r>
      <w:r w:rsidR="003D146E">
        <w:rPr>
          <w:b w:val="0"/>
          <w:bCs w:val="0"/>
          <w:color w:val="auto"/>
          <w:spacing w:val="0"/>
        </w:rPr>
        <w:t xml:space="preserve">ур» и на </w:t>
      </w:r>
      <w:r w:rsidRPr="00C63E00">
        <w:rPr>
          <w:b w:val="0"/>
          <w:bCs w:val="0"/>
          <w:color w:val="auto"/>
          <w:spacing w:val="0"/>
        </w:rPr>
        <w:t>официальном сайте администрации города Байконур www.baikonuradm.ru.</w:t>
      </w:r>
    </w:p>
    <w:p w:rsidR="00C63E00" w:rsidRPr="00C63E00" w:rsidRDefault="00C63E00" w:rsidP="00AA2627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1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 xml:space="preserve">Контроль за исполнением настоящего </w:t>
      </w:r>
      <w:r w:rsidRPr="001B3017">
        <w:rPr>
          <w:b w:val="0"/>
          <w:bCs w:val="0"/>
          <w:color w:val="auto"/>
          <w:spacing w:val="0"/>
        </w:rPr>
        <w:t xml:space="preserve">постановления </w:t>
      </w:r>
      <w:r w:rsidRPr="00C63E00">
        <w:rPr>
          <w:b w:val="0"/>
          <w:bCs w:val="0"/>
          <w:color w:val="auto"/>
          <w:spacing w:val="0"/>
        </w:rPr>
        <w:t>возложить на заместителя Главы администрации города Байконур, отвечающего за экономическую и финансовую политику администрации города Байконур.</w:t>
      </w:r>
    </w:p>
    <w:p w:rsidR="00860E01" w:rsidRDefault="00860E01" w:rsidP="00860E01">
      <w:pPr>
        <w:pStyle w:val="a4"/>
        <w:tabs>
          <w:tab w:val="left" w:pos="0"/>
        </w:tabs>
        <w:spacing w:line="360" w:lineRule="auto"/>
        <w:jc w:val="both"/>
        <w:rPr>
          <w:b w:val="0"/>
          <w:bCs w:val="0"/>
          <w:color w:val="auto"/>
          <w:spacing w:val="0"/>
        </w:rPr>
      </w:pPr>
    </w:p>
    <w:p w:rsidR="00C63E00" w:rsidRDefault="009A5CEF" w:rsidP="00C63E00">
      <w:pPr>
        <w:widowControl/>
        <w:spacing w:line="276" w:lineRule="auto"/>
        <w:rPr>
          <w:b/>
          <w:sz w:val="28"/>
          <w:szCs w:val="28"/>
        </w:rPr>
        <w:sectPr w:rsidR="00C63E00" w:rsidSect="00915AFC">
          <w:headerReference w:type="even" r:id="rId11"/>
          <w:headerReference w:type="default" r:id="rId12"/>
          <w:footerReference w:type="first" r:id="rId13"/>
          <w:pgSz w:w="11906" w:h="16838" w:code="9"/>
          <w:pgMar w:top="851" w:right="567" w:bottom="142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942A85">
        <w:rPr>
          <w:b/>
          <w:sz w:val="28"/>
          <w:szCs w:val="28"/>
        </w:rPr>
        <w:t>ы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524ED4">
        <w:rPr>
          <w:b/>
          <w:sz w:val="28"/>
          <w:szCs w:val="28"/>
        </w:rPr>
        <w:tab/>
      </w:r>
      <w:r w:rsidR="00524ED4">
        <w:rPr>
          <w:b/>
          <w:sz w:val="28"/>
          <w:szCs w:val="28"/>
        </w:rPr>
        <w:tab/>
        <w:t xml:space="preserve"> </w:t>
      </w:r>
      <w:r w:rsidR="006D46F5">
        <w:rPr>
          <w:b/>
          <w:sz w:val="28"/>
          <w:szCs w:val="28"/>
        </w:rPr>
        <w:t xml:space="preserve">    </w:t>
      </w:r>
      <w:r w:rsidR="00942A85">
        <w:rPr>
          <w:b/>
          <w:sz w:val="28"/>
          <w:szCs w:val="28"/>
        </w:rPr>
        <w:t xml:space="preserve"> </w:t>
      </w:r>
      <w:r w:rsidR="006D46F5">
        <w:rPr>
          <w:b/>
          <w:sz w:val="28"/>
          <w:szCs w:val="28"/>
        </w:rPr>
        <w:t xml:space="preserve"> </w:t>
      </w:r>
      <w:r w:rsidR="00AA0C35" w:rsidRPr="003B7842">
        <w:rPr>
          <w:b/>
          <w:sz w:val="28"/>
          <w:szCs w:val="28"/>
        </w:rPr>
        <w:t xml:space="preserve"> </w:t>
      </w:r>
      <w:r w:rsidR="00644DFC">
        <w:rPr>
          <w:b/>
          <w:sz w:val="28"/>
          <w:szCs w:val="28"/>
        </w:rPr>
        <w:tab/>
      </w:r>
      <w:r w:rsidR="00644DFC">
        <w:rPr>
          <w:b/>
          <w:sz w:val="28"/>
          <w:szCs w:val="28"/>
        </w:rPr>
        <w:tab/>
        <w:t>К.Д. Бусыгин</w:t>
      </w:r>
    </w:p>
    <w:p w:rsidR="00B647B6" w:rsidRDefault="00B647B6" w:rsidP="00B647B6">
      <w:pPr>
        <w:pStyle w:val="af0"/>
        <w:ind w:left="142" w:right="395"/>
        <w:jc w:val="center"/>
      </w:pPr>
    </w:p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Pr="00B647B6" w:rsidRDefault="00B647B6" w:rsidP="00B647B6"/>
    <w:p w:rsidR="00B647B6" w:rsidRDefault="00B647B6" w:rsidP="00B647B6"/>
    <w:p w:rsidR="00B647B6" w:rsidRDefault="00B647B6" w:rsidP="00B647B6"/>
    <w:p w:rsidR="00BC1612" w:rsidRPr="00B647B6" w:rsidRDefault="00B647B6" w:rsidP="00B647B6">
      <w:pPr>
        <w:tabs>
          <w:tab w:val="left" w:pos="2520"/>
        </w:tabs>
      </w:pPr>
      <w:r>
        <w:tab/>
      </w:r>
    </w:p>
    <w:sectPr w:rsidR="00BC1612" w:rsidRPr="00B647B6" w:rsidSect="00016785">
      <w:pgSz w:w="11906" w:h="16838" w:code="9"/>
      <w:pgMar w:top="851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37" w:rsidRDefault="00815937">
      <w:r>
        <w:separator/>
      </w:r>
    </w:p>
  </w:endnote>
  <w:endnote w:type="continuationSeparator" w:id="0">
    <w:p w:rsidR="00815937" w:rsidRDefault="0081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B647B6" w:rsidRDefault="00915AFC" w:rsidP="00B647B6">
    <w:pPr>
      <w:pStyle w:val="ad"/>
    </w:pPr>
    <w:r w:rsidRPr="00B647B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37" w:rsidRDefault="00815937">
      <w:r>
        <w:separator/>
      </w:r>
    </w:p>
  </w:footnote>
  <w:footnote w:type="continuationSeparator" w:id="0">
    <w:p w:rsidR="00815937" w:rsidRDefault="00815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5937">
      <w:rPr>
        <w:rStyle w:val="ac"/>
        <w:noProof/>
      </w:rPr>
      <w:t>1</w: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16785"/>
    <w:rsid w:val="00030EC8"/>
    <w:rsid w:val="000341E7"/>
    <w:rsid w:val="0003536B"/>
    <w:rsid w:val="00037768"/>
    <w:rsid w:val="00043EAF"/>
    <w:rsid w:val="000501B5"/>
    <w:rsid w:val="000526B7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C0ED1"/>
    <w:rsid w:val="000C213C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0408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29E5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67806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46E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3D48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4ED4"/>
    <w:rsid w:val="00527439"/>
    <w:rsid w:val="005303AB"/>
    <w:rsid w:val="00541FE1"/>
    <w:rsid w:val="00542126"/>
    <w:rsid w:val="00547CD7"/>
    <w:rsid w:val="00554B0D"/>
    <w:rsid w:val="00560FAD"/>
    <w:rsid w:val="005614DB"/>
    <w:rsid w:val="0056273D"/>
    <w:rsid w:val="0057493B"/>
    <w:rsid w:val="005752FD"/>
    <w:rsid w:val="00576F33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44DFC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1E66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4C3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37D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5937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0E01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5AFC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2A85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72621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40A8"/>
    <w:rsid w:val="009E072D"/>
    <w:rsid w:val="009E25F9"/>
    <w:rsid w:val="009F3162"/>
    <w:rsid w:val="009F5A44"/>
    <w:rsid w:val="00A01B18"/>
    <w:rsid w:val="00A02BBA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2627"/>
    <w:rsid w:val="00AA37BF"/>
    <w:rsid w:val="00AA3CE1"/>
    <w:rsid w:val="00AA53F2"/>
    <w:rsid w:val="00AA79A9"/>
    <w:rsid w:val="00AA7C82"/>
    <w:rsid w:val="00AB1B12"/>
    <w:rsid w:val="00AB3031"/>
    <w:rsid w:val="00AB347E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3426"/>
    <w:rsid w:val="00B647B6"/>
    <w:rsid w:val="00B64B0C"/>
    <w:rsid w:val="00B65646"/>
    <w:rsid w:val="00B72A8D"/>
    <w:rsid w:val="00B75386"/>
    <w:rsid w:val="00B7590E"/>
    <w:rsid w:val="00B81EA0"/>
    <w:rsid w:val="00B82E34"/>
    <w:rsid w:val="00B83680"/>
    <w:rsid w:val="00B874BC"/>
    <w:rsid w:val="00B87F1F"/>
    <w:rsid w:val="00B91362"/>
    <w:rsid w:val="00BA38D4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10FE"/>
    <w:rsid w:val="00C16BE4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3E00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4E73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047"/>
    <w:rsid w:val="00E419BE"/>
    <w:rsid w:val="00E55433"/>
    <w:rsid w:val="00E55D38"/>
    <w:rsid w:val="00E624A6"/>
    <w:rsid w:val="00E70622"/>
    <w:rsid w:val="00E70F1D"/>
    <w:rsid w:val="00E720C9"/>
    <w:rsid w:val="00E720FD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601A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E155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E3907-12AE-469B-AC16-73E67021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63E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10">
    <w:name w:val="Заголовок 1 Знак"/>
    <w:link w:val="1"/>
    <w:uiPriority w:val="9"/>
    <w:rsid w:val="00C63E0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Верхний колонтитул Знак"/>
    <w:link w:val="aa"/>
    <w:uiPriority w:val="99"/>
    <w:rsid w:val="0001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E2BA-BA72-48C9-95AD-C9F3FFCF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2023-09-01T06:08:00Z</cp:lastPrinted>
  <dcterms:created xsi:type="dcterms:W3CDTF">2024-05-07T05:01:00Z</dcterms:created>
  <dcterms:modified xsi:type="dcterms:W3CDTF">2024-05-07T05:01:00Z</dcterms:modified>
</cp:coreProperties>
</file>