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6D7405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E7677" w:rsidRDefault="00DE767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52307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E7677" w:rsidRDefault="00DE767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523078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6D7405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3E82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722EDC" w:rsidP="00F5199B">
      <w:pPr>
        <w:pStyle w:val="21"/>
        <w:spacing w:line="240" w:lineRule="auto"/>
        <w:rPr>
          <w:b w:val="0"/>
        </w:rPr>
      </w:pPr>
      <w:r w:rsidRPr="00722EDC">
        <w:rPr>
          <w:b w:val="0"/>
          <w:szCs w:val="28"/>
        </w:rPr>
        <w:t>21 августа 2023 г.</w:t>
      </w:r>
      <w:r w:rsidR="00A65218" w:rsidRPr="00722EDC">
        <w:rPr>
          <w:b w:val="0"/>
          <w:szCs w:val="28"/>
        </w:rPr>
        <w:t xml:space="preserve">                                    </w:t>
      </w:r>
      <w:r w:rsidR="00C10C7F" w:rsidRPr="00722EDC">
        <w:rPr>
          <w:b w:val="0"/>
          <w:szCs w:val="28"/>
        </w:rPr>
        <w:t xml:space="preserve">  </w:t>
      </w:r>
      <w:r w:rsidR="00A65218" w:rsidRPr="00722EDC">
        <w:rPr>
          <w:b w:val="0"/>
          <w:szCs w:val="28"/>
        </w:rPr>
        <w:t xml:space="preserve">                    </w:t>
      </w:r>
      <w:r w:rsidR="00C26BDE" w:rsidRPr="00722EDC">
        <w:rPr>
          <w:b w:val="0"/>
          <w:szCs w:val="28"/>
        </w:rPr>
        <w:t xml:space="preserve">    </w:t>
      </w:r>
      <w:r w:rsidR="00075626" w:rsidRPr="00722EDC">
        <w:rPr>
          <w:b w:val="0"/>
          <w:szCs w:val="28"/>
        </w:rPr>
        <w:t xml:space="preserve">     </w:t>
      </w:r>
      <w:r w:rsidR="00C26BDE" w:rsidRPr="00722EDC">
        <w:rPr>
          <w:b w:val="0"/>
          <w:szCs w:val="28"/>
        </w:rPr>
        <w:t xml:space="preserve">   </w:t>
      </w:r>
      <w:r w:rsidR="00A65218" w:rsidRPr="00722EDC">
        <w:rPr>
          <w:b w:val="0"/>
          <w:szCs w:val="28"/>
        </w:rPr>
        <w:t xml:space="preserve"> </w:t>
      </w:r>
      <w:r w:rsidR="00FE09AA" w:rsidRPr="00722EDC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322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81310F" w:rsidRDefault="00FE09AA" w:rsidP="0081310F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081634">
              <w:rPr>
                <w:b/>
                <w:bCs/>
                <w:sz w:val="28"/>
                <w:szCs w:val="28"/>
              </w:rPr>
              <w:t>й</w:t>
            </w:r>
            <w:r w:rsidR="0016254D">
              <w:rPr>
                <w:b/>
                <w:bCs/>
                <w:sz w:val="28"/>
                <w:szCs w:val="28"/>
              </w:rPr>
              <w:t xml:space="preserve"> в Положение </w:t>
            </w:r>
            <w:r w:rsidR="0016254D">
              <w:rPr>
                <w:b/>
                <w:bCs/>
                <w:sz w:val="28"/>
                <w:szCs w:val="28"/>
              </w:rPr>
              <w:br/>
              <w:t xml:space="preserve">о бюджетном процессе в городе Байконур, утвержденное </w:t>
            </w:r>
            <w:r w:rsidR="008B006E">
              <w:rPr>
                <w:b/>
                <w:bCs/>
                <w:sz w:val="28"/>
                <w:szCs w:val="28"/>
              </w:rPr>
              <w:t>постановление</w:t>
            </w:r>
            <w:r w:rsidR="0016254D">
              <w:rPr>
                <w:b/>
                <w:bCs/>
                <w:sz w:val="28"/>
                <w:szCs w:val="28"/>
              </w:rPr>
              <w:t>м</w:t>
            </w:r>
            <w:r w:rsidR="008B006E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2D23C7" w:rsidRPr="007D60A2" w:rsidRDefault="008B006E" w:rsidP="008B3E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от 1</w:t>
            </w:r>
            <w:r w:rsidR="008B3E1D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B3E1D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8B3E1D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г. № 6</w:t>
            </w:r>
            <w:r w:rsidR="008B3E1D">
              <w:rPr>
                <w:b/>
                <w:bCs/>
                <w:sz w:val="28"/>
                <w:szCs w:val="28"/>
              </w:rPr>
              <w:t>11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92E54" w:rsidRPr="008B3E1D" w:rsidRDefault="008D0D75" w:rsidP="00603D90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3855CA">
        <w:rPr>
          <w:b w:val="0"/>
          <w:bCs w:val="0"/>
          <w:color w:val="auto"/>
          <w:spacing w:val="0"/>
        </w:rPr>
        <w:t>.</w:t>
      </w:r>
      <w:r w:rsidR="00441303">
        <w:rPr>
          <w:b w:val="0"/>
          <w:bCs w:val="0"/>
          <w:color w:val="auto"/>
          <w:spacing w:val="0"/>
        </w:rPr>
        <w:t>,</w:t>
      </w:r>
      <w:r w:rsidR="008B3E1D" w:rsidRPr="008B3E1D">
        <w:t xml:space="preserve"> </w:t>
      </w:r>
      <w:r w:rsidR="008B3E1D" w:rsidRPr="008B3E1D">
        <w:rPr>
          <w:b w:val="0"/>
          <w:bCs w:val="0"/>
          <w:color w:val="auto"/>
          <w:spacing w:val="0"/>
        </w:rPr>
        <w:t>в соответствии</w:t>
      </w:r>
      <w:r w:rsidR="008B3E1D">
        <w:rPr>
          <w:b w:val="0"/>
          <w:bCs w:val="0"/>
          <w:color w:val="auto"/>
          <w:spacing w:val="0"/>
        </w:rPr>
        <w:t xml:space="preserve"> </w:t>
      </w:r>
      <w:r w:rsidR="008B3E1D">
        <w:rPr>
          <w:b w:val="0"/>
          <w:bCs w:val="0"/>
          <w:color w:val="auto"/>
          <w:spacing w:val="0"/>
        </w:rPr>
        <w:br/>
      </w:r>
      <w:r w:rsidR="008B3E1D" w:rsidRPr="008B3E1D">
        <w:rPr>
          <w:b w:val="0"/>
          <w:bCs w:val="0"/>
          <w:color w:val="auto"/>
          <w:spacing w:val="0"/>
        </w:rPr>
        <w:t xml:space="preserve">с Бюджетным кодексом Российской Федерации, в целях </w:t>
      </w:r>
      <w:r w:rsidR="00603D90" w:rsidRPr="00603D90">
        <w:rPr>
          <w:b w:val="0"/>
          <w:bCs w:val="0"/>
          <w:color w:val="auto"/>
          <w:spacing w:val="0"/>
        </w:rPr>
        <w:t>совершенствования</w:t>
      </w:r>
      <w:r w:rsidR="00603D90">
        <w:rPr>
          <w:b w:val="0"/>
          <w:bCs w:val="0"/>
          <w:color w:val="auto"/>
          <w:spacing w:val="0"/>
        </w:rPr>
        <w:t xml:space="preserve"> </w:t>
      </w:r>
      <w:r w:rsidR="00603D90" w:rsidRPr="00603D90">
        <w:rPr>
          <w:b w:val="0"/>
          <w:bCs w:val="0"/>
          <w:color w:val="auto"/>
          <w:spacing w:val="0"/>
        </w:rPr>
        <w:t>механизма осуществления бюджетного процесса в городе Байконур</w:t>
      </w:r>
      <w:r w:rsidR="00603D90">
        <w:rPr>
          <w:b w:val="0"/>
          <w:bCs w:val="0"/>
          <w:color w:val="auto"/>
          <w:spacing w:val="0"/>
        </w:rPr>
        <w:t xml:space="preserve"> </w:t>
      </w:r>
    </w:p>
    <w:p w:rsidR="00575C9B" w:rsidRPr="00D3120B" w:rsidRDefault="004D4F11" w:rsidP="00575C9B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1A100E" w:rsidRPr="00575C9B" w:rsidRDefault="00E31DDC" w:rsidP="00575C9B">
      <w:pPr>
        <w:tabs>
          <w:tab w:val="left" w:pos="360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575C9B">
        <w:rPr>
          <w:sz w:val="28"/>
          <w:szCs w:val="28"/>
        </w:rPr>
        <w:t>1. </w:t>
      </w:r>
      <w:r w:rsidR="005651F5" w:rsidRPr="00575C9B">
        <w:rPr>
          <w:sz w:val="28"/>
          <w:szCs w:val="28"/>
        </w:rPr>
        <w:t>В</w:t>
      </w:r>
      <w:r w:rsidR="008B3E1D" w:rsidRPr="00575C9B">
        <w:rPr>
          <w:sz w:val="28"/>
          <w:szCs w:val="28"/>
        </w:rPr>
        <w:t xml:space="preserve">нести в </w:t>
      </w:r>
      <w:r w:rsidR="005651F5" w:rsidRPr="00575C9B">
        <w:rPr>
          <w:sz w:val="28"/>
          <w:szCs w:val="28"/>
        </w:rPr>
        <w:t xml:space="preserve"> </w:t>
      </w:r>
      <w:r w:rsidR="008B3E1D" w:rsidRPr="00575C9B">
        <w:rPr>
          <w:sz w:val="28"/>
          <w:szCs w:val="28"/>
        </w:rPr>
        <w:t>Положение о бюджетно</w:t>
      </w:r>
      <w:r w:rsidR="00441303">
        <w:rPr>
          <w:sz w:val="28"/>
          <w:szCs w:val="28"/>
        </w:rPr>
        <w:t>м</w:t>
      </w:r>
      <w:r w:rsidR="008B3E1D" w:rsidRPr="00575C9B">
        <w:rPr>
          <w:sz w:val="28"/>
          <w:szCs w:val="28"/>
        </w:rPr>
        <w:t xml:space="preserve"> процессе в городе Байконур, утвержденн</w:t>
      </w:r>
      <w:r w:rsidR="00441303">
        <w:rPr>
          <w:sz w:val="28"/>
          <w:szCs w:val="28"/>
        </w:rPr>
        <w:t>о</w:t>
      </w:r>
      <w:r w:rsidR="001712FD">
        <w:rPr>
          <w:sz w:val="28"/>
          <w:szCs w:val="28"/>
        </w:rPr>
        <w:t>е</w:t>
      </w:r>
      <w:r w:rsidR="008B3E1D" w:rsidRPr="00575C9B">
        <w:rPr>
          <w:sz w:val="28"/>
          <w:szCs w:val="28"/>
        </w:rPr>
        <w:t xml:space="preserve"> постановлением Главы администрации города Байконур </w:t>
      </w:r>
      <w:r w:rsidR="008B3E1D" w:rsidRPr="00575C9B">
        <w:rPr>
          <w:sz w:val="28"/>
          <w:szCs w:val="28"/>
        </w:rPr>
        <w:br/>
        <w:t>от 13 ноября 2018 г</w:t>
      </w:r>
      <w:r w:rsidR="004E106C">
        <w:rPr>
          <w:sz w:val="28"/>
          <w:szCs w:val="28"/>
        </w:rPr>
        <w:t xml:space="preserve">. </w:t>
      </w:r>
      <w:r w:rsidR="008B3E1D" w:rsidRPr="00575C9B">
        <w:rPr>
          <w:sz w:val="28"/>
          <w:szCs w:val="28"/>
        </w:rPr>
        <w:t xml:space="preserve"> № 611 «Об утверждении Положения о бюджетном процессе в городе Байконур в новой редакции» (с изменениями)</w:t>
      </w:r>
      <w:r w:rsidR="007A461A">
        <w:rPr>
          <w:sz w:val="28"/>
          <w:szCs w:val="28"/>
        </w:rPr>
        <w:t xml:space="preserve"> (далее – Положение)</w:t>
      </w:r>
      <w:r w:rsidR="00081634">
        <w:rPr>
          <w:sz w:val="28"/>
          <w:szCs w:val="28"/>
        </w:rPr>
        <w:t>, следующие</w:t>
      </w:r>
      <w:r w:rsidR="008B3E1D" w:rsidRPr="00575C9B">
        <w:rPr>
          <w:sz w:val="28"/>
          <w:szCs w:val="28"/>
        </w:rPr>
        <w:t xml:space="preserve"> изменени</w:t>
      </w:r>
      <w:r w:rsidR="00081634">
        <w:rPr>
          <w:sz w:val="28"/>
          <w:szCs w:val="28"/>
        </w:rPr>
        <w:t>я</w:t>
      </w:r>
      <w:r w:rsidR="008B3E1D" w:rsidRPr="00575C9B">
        <w:rPr>
          <w:sz w:val="28"/>
          <w:szCs w:val="28"/>
        </w:rPr>
        <w:t>:</w:t>
      </w:r>
    </w:p>
    <w:p w:rsidR="001D5180" w:rsidRDefault="001B2E41" w:rsidP="00081634">
      <w:pPr>
        <w:tabs>
          <w:tab w:val="left" w:pos="36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081634">
        <w:rPr>
          <w:sz w:val="28"/>
          <w:szCs w:val="28"/>
        </w:rPr>
        <w:t>п</w:t>
      </w:r>
      <w:r w:rsidR="005651F5" w:rsidRPr="00575C9B">
        <w:rPr>
          <w:sz w:val="28"/>
          <w:szCs w:val="28"/>
        </w:rPr>
        <w:t xml:space="preserve">ункт </w:t>
      </w:r>
      <w:r w:rsidR="00DF7A2B" w:rsidRPr="00575C9B">
        <w:rPr>
          <w:sz w:val="28"/>
          <w:szCs w:val="28"/>
        </w:rPr>
        <w:t xml:space="preserve">4.5.1 </w:t>
      </w:r>
      <w:r w:rsidR="007A461A">
        <w:rPr>
          <w:sz w:val="28"/>
          <w:szCs w:val="28"/>
        </w:rPr>
        <w:t xml:space="preserve">Положения </w:t>
      </w:r>
      <w:r w:rsidR="00081634">
        <w:rPr>
          <w:sz w:val="28"/>
          <w:szCs w:val="28"/>
        </w:rPr>
        <w:t xml:space="preserve">дополнить абзацами двадцать </w:t>
      </w:r>
      <w:r>
        <w:rPr>
          <w:sz w:val="28"/>
          <w:szCs w:val="28"/>
        </w:rPr>
        <w:t>третьим</w:t>
      </w:r>
      <w:r w:rsidR="00081634">
        <w:rPr>
          <w:sz w:val="28"/>
          <w:szCs w:val="28"/>
        </w:rPr>
        <w:t xml:space="preserve"> – двадцать </w:t>
      </w:r>
      <w:r>
        <w:rPr>
          <w:sz w:val="28"/>
          <w:szCs w:val="28"/>
        </w:rPr>
        <w:t>шестым</w:t>
      </w:r>
      <w:r w:rsidR="00081634">
        <w:rPr>
          <w:sz w:val="28"/>
          <w:szCs w:val="28"/>
        </w:rPr>
        <w:t xml:space="preserve"> следующего содержания:</w:t>
      </w:r>
    </w:p>
    <w:p w:rsidR="00081634" w:rsidRPr="0016254D" w:rsidRDefault="00081634" w:rsidP="00081634">
      <w:pPr>
        <w:pStyle w:val="ad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4D">
        <w:rPr>
          <w:rFonts w:ascii="Times New Roman" w:hAnsi="Times New Roman"/>
          <w:sz w:val="28"/>
          <w:szCs w:val="28"/>
        </w:rPr>
        <w:t xml:space="preserve">«Органами исполнительной власти администрации города Байконур </w:t>
      </w:r>
      <w:r w:rsidRPr="0016254D">
        <w:rPr>
          <w:rFonts w:ascii="Times New Roman" w:hAnsi="Times New Roman"/>
          <w:sz w:val="28"/>
          <w:szCs w:val="28"/>
        </w:rPr>
        <w:br/>
        <w:t xml:space="preserve">в рамках национальных проектов </w:t>
      </w:r>
      <w:r w:rsidR="00846CF5" w:rsidRPr="0016254D">
        <w:rPr>
          <w:rFonts w:ascii="Times New Roman" w:hAnsi="Times New Roman"/>
          <w:sz w:val="28"/>
          <w:szCs w:val="28"/>
        </w:rPr>
        <w:t>Российской Федерации</w:t>
      </w:r>
      <w:r w:rsidR="00A761AB" w:rsidRPr="0016254D">
        <w:rPr>
          <w:rFonts w:ascii="Times New Roman" w:hAnsi="Times New Roman"/>
          <w:sz w:val="28"/>
          <w:szCs w:val="28"/>
        </w:rPr>
        <w:t xml:space="preserve">, в том числе </w:t>
      </w:r>
      <w:r w:rsidRPr="0016254D">
        <w:rPr>
          <w:rFonts w:ascii="Times New Roman" w:hAnsi="Times New Roman"/>
          <w:sz w:val="28"/>
          <w:szCs w:val="28"/>
        </w:rPr>
        <w:t>в части подведомственных государственных учреждений:</w:t>
      </w:r>
    </w:p>
    <w:p w:rsidR="00081634" w:rsidRPr="0016254D" w:rsidRDefault="00081634" w:rsidP="00081634">
      <w:pPr>
        <w:pStyle w:val="ad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4D">
        <w:rPr>
          <w:rFonts w:ascii="Times New Roman" w:hAnsi="Times New Roman"/>
          <w:sz w:val="28"/>
          <w:szCs w:val="28"/>
        </w:rPr>
        <w:t>информация о бюджетных ассигнованиях, предоставляемых в составе субсидий, иных межбюджетных трансфертов из федерального бюджета Российской Федерации;</w:t>
      </w:r>
    </w:p>
    <w:p w:rsidR="00081634" w:rsidRPr="0016254D" w:rsidRDefault="00081634" w:rsidP="00081634">
      <w:pPr>
        <w:pStyle w:val="ad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4D">
        <w:rPr>
          <w:rFonts w:ascii="Times New Roman" w:hAnsi="Times New Roman"/>
          <w:sz w:val="28"/>
          <w:szCs w:val="28"/>
        </w:rPr>
        <w:t>объем бюджетных ассигнований, предоставляемых из бюджета города Байконур, в целях софинансирования которых предоставляются субсидии, иные межбюджетные трансферты из федерального бюджета Российской Федерации;</w:t>
      </w:r>
    </w:p>
    <w:p w:rsidR="00081634" w:rsidRPr="0016254D" w:rsidRDefault="00081634" w:rsidP="00575C9B">
      <w:pPr>
        <w:pStyle w:val="ad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4D">
        <w:rPr>
          <w:rFonts w:ascii="Times New Roman" w:hAnsi="Times New Roman"/>
          <w:sz w:val="28"/>
          <w:szCs w:val="28"/>
        </w:rPr>
        <w:lastRenderedPageBreak/>
        <w:t>обосновывающие материалы и расчет объемов средств на очередной финансовый год.»</w:t>
      </w:r>
      <w:r w:rsidR="00262DF0" w:rsidRPr="0016254D">
        <w:rPr>
          <w:rFonts w:ascii="Times New Roman" w:hAnsi="Times New Roman"/>
          <w:sz w:val="28"/>
          <w:szCs w:val="28"/>
        </w:rPr>
        <w:t>.</w:t>
      </w:r>
    </w:p>
    <w:p w:rsidR="000204A3" w:rsidRPr="00575C9B" w:rsidRDefault="00575C9B" w:rsidP="00575C9B">
      <w:pPr>
        <w:pStyle w:val="ad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5C9B">
        <w:rPr>
          <w:rFonts w:ascii="Times New Roman" w:hAnsi="Times New Roman"/>
          <w:sz w:val="28"/>
          <w:szCs w:val="28"/>
        </w:rPr>
        <w:t>2</w:t>
      </w:r>
      <w:r w:rsidR="000204A3" w:rsidRPr="00575C9B">
        <w:rPr>
          <w:rFonts w:ascii="Times New Roman" w:hAnsi="Times New Roman"/>
          <w:sz w:val="28"/>
          <w:szCs w:val="28"/>
        </w:rPr>
        <w:t>.</w:t>
      </w:r>
      <w:r w:rsidR="00FA47FA" w:rsidRPr="00575C9B">
        <w:rPr>
          <w:rFonts w:ascii="Times New Roman" w:hAnsi="Times New Roman"/>
          <w:sz w:val="28"/>
          <w:szCs w:val="28"/>
        </w:rPr>
        <w:t> </w:t>
      </w:r>
      <w:r w:rsidR="00C44127" w:rsidRPr="00575C9B">
        <w:rPr>
          <w:rFonts w:ascii="Times New Roman" w:hAnsi="Times New Roman"/>
          <w:sz w:val="28"/>
          <w:szCs w:val="28"/>
        </w:rPr>
        <w:t xml:space="preserve">  </w:t>
      </w:r>
      <w:r w:rsidR="00DF73C7" w:rsidRPr="00575C9B">
        <w:rPr>
          <w:rFonts w:ascii="Times New Roman" w:hAnsi="Times New Roman"/>
          <w:sz w:val="28"/>
          <w:szCs w:val="28"/>
        </w:rPr>
        <w:t xml:space="preserve">Аппарату Главы администрации </w:t>
      </w:r>
      <w:r w:rsidR="00EA5F11" w:rsidRPr="00575C9B">
        <w:rPr>
          <w:rFonts w:ascii="Times New Roman" w:hAnsi="Times New Roman"/>
          <w:sz w:val="28"/>
          <w:szCs w:val="28"/>
        </w:rPr>
        <w:t xml:space="preserve"> города Байконур </w:t>
      </w:r>
      <w:r w:rsidR="00DF73C7" w:rsidRPr="00575C9B">
        <w:rPr>
          <w:rFonts w:ascii="Times New Roman" w:hAnsi="Times New Roman"/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rFonts w:ascii="Times New Roman" w:hAnsi="Times New Roman"/>
          <w:sz w:val="28"/>
          <w:szCs w:val="28"/>
        </w:rPr>
        <w:t>газете «Байконур»</w:t>
      </w:r>
      <w:r w:rsidR="00EA5F11" w:rsidRPr="00575C9B">
        <w:rPr>
          <w:rFonts w:ascii="Times New Roman" w:hAnsi="Times New Roman"/>
          <w:sz w:val="28"/>
          <w:szCs w:val="28"/>
        </w:rPr>
        <w:t xml:space="preserve"> и на официаль</w:t>
      </w:r>
      <w:r w:rsidR="00DF73C7" w:rsidRPr="00575C9B">
        <w:rPr>
          <w:rFonts w:ascii="Times New Roman" w:hAnsi="Times New Roman"/>
          <w:sz w:val="28"/>
          <w:szCs w:val="28"/>
        </w:rPr>
        <w:t xml:space="preserve">ном сайте </w:t>
      </w:r>
      <w:r w:rsidR="000204A3" w:rsidRPr="00575C9B">
        <w:rPr>
          <w:rFonts w:ascii="Times New Roman" w:hAnsi="Times New Roman"/>
          <w:sz w:val="28"/>
          <w:szCs w:val="28"/>
        </w:rPr>
        <w:t xml:space="preserve">администрации города Байконур </w:t>
      </w:r>
      <w:hyperlink r:id="rId10" w:history="1"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baikonuradm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0204A3" w:rsidRPr="00575C9B">
        <w:rPr>
          <w:rFonts w:ascii="Times New Roman" w:hAnsi="Times New Roman"/>
          <w:sz w:val="28"/>
          <w:szCs w:val="28"/>
        </w:rPr>
        <w:t xml:space="preserve">. </w:t>
      </w:r>
    </w:p>
    <w:p w:rsidR="000204A3" w:rsidRPr="00575C9B" w:rsidRDefault="00264B0D" w:rsidP="00575C9B">
      <w:pPr>
        <w:widowControl/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 w:rsidRPr="00575C9B">
        <w:rPr>
          <w:sz w:val="28"/>
          <w:szCs w:val="28"/>
        </w:rPr>
        <w:tab/>
      </w:r>
      <w:r w:rsidR="00575C9B" w:rsidRPr="00575C9B">
        <w:rPr>
          <w:sz w:val="28"/>
          <w:szCs w:val="28"/>
        </w:rPr>
        <w:t>3</w:t>
      </w:r>
      <w:r w:rsidR="000204A3" w:rsidRPr="00575C9B">
        <w:rPr>
          <w:sz w:val="28"/>
          <w:szCs w:val="28"/>
        </w:rPr>
        <w:t>.</w:t>
      </w:r>
      <w:r w:rsidR="00FA47FA" w:rsidRPr="00575C9B">
        <w:rPr>
          <w:sz w:val="28"/>
          <w:szCs w:val="28"/>
        </w:rPr>
        <w:t> </w:t>
      </w:r>
      <w:r w:rsidR="00C44127" w:rsidRPr="00575C9B">
        <w:rPr>
          <w:sz w:val="28"/>
          <w:szCs w:val="28"/>
        </w:rPr>
        <w:t xml:space="preserve"> </w:t>
      </w:r>
      <w:r w:rsidR="000204A3" w:rsidRPr="00575C9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 w:rsidRPr="00575C9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0204A3" w:rsidRPr="00575C9B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575C9B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44127" w:rsidRDefault="00C44127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16254D" w:rsidP="00307F43">
      <w:pPr>
        <w:widowControl/>
        <w:spacing w:line="324" w:lineRule="auto"/>
        <w:rPr>
          <w:sz w:val="28"/>
          <w:szCs w:val="28"/>
        </w:rPr>
      </w:pPr>
      <w:r>
        <w:rPr>
          <w:b/>
          <w:sz w:val="28"/>
          <w:szCs w:val="28"/>
        </w:rPr>
        <w:t>И.о.</w:t>
      </w:r>
      <w:r w:rsidR="00A43028">
        <w:rPr>
          <w:b/>
          <w:sz w:val="28"/>
          <w:szCs w:val="28"/>
        </w:rPr>
        <w:t xml:space="preserve">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9B7DB8">
        <w:rPr>
          <w:b/>
          <w:sz w:val="28"/>
          <w:szCs w:val="28"/>
        </w:rPr>
        <w:t>И.Е. Марушева</w:t>
      </w:r>
    </w:p>
    <w:sectPr w:rsidR="00D4215F" w:rsidRPr="0016254D" w:rsidSect="00C44127">
      <w:headerReference w:type="even" r:id="rId11"/>
      <w:headerReference w:type="default" r:id="rId12"/>
      <w:pgSz w:w="11906" w:h="16838" w:code="9"/>
      <w:pgMar w:top="993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E49" w:rsidRDefault="00A60E49">
      <w:r>
        <w:separator/>
      </w:r>
    </w:p>
  </w:endnote>
  <w:endnote w:type="continuationSeparator" w:id="0">
    <w:p w:rsidR="00A60E49" w:rsidRDefault="00A6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E49" w:rsidRDefault="00A60E49">
      <w:r>
        <w:separator/>
      </w:r>
    </w:p>
  </w:footnote>
  <w:footnote w:type="continuationSeparator" w:id="0">
    <w:p w:rsidR="00A60E49" w:rsidRDefault="00A60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77" w:rsidRDefault="00DE767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7677" w:rsidRDefault="00DE767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77" w:rsidRDefault="00DE767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405">
      <w:rPr>
        <w:rStyle w:val="a9"/>
        <w:noProof/>
      </w:rPr>
      <w:t>2</w:t>
    </w:r>
    <w:r>
      <w:rPr>
        <w:rStyle w:val="a9"/>
      </w:rPr>
      <w:fldChar w:fldCharType="end"/>
    </w:r>
  </w:p>
  <w:p w:rsidR="00DE7677" w:rsidRDefault="00DE76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7FC4"/>
    <w:rsid w:val="000204A3"/>
    <w:rsid w:val="000333C2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1634"/>
    <w:rsid w:val="0008565D"/>
    <w:rsid w:val="00090F5B"/>
    <w:rsid w:val="00092DE6"/>
    <w:rsid w:val="000A010F"/>
    <w:rsid w:val="000B2AEF"/>
    <w:rsid w:val="000B396D"/>
    <w:rsid w:val="000B3BA4"/>
    <w:rsid w:val="000B67A0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60438"/>
    <w:rsid w:val="00160C45"/>
    <w:rsid w:val="00162169"/>
    <w:rsid w:val="0016254D"/>
    <w:rsid w:val="0016430A"/>
    <w:rsid w:val="0016505F"/>
    <w:rsid w:val="001712FD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B0067"/>
    <w:rsid w:val="001B14A2"/>
    <w:rsid w:val="001B2E41"/>
    <w:rsid w:val="001C1CD7"/>
    <w:rsid w:val="001D07D2"/>
    <w:rsid w:val="001D2314"/>
    <w:rsid w:val="001D32E4"/>
    <w:rsid w:val="001D3803"/>
    <w:rsid w:val="001D5180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2DF0"/>
    <w:rsid w:val="002642C6"/>
    <w:rsid w:val="00264B0D"/>
    <w:rsid w:val="00265259"/>
    <w:rsid w:val="00270337"/>
    <w:rsid w:val="00281DB4"/>
    <w:rsid w:val="00292E54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A0B62"/>
    <w:rsid w:val="003A0F0D"/>
    <w:rsid w:val="003A5E19"/>
    <w:rsid w:val="003A6F4A"/>
    <w:rsid w:val="003C235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4027D"/>
    <w:rsid w:val="00440780"/>
    <w:rsid w:val="00441303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82B7E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2032F"/>
    <w:rsid w:val="005241F9"/>
    <w:rsid w:val="00527439"/>
    <w:rsid w:val="005354DE"/>
    <w:rsid w:val="005379FE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3D90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64C3"/>
    <w:rsid w:val="00687FE1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C000B"/>
    <w:rsid w:val="006C593B"/>
    <w:rsid w:val="006D3927"/>
    <w:rsid w:val="006D517B"/>
    <w:rsid w:val="006D7405"/>
    <w:rsid w:val="006D789D"/>
    <w:rsid w:val="006D7C8F"/>
    <w:rsid w:val="006D7FB6"/>
    <w:rsid w:val="006E2DE4"/>
    <w:rsid w:val="006E648F"/>
    <w:rsid w:val="006E6621"/>
    <w:rsid w:val="006E763E"/>
    <w:rsid w:val="006E7674"/>
    <w:rsid w:val="006E7703"/>
    <w:rsid w:val="006F2FBE"/>
    <w:rsid w:val="006F69C5"/>
    <w:rsid w:val="0070057C"/>
    <w:rsid w:val="00701FA0"/>
    <w:rsid w:val="00705085"/>
    <w:rsid w:val="00712FC5"/>
    <w:rsid w:val="00713CBD"/>
    <w:rsid w:val="007167AD"/>
    <w:rsid w:val="00717AD0"/>
    <w:rsid w:val="00722D05"/>
    <w:rsid w:val="00722EDC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5DDA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497C"/>
    <w:rsid w:val="00855DA5"/>
    <w:rsid w:val="00860767"/>
    <w:rsid w:val="00862CFF"/>
    <w:rsid w:val="008711C4"/>
    <w:rsid w:val="00875236"/>
    <w:rsid w:val="008756A2"/>
    <w:rsid w:val="008817FE"/>
    <w:rsid w:val="00884397"/>
    <w:rsid w:val="00884467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53A4"/>
    <w:rsid w:val="009128E3"/>
    <w:rsid w:val="00920F4F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535ED"/>
    <w:rsid w:val="00960BAA"/>
    <w:rsid w:val="00965023"/>
    <w:rsid w:val="00971FDC"/>
    <w:rsid w:val="00972CA7"/>
    <w:rsid w:val="00975BE2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7DB8"/>
    <w:rsid w:val="009C1573"/>
    <w:rsid w:val="009C40A8"/>
    <w:rsid w:val="009C40B7"/>
    <w:rsid w:val="009C46B0"/>
    <w:rsid w:val="009D0FA9"/>
    <w:rsid w:val="009D2365"/>
    <w:rsid w:val="009E25F9"/>
    <w:rsid w:val="009F49C2"/>
    <w:rsid w:val="00A03D9D"/>
    <w:rsid w:val="00A0460A"/>
    <w:rsid w:val="00A06294"/>
    <w:rsid w:val="00A14F89"/>
    <w:rsid w:val="00A16A0A"/>
    <w:rsid w:val="00A16CD2"/>
    <w:rsid w:val="00A23391"/>
    <w:rsid w:val="00A34086"/>
    <w:rsid w:val="00A37501"/>
    <w:rsid w:val="00A427ED"/>
    <w:rsid w:val="00A42AB4"/>
    <w:rsid w:val="00A43028"/>
    <w:rsid w:val="00A43EBB"/>
    <w:rsid w:val="00A4708F"/>
    <w:rsid w:val="00A50683"/>
    <w:rsid w:val="00A54E8D"/>
    <w:rsid w:val="00A60E49"/>
    <w:rsid w:val="00A62E36"/>
    <w:rsid w:val="00A65218"/>
    <w:rsid w:val="00A65562"/>
    <w:rsid w:val="00A67C56"/>
    <w:rsid w:val="00A700B7"/>
    <w:rsid w:val="00A72280"/>
    <w:rsid w:val="00A72BE2"/>
    <w:rsid w:val="00A744F0"/>
    <w:rsid w:val="00A761AB"/>
    <w:rsid w:val="00A80C8D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BE69D5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2E69"/>
    <w:rsid w:val="00CD3199"/>
    <w:rsid w:val="00CD3818"/>
    <w:rsid w:val="00CF47D9"/>
    <w:rsid w:val="00D0052D"/>
    <w:rsid w:val="00D04FA4"/>
    <w:rsid w:val="00D061D6"/>
    <w:rsid w:val="00D06377"/>
    <w:rsid w:val="00D0756F"/>
    <w:rsid w:val="00D07D1F"/>
    <w:rsid w:val="00D10158"/>
    <w:rsid w:val="00D12514"/>
    <w:rsid w:val="00D23192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57887"/>
    <w:rsid w:val="00D60E0A"/>
    <w:rsid w:val="00D67EFC"/>
    <w:rsid w:val="00D74722"/>
    <w:rsid w:val="00D753A0"/>
    <w:rsid w:val="00D861E0"/>
    <w:rsid w:val="00D86DFB"/>
    <w:rsid w:val="00D87694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86C"/>
    <w:rsid w:val="00DC6A01"/>
    <w:rsid w:val="00DC72B8"/>
    <w:rsid w:val="00DD57A2"/>
    <w:rsid w:val="00DE0758"/>
    <w:rsid w:val="00DE29FF"/>
    <w:rsid w:val="00DE6765"/>
    <w:rsid w:val="00DE679E"/>
    <w:rsid w:val="00DE7677"/>
    <w:rsid w:val="00DF3223"/>
    <w:rsid w:val="00DF73C7"/>
    <w:rsid w:val="00DF7A2B"/>
    <w:rsid w:val="00DF7C70"/>
    <w:rsid w:val="00E046F1"/>
    <w:rsid w:val="00E115CB"/>
    <w:rsid w:val="00E118DD"/>
    <w:rsid w:val="00E14985"/>
    <w:rsid w:val="00E249E7"/>
    <w:rsid w:val="00E27041"/>
    <w:rsid w:val="00E27388"/>
    <w:rsid w:val="00E27802"/>
    <w:rsid w:val="00E31DDC"/>
    <w:rsid w:val="00E3309F"/>
    <w:rsid w:val="00E400D4"/>
    <w:rsid w:val="00E420DC"/>
    <w:rsid w:val="00E44498"/>
    <w:rsid w:val="00E51965"/>
    <w:rsid w:val="00E5273C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9D5"/>
    <w:rsid w:val="00EA49AA"/>
    <w:rsid w:val="00EA5F11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EF58B0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421C"/>
    <w:rsid w:val="00F966F4"/>
    <w:rsid w:val="00F97BBD"/>
    <w:rsid w:val="00FA0731"/>
    <w:rsid w:val="00FA47FA"/>
    <w:rsid w:val="00FC0195"/>
    <w:rsid w:val="00FC04AC"/>
    <w:rsid w:val="00FC0B29"/>
    <w:rsid w:val="00FC165B"/>
    <w:rsid w:val="00FC2154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5437A-6DAA-41C9-A6E3-DBB4E37D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2270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2023-08-17T07:20:00Z</cp:lastPrinted>
  <dcterms:created xsi:type="dcterms:W3CDTF">2024-05-06T12:52:00Z</dcterms:created>
  <dcterms:modified xsi:type="dcterms:W3CDTF">2024-05-06T12:52:00Z</dcterms:modified>
</cp:coreProperties>
</file>