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1E3" w:rsidRDefault="001A6415" w:rsidP="00C631E3">
      <w:pPr>
        <w:pStyle w:val="a6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-461010</wp:posOffset>
                </wp:positionV>
                <wp:extent cx="751205" cy="779780"/>
                <wp:effectExtent l="3810" t="1905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FE1" w:rsidRDefault="00882FE1" w:rsidP="00C631E3">
                            <w:r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.75pt;height:63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6516472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04.25pt;margin-top:-36.3pt;width:59.15pt;height:61.4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" o:allowincell="f" stroked="f">
                <v:textbox inset="0,0,0,0">
                  <w:txbxContent>
                    <w:p w:rsidR="00882FE1" w:rsidRDefault="00882FE1" w:rsidP="00C631E3">
                      <w:r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object w:dxaOrig="941" w:dyaOrig="1061">
                          <v:shape id="_x0000_i1025" type="#_x0000_t75" style="width:60.75pt;height:63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6516472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C631E3">
        <w:rPr>
          <w:sz w:val="28"/>
        </w:rPr>
        <w:tab/>
      </w:r>
    </w:p>
    <w:p w:rsidR="00C631E3" w:rsidRDefault="00C631E3" w:rsidP="00C631E3">
      <w:pPr>
        <w:pStyle w:val="a6"/>
        <w:spacing w:line="360" w:lineRule="auto"/>
        <w:rPr>
          <w:sz w:val="16"/>
        </w:rPr>
      </w:pPr>
    </w:p>
    <w:p w:rsidR="00C631E3" w:rsidRPr="00BF312A" w:rsidRDefault="00C631E3" w:rsidP="00C631E3">
      <w:pPr>
        <w:pStyle w:val="a6"/>
        <w:spacing w:line="360" w:lineRule="auto"/>
        <w:rPr>
          <w:sz w:val="28"/>
          <w:szCs w:val="28"/>
        </w:rPr>
      </w:pPr>
      <w:r w:rsidRPr="00BF312A">
        <w:rPr>
          <w:sz w:val="28"/>
          <w:szCs w:val="28"/>
        </w:rPr>
        <w:t>ГЛАВА АДМИНИСТРАЦИИ  ГОРОДА  БАЙКОНУР</w:t>
      </w:r>
    </w:p>
    <w:p w:rsidR="00C631E3" w:rsidRPr="0082693F" w:rsidRDefault="00C631E3" w:rsidP="00314BD0">
      <w:pPr>
        <w:pStyle w:val="2"/>
        <w:pBdr>
          <w:bottom w:val="single" w:sz="4" w:space="5" w:color="auto"/>
        </w:pBdr>
        <w:tabs>
          <w:tab w:val="left" w:pos="0"/>
        </w:tabs>
        <w:ind w:left="0" w:firstLine="0"/>
        <w:jc w:val="center"/>
        <w:rPr>
          <w:spacing w:val="100"/>
          <w:sz w:val="20"/>
          <w:szCs w:val="20"/>
          <w:lang w:val="ru-RU"/>
        </w:rPr>
      </w:pPr>
      <w:r w:rsidRPr="0082693F">
        <w:rPr>
          <w:spacing w:val="100"/>
          <w:sz w:val="32"/>
          <w:szCs w:val="32"/>
        </w:rPr>
        <w:t>ПОСТАНОВЛЕНИЕ</w:t>
      </w:r>
    </w:p>
    <w:p w:rsidR="00565666" w:rsidRDefault="00565666" w:rsidP="00565666">
      <w:pPr>
        <w:rPr>
          <w:sz w:val="28"/>
          <w:szCs w:val="28"/>
        </w:rPr>
      </w:pPr>
    </w:p>
    <w:p w:rsidR="00FD7C1B" w:rsidRPr="00BF312A" w:rsidRDefault="00EF207A" w:rsidP="00882FE1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26 апреля 25023 г.</w:t>
      </w:r>
      <w:r w:rsidR="00FD7C1B" w:rsidRPr="00BF312A"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 xml:space="preserve">                      </w:t>
      </w:r>
      <w:r w:rsidR="00FD7C1B" w:rsidRPr="00BF312A">
        <w:rPr>
          <w:sz w:val="28"/>
          <w:szCs w:val="28"/>
        </w:rPr>
        <w:t xml:space="preserve">   №</w:t>
      </w:r>
      <w:r>
        <w:rPr>
          <w:sz w:val="28"/>
          <w:szCs w:val="28"/>
        </w:rPr>
        <w:t>182</w:t>
      </w:r>
    </w:p>
    <w:p w:rsidR="00BD25C3" w:rsidRDefault="00813F50" w:rsidP="003C609F">
      <w:pPr>
        <w:ind w:right="4846"/>
        <w:rPr>
          <w:b/>
          <w:sz w:val="28"/>
          <w:szCs w:val="28"/>
        </w:rPr>
      </w:pPr>
      <w:bookmarkStart w:id="0" w:name="_GoBack"/>
      <w:r w:rsidRPr="00813F50">
        <w:rPr>
          <w:b/>
          <w:sz w:val="28"/>
          <w:szCs w:val="28"/>
        </w:rPr>
        <w:t xml:space="preserve">Об утверждении </w:t>
      </w:r>
      <w:r w:rsidR="00BD25C3">
        <w:rPr>
          <w:b/>
          <w:sz w:val="28"/>
          <w:szCs w:val="28"/>
        </w:rPr>
        <w:t xml:space="preserve">порядков установления </w:t>
      </w:r>
      <w:r w:rsidR="00CC79E5" w:rsidRPr="00CC79E5">
        <w:rPr>
          <w:b/>
          <w:bCs/>
          <w:color w:val="000000"/>
          <w:sz w:val="28"/>
          <w:szCs w:val="28"/>
          <w:lang w:eastAsia="ru-RU"/>
        </w:rPr>
        <w:t xml:space="preserve">мер социальной поддержки </w:t>
      </w:r>
      <w:r w:rsidR="00684DC6">
        <w:rPr>
          <w:b/>
          <w:bCs/>
          <w:color w:val="000000"/>
          <w:sz w:val="28"/>
          <w:szCs w:val="28"/>
          <w:lang w:eastAsia="ru-RU"/>
        </w:rPr>
        <w:t>членам семей</w:t>
      </w:r>
      <w:r w:rsidR="00CC79E5" w:rsidRPr="00CC79E5">
        <w:rPr>
          <w:b/>
          <w:bCs/>
          <w:color w:val="000000"/>
          <w:sz w:val="28"/>
          <w:szCs w:val="28"/>
          <w:lang w:eastAsia="ru-RU"/>
        </w:rPr>
        <w:t xml:space="preserve"> мобилизованных граждан Ро</w:t>
      </w:r>
      <w:r w:rsidR="00684DC6">
        <w:rPr>
          <w:b/>
          <w:bCs/>
          <w:color w:val="000000"/>
          <w:sz w:val="28"/>
          <w:szCs w:val="28"/>
          <w:lang w:eastAsia="ru-RU"/>
        </w:rPr>
        <w:t xml:space="preserve">ссийской Федерации, </w:t>
      </w:r>
      <w:r w:rsidR="00CC79E5" w:rsidRPr="00CC79E5">
        <w:rPr>
          <w:b/>
          <w:bCs/>
          <w:color w:val="000000"/>
          <w:sz w:val="28"/>
          <w:szCs w:val="28"/>
          <w:lang w:eastAsia="ru-RU"/>
        </w:rPr>
        <w:t>а также лиц, добровольно изъявивших желание принять участие в специальной военной операции и заключивших контракт на прохождение военной службы, проживающих в городе Байконур</w:t>
      </w:r>
    </w:p>
    <w:bookmarkEnd w:id="0"/>
    <w:p w:rsidR="00BF312A" w:rsidRPr="00BF312A" w:rsidRDefault="00BF312A" w:rsidP="003C609F">
      <w:pPr>
        <w:tabs>
          <w:tab w:val="left" w:pos="709"/>
        </w:tabs>
        <w:rPr>
          <w:b/>
          <w:sz w:val="28"/>
          <w:szCs w:val="28"/>
        </w:rPr>
      </w:pPr>
    </w:p>
    <w:p w:rsidR="00813F50" w:rsidRDefault="00203EFA" w:rsidP="003C609F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B3064F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 г.</w:t>
      </w:r>
      <w:r w:rsidR="003365F4">
        <w:rPr>
          <w:sz w:val="28"/>
          <w:szCs w:val="28"/>
        </w:rPr>
        <w:t>,</w:t>
      </w:r>
      <w:r w:rsidR="000878A5" w:rsidRPr="00581B0F">
        <w:rPr>
          <w:sz w:val="28"/>
          <w:szCs w:val="28"/>
        </w:rPr>
        <w:t xml:space="preserve"> </w:t>
      </w:r>
      <w:r w:rsidR="002C4E83" w:rsidRPr="002C4E83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br/>
      </w:r>
      <w:r w:rsidR="002A3B18">
        <w:rPr>
          <w:sz w:val="28"/>
          <w:szCs w:val="28"/>
        </w:rPr>
        <w:t xml:space="preserve">с </w:t>
      </w:r>
      <w:r w:rsidR="006E3A37">
        <w:rPr>
          <w:sz w:val="28"/>
          <w:szCs w:val="28"/>
        </w:rPr>
        <w:t xml:space="preserve">постановлением Главы администрации города Байконур от 10 марта 2023 г. </w:t>
      </w:r>
      <w:r>
        <w:rPr>
          <w:sz w:val="28"/>
          <w:szCs w:val="28"/>
        </w:rPr>
        <w:br/>
      </w:r>
      <w:r w:rsidR="006E3A37">
        <w:rPr>
          <w:sz w:val="28"/>
          <w:szCs w:val="28"/>
        </w:rPr>
        <w:t xml:space="preserve">№ 94 «Об установлении мер социальной поддержки семьям мобилизованных граждан Российской Федерации, а также лиц, добровольно изъявивших желание принять участие в специальной военной операции и заключивших контракт </w:t>
      </w:r>
      <w:r w:rsidR="0023543E">
        <w:rPr>
          <w:sz w:val="28"/>
          <w:szCs w:val="28"/>
        </w:rPr>
        <w:br/>
      </w:r>
      <w:r w:rsidR="006E3A37">
        <w:rPr>
          <w:sz w:val="28"/>
          <w:szCs w:val="28"/>
        </w:rPr>
        <w:t xml:space="preserve">на прохождение </w:t>
      </w:r>
      <w:r w:rsidR="0023543E">
        <w:rPr>
          <w:sz w:val="28"/>
          <w:szCs w:val="28"/>
        </w:rPr>
        <w:t xml:space="preserve">военной </w:t>
      </w:r>
      <w:r w:rsidR="006E3A37">
        <w:rPr>
          <w:sz w:val="28"/>
          <w:szCs w:val="28"/>
        </w:rPr>
        <w:t xml:space="preserve">службы, проживающих в городе Байконур» </w:t>
      </w:r>
    </w:p>
    <w:p w:rsidR="00663B29" w:rsidRPr="00882FE1" w:rsidRDefault="00663B29" w:rsidP="003C609F">
      <w:pPr>
        <w:spacing w:line="360" w:lineRule="auto"/>
        <w:jc w:val="center"/>
        <w:rPr>
          <w:b/>
          <w:spacing w:val="20"/>
          <w:sz w:val="28"/>
          <w:szCs w:val="28"/>
        </w:rPr>
      </w:pPr>
      <w:r w:rsidRPr="00882FE1">
        <w:rPr>
          <w:b/>
          <w:spacing w:val="20"/>
          <w:sz w:val="28"/>
          <w:szCs w:val="28"/>
        </w:rPr>
        <w:t>ПОСТАНОВЛЯЮ:</w:t>
      </w:r>
    </w:p>
    <w:p w:rsidR="006E3A37" w:rsidRDefault="00E17D3B" w:rsidP="003C609F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BF312A">
        <w:rPr>
          <w:sz w:val="28"/>
          <w:szCs w:val="28"/>
        </w:rPr>
        <w:t>1.</w:t>
      </w:r>
      <w:r w:rsidRPr="00BF312A">
        <w:rPr>
          <w:sz w:val="28"/>
          <w:szCs w:val="28"/>
        </w:rPr>
        <w:tab/>
      </w:r>
      <w:r w:rsidR="00882FE1" w:rsidRPr="00882FE1">
        <w:rPr>
          <w:sz w:val="28"/>
          <w:szCs w:val="28"/>
        </w:rPr>
        <w:t>Утвердить</w:t>
      </w:r>
      <w:r w:rsidR="00203EFA">
        <w:rPr>
          <w:sz w:val="28"/>
          <w:szCs w:val="28"/>
        </w:rPr>
        <w:t>:</w:t>
      </w:r>
    </w:p>
    <w:p w:rsidR="00FD7C1B" w:rsidRPr="00355246" w:rsidRDefault="006E3A37" w:rsidP="00882FE1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203EFA">
        <w:rPr>
          <w:sz w:val="28"/>
          <w:szCs w:val="28"/>
        </w:rPr>
        <w:t>.</w:t>
      </w:r>
      <w:r w:rsidR="00882FE1" w:rsidRPr="00882FE1">
        <w:rPr>
          <w:sz w:val="28"/>
          <w:szCs w:val="28"/>
        </w:rPr>
        <w:t xml:space="preserve"> </w:t>
      </w:r>
      <w:r w:rsidR="00355246" w:rsidRPr="00355246">
        <w:rPr>
          <w:color w:val="000000"/>
          <w:sz w:val="28"/>
          <w:szCs w:val="28"/>
        </w:rPr>
        <w:t>Порядок предоставления единовременной денежн</w:t>
      </w:r>
      <w:r w:rsidR="006D6787">
        <w:rPr>
          <w:color w:val="000000"/>
          <w:sz w:val="28"/>
          <w:szCs w:val="28"/>
        </w:rPr>
        <w:t>ой выплаты семьям</w:t>
      </w:r>
      <w:r w:rsidR="00355246" w:rsidRPr="00355246">
        <w:rPr>
          <w:color w:val="000000"/>
          <w:sz w:val="28"/>
          <w:szCs w:val="28"/>
        </w:rPr>
        <w:t xml:space="preserve"> мобилизованных граждан Российской Федерации, а также лиц, добровольно изъявивших желание принять участие в специальной военной операции на территориях Украины, Донецкой Народной Республики, Луганской Народной Республики, Запорожс</w:t>
      </w:r>
      <w:r w:rsidR="006D6787">
        <w:rPr>
          <w:color w:val="000000"/>
          <w:sz w:val="28"/>
          <w:szCs w:val="28"/>
        </w:rPr>
        <w:t xml:space="preserve">кой области, Херсонской области </w:t>
      </w:r>
      <w:r w:rsidR="00355246" w:rsidRPr="00355246">
        <w:rPr>
          <w:color w:val="000000"/>
          <w:sz w:val="28"/>
          <w:szCs w:val="28"/>
        </w:rPr>
        <w:t>и заключивших контракт на прохождение военной службы, проживающих в городе Байконур</w:t>
      </w:r>
      <w:r w:rsidR="00203EFA" w:rsidRPr="00355246">
        <w:rPr>
          <w:sz w:val="28"/>
          <w:szCs w:val="28"/>
        </w:rPr>
        <w:t xml:space="preserve"> (Приложение 1 к настоящему постановлению)</w:t>
      </w:r>
      <w:r w:rsidR="005258CA" w:rsidRPr="00355246">
        <w:rPr>
          <w:sz w:val="28"/>
          <w:szCs w:val="28"/>
        </w:rPr>
        <w:t>.</w:t>
      </w:r>
    </w:p>
    <w:p w:rsidR="00203EFA" w:rsidRPr="00355246" w:rsidRDefault="00203EFA" w:rsidP="00882FE1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</w:t>
      </w:r>
      <w:r w:rsidRPr="00203EFA">
        <w:rPr>
          <w:sz w:val="28"/>
          <w:szCs w:val="28"/>
        </w:rPr>
        <w:t xml:space="preserve"> </w:t>
      </w:r>
      <w:r w:rsidR="00355246" w:rsidRPr="00355246">
        <w:rPr>
          <w:color w:val="000000"/>
          <w:sz w:val="28"/>
          <w:szCs w:val="28"/>
        </w:rPr>
        <w:t xml:space="preserve">Порядок предоставления единовременной денежной выплаты на ребенка мобилизованных граждан Российской Федерации, а также лиц, добровольно изъявивших желание принять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 </w:t>
      </w:r>
      <w:r w:rsidR="00355246">
        <w:rPr>
          <w:color w:val="000000"/>
          <w:sz w:val="28"/>
          <w:szCs w:val="28"/>
        </w:rPr>
        <w:t xml:space="preserve">                              </w:t>
      </w:r>
      <w:r w:rsidR="00355246" w:rsidRPr="00355246">
        <w:rPr>
          <w:color w:val="000000"/>
          <w:sz w:val="28"/>
          <w:szCs w:val="28"/>
        </w:rPr>
        <w:t xml:space="preserve">и заключивших контракт на прохождение военной службы, проживающих </w:t>
      </w:r>
      <w:r w:rsidR="00355246">
        <w:rPr>
          <w:color w:val="000000"/>
          <w:sz w:val="28"/>
          <w:szCs w:val="28"/>
        </w:rPr>
        <w:t xml:space="preserve">                    </w:t>
      </w:r>
      <w:r w:rsidR="00355246" w:rsidRPr="00355246">
        <w:rPr>
          <w:color w:val="000000"/>
          <w:sz w:val="28"/>
          <w:szCs w:val="28"/>
        </w:rPr>
        <w:t>в городе Байконур</w:t>
      </w:r>
      <w:r w:rsidRPr="00355246">
        <w:rPr>
          <w:sz w:val="28"/>
          <w:szCs w:val="28"/>
        </w:rPr>
        <w:t xml:space="preserve"> (Приложение 2 к настоящему постановлению).</w:t>
      </w:r>
    </w:p>
    <w:p w:rsidR="00203EFA" w:rsidRPr="00CC79E5" w:rsidRDefault="00203EFA" w:rsidP="00203EFA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CC79E5" w:rsidRPr="00CC79E5">
        <w:rPr>
          <w:color w:val="000000"/>
          <w:sz w:val="28"/>
          <w:szCs w:val="28"/>
        </w:rPr>
        <w:t>Порядок предоставления единовременной денежной выплаты семьям в случае гибели (смерти) мобилизованного гражданина Российской Федерации, а та</w:t>
      </w:r>
      <w:r w:rsidR="0057380C">
        <w:rPr>
          <w:color w:val="000000"/>
          <w:sz w:val="28"/>
          <w:szCs w:val="28"/>
        </w:rPr>
        <w:t>кже лица, добровольно изъявившего</w:t>
      </w:r>
      <w:r w:rsidR="00CC79E5" w:rsidRPr="00CC79E5">
        <w:rPr>
          <w:color w:val="000000"/>
          <w:sz w:val="28"/>
          <w:szCs w:val="28"/>
        </w:rPr>
        <w:t xml:space="preserve"> желание принять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 и заключившего контракт на прохождение военной службы, проживающего в городе Байконур</w:t>
      </w:r>
      <w:r w:rsidRPr="00CC79E5">
        <w:rPr>
          <w:sz w:val="28"/>
          <w:szCs w:val="28"/>
        </w:rPr>
        <w:t xml:space="preserve"> (Приложение 3</w:t>
      </w:r>
      <w:r w:rsidR="00AF1F4F" w:rsidRPr="00CC79E5">
        <w:rPr>
          <w:sz w:val="28"/>
          <w:szCs w:val="28"/>
        </w:rPr>
        <w:t xml:space="preserve"> к настоящему </w:t>
      </w:r>
      <w:r w:rsidRPr="00CC79E5">
        <w:rPr>
          <w:sz w:val="28"/>
          <w:szCs w:val="28"/>
        </w:rPr>
        <w:t>постановлению).</w:t>
      </w:r>
    </w:p>
    <w:p w:rsidR="00203EFA" w:rsidRDefault="00203EFA" w:rsidP="00203EFA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17888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Pr="00203EFA">
        <w:rPr>
          <w:sz w:val="28"/>
          <w:szCs w:val="28"/>
        </w:rPr>
        <w:t>www.</w:t>
      </w:r>
      <w:r w:rsidRPr="00203EFA">
        <w:rPr>
          <w:sz w:val="28"/>
          <w:szCs w:val="28"/>
          <w:lang w:val="en-US"/>
        </w:rPr>
        <w:t>baikonuradm</w:t>
      </w:r>
      <w:r w:rsidRPr="00203EFA">
        <w:rPr>
          <w:sz w:val="28"/>
          <w:szCs w:val="28"/>
        </w:rPr>
        <w:t>.</w:t>
      </w:r>
      <w:r w:rsidRPr="00203EFA">
        <w:rPr>
          <w:sz w:val="28"/>
          <w:szCs w:val="28"/>
          <w:lang w:val="en-US"/>
        </w:rPr>
        <w:t>ru</w:t>
      </w:r>
      <w:r w:rsidRPr="00417888">
        <w:rPr>
          <w:sz w:val="28"/>
          <w:szCs w:val="28"/>
        </w:rPr>
        <w:t>.</w:t>
      </w:r>
    </w:p>
    <w:p w:rsidR="00FD7C1B" w:rsidRPr="00BF312A" w:rsidRDefault="00203EFA" w:rsidP="00203EFA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17888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Pr="00417888">
        <w:rPr>
          <w:sz w:val="28"/>
          <w:szCs w:val="28"/>
        </w:rPr>
        <w:br/>
        <w:t>на заместителя Главы администрации</w:t>
      </w:r>
      <w:r w:rsidR="0023543E">
        <w:rPr>
          <w:sz w:val="28"/>
          <w:szCs w:val="28"/>
        </w:rPr>
        <w:t xml:space="preserve"> города Байконур</w:t>
      </w:r>
      <w:r w:rsidRPr="00417888">
        <w:rPr>
          <w:sz w:val="28"/>
          <w:szCs w:val="28"/>
        </w:rPr>
        <w:t xml:space="preserve">, отвечающего за </w:t>
      </w:r>
      <w:r>
        <w:rPr>
          <w:sz w:val="28"/>
          <w:szCs w:val="28"/>
        </w:rPr>
        <w:t>вопросы социальной сферы в городе</w:t>
      </w:r>
      <w:r w:rsidRPr="00417888">
        <w:rPr>
          <w:sz w:val="28"/>
          <w:szCs w:val="28"/>
        </w:rPr>
        <w:t xml:space="preserve"> Байконур.</w:t>
      </w:r>
      <w:r w:rsidR="00FD7C1B" w:rsidRPr="00BF312A">
        <w:rPr>
          <w:sz w:val="28"/>
          <w:szCs w:val="28"/>
        </w:rPr>
        <w:t xml:space="preserve"> </w:t>
      </w:r>
    </w:p>
    <w:p w:rsidR="00663B29" w:rsidRPr="00BF312A" w:rsidRDefault="00663B29" w:rsidP="00882FE1">
      <w:pPr>
        <w:tabs>
          <w:tab w:val="left" w:pos="900"/>
        </w:tabs>
        <w:spacing w:line="480" w:lineRule="auto"/>
        <w:rPr>
          <w:b/>
          <w:sz w:val="28"/>
          <w:szCs w:val="28"/>
        </w:rPr>
      </w:pPr>
    </w:p>
    <w:p w:rsidR="001F0E39" w:rsidRPr="00BF312A" w:rsidRDefault="00FD7C1B" w:rsidP="002A2904">
      <w:pPr>
        <w:tabs>
          <w:tab w:val="left" w:pos="900"/>
        </w:tabs>
        <w:spacing w:line="28" w:lineRule="atLeast"/>
        <w:rPr>
          <w:sz w:val="28"/>
          <w:szCs w:val="28"/>
        </w:rPr>
      </w:pPr>
      <w:r w:rsidRPr="00BF312A">
        <w:rPr>
          <w:b/>
          <w:sz w:val="28"/>
          <w:szCs w:val="28"/>
        </w:rPr>
        <w:t>Глав</w:t>
      </w:r>
      <w:r w:rsidR="00203EFA">
        <w:rPr>
          <w:b/>
          <w:sz w:val="28"/>
          <w:szCs w:val="28"/>
        </w:rPr>
        <w:t>а</w:t>
      </w:r>
      <w:r w:rsidRPr="00BF312A">
        <w:rPr>
          <w:b/>
          <w:sz w:val="28"/>
          <w:szCs w:val="28"/>
        </w:rPr>
        <w:t xml:space="preserve"> администрации</w:t>
      </w:r>
      <w:r w:rsidRPr="00BF312A">
        <w:rPr>
          <w:b/>
          <w:sz w:val="28"/>
          <w:szCs w:val="28"/>
        </w:rPr>
        <w:tab/>
      </w:r>
      <w:r w:rsidRPr="00BF312A">
        <w:rPr>
          <w:b/>
          <w:sz w:val="28"/>
          <w:szCs w:val="28"/>
        </w:rPr>
        <w:tab/>
      </w:r>
      <w:r w:rsidRPr="00BF312A">
        <w:rPr>
          <w:b/>
          <w:sz w:val="28"/>
          <w:szCs w:val="28"/>
        </w:rPr>
        <w:tab/>
      </w:r>
      <w:r w:rsidRPr="00BF312A">
        <w:rPr>
          <w:b/>
          <w:sz w:val="28"/>
          <w:szCs w:val="28"/>
        </w:rPr>
        <w:tab/>
      </w:r>
      <w:r w:rsidRPr="00BF312A">
        <w:rPr>
          <w:b/>
          <w:sz w:val="28"/>
          <w:szCs w:val="28"/>
        </w:rPr>
        <w:tab/>
      </w:r>
      <w:r w:rsidRPr="00BF312A">
        <w:rPr>
          <w:b/>
          <w:sz w:val="28"/>
          <w:szCs w:val="28"/>
        </w:rPr>
        <w:tab/>
      </w:r>
      <w:r w:rsidR="000D2C45">
        <w:rPr>
          <w:b/>
          <w:sz w:val="28"/>
          <w:szCs w:val="28"/>
        </w:rPr>
        <w:tab/>
      </w:r>
      <w:r w:rsidR="00203EFA">
        <w:rPr>
          <w:b/>
          <w:sz w:val="28"/>
          <w:szCs w:val="28"/>
        </w:rPr>
        <w:t xml:space="preserve">    К</w:t>
      </w:r>
      <w:r w:rsidR="00383C9C">
        <w:rPr>
          <w:b/>
          <w:sz w:val="28"/>
          <w:szCs w:val="28"/>
        </w:rPr>
        <w:t>.</w:t>
      </w:r>
      <w:r w:rsidR="00203EFA">
        <w:rPr>
          <w:b/>
          <w:sz w:val="28"/>
          <w:szCs w:val="28"/>
        </w:rPr>
        <w:t>Д</w:t>
      </w:r>
      <w:r w:rsidR="00383C9C">
        <w:rPr>
          <w:b/>
          <w:sz w:val="28"/>
          <w:szCs w:val="28"/>
        </w:rPr>
        <w:t xml:space="preserve">. </w:t>
      </w:r>
      <w:r w:rsidR="00203EFA">
        <w:rPr>
          <w:b/>
          <w:sz w:val="28"/>
          <w:szCs w:val="28"/>
        </w:rPr>
        <w:t>Бусыгин</w:t>
      </w:r>
    </w:p>
    <w:sectPr w:rsidR="001F0E39" w:rsidRPr="00BF312A" w:rsidSect="005258CA">
      <w:headerReference w:type="default" r:id="rId10"/>
      <w:pgSz w:w="11906" w:h="16838"/>
      <w:pgMar w:top="1134" w:right="56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0A3" w:rsidRDefault="00D320A3" w:rsidP="00CA4F27">
      <w:r>
        <w:separator/>
      </w:r>
    </w:p>
  </w:endnote>
  <w:endnote w:type="continuationSeparator" w:id="0">
    <w:p w:rsidR="00D320A3" w:rsidRDefault="00D320A3" w:rsidP="00CA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0A3" w:rsidRDefault="00D320A3" w:rsidP="00CA4F27">
      <w:r>
        <w:separator/>
      </w:r>
    </w:p>
  </w:footnote>
  <w:footnote w:type="continuationSeparator" w:id="0">
    <w:p w:rsidR="00D320A3" w:rsidRDefault="00D320A3" w:rsidP="00CA4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FE1" w:rsidRDefault="00882FE1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A6415">
      <w:rPr>
        <w:noProof/>
      </w:rPr>
      <w:t>2</w:t>
    </w:r>
    <w:r>
      <w:fldChar w:fldCharType="end"/>
    </w:r>
  </w:p>
  <w:p w:rsidR="00882FE1" w:rsidRDefault="00882FE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1" w15:restartNumberingAfterBreak="0">
    <w:nsid w:val="2ABC1C93"/>
    <w:multiLevelType w:val="multilevel"/>
    <w:tmpl w:val="E86ACF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C1B"/>
    <w:rsid w:val="00005EF6"/>
    <w:rsid w:val="00007868"/>
    <w:rsid w:val="000106C9"/>
    <w:rsid w:val="00020FDD"/>
    <w:rsid w:val="000547A5"/>
    <w:rsid w:val="00062DB7"/>
    <w:rsid w:val="00075440"/>
    <w:rsid w:val="00080CD2"/>
    <w:rsid w:val="000878A5"/>
    <w:rsid w:val="0009066C"/>
    <w:rsid w:val="000D2C45"/>
    <w:rsid w:val="000E51CF"/>
    <w:rsid w:val="00110612"/>
    <w:rsid w:val="0014005D"/>
    <w:rsid w:val="00140D1F"/>
    <w:rsid w:val="001677E3"/>
    <w:rsid w:val="00177229"/>
    <w:rsid w:val="001A1887"/>
    <w:rsid w:val="001A6415"/>
    <w:rsid w:val="001F0E39"/>
    <w:rsid w:val="001F4535"/>
    <w:rsid w:val="00203EFA"/>
    <w:rsid w:val="002054F3"/>
    <w:rsid w:val="0023543E"/>
    <w:rsid w:val="00247822"/>
    <w:rsid w:val="00247CBD"/>
    <w:rsid w:val="00257B02"/>
    <w:rsid w:val="00297F92"/>
    <w:rsid w:val="002A2904"/>
    <w:rsid w:val="002A3B18"/>
    <w:rsid w:val="002C4E83"/>
    <w:rsid w:val="002E030D"/>
    <w:rsid w:val="002E63AD"/>
    <w:rsid w:val="00314BD0"/>
    <w:rsid w:val="003365F4"/>
    <w:rsid w:val="00355246"/>
    <w:rsid w:val="003568AC"/>
    <w:rsid w:val="00362CB9"/>
    <w:rsid w:val="00383C9C"/>
    <w:rsid w:val="0039674D"/>
    <w:rsid w:val="003C03FF"/>
    <w:rsid w:val="003C4BC4"/>
    <w:rsid w:val="003C609F"/>
    <w:rsid w:val="004669FE"/>
    <w:rsid w:val="004D571D"/>
    <w:rsid w:val="00504C4F"/>
    <w:rsid w:val="00517233"/>
    <w:rsid w:val="005258CA"/>
    <w:rsid w:val="00564DA0"/>
    <w:rsid w:val="00565666"/>
    <w:rsid w:val="0057380C"/>
    <w:rsid w:val="005C6B70"/>
    <w:rsid w:val="005E250D"/>
    <w:rsid w:val="005E44D2"/>
    <w:rsid w:val="00611856"/>
    <w:rsid w:val="00631411"/>
    <w:rsid w:val="0063727B"/>
    <w:rsid w:val="00656B5F"/>
    <w:rsid w:val="00663B29"/>
    <w:rsid w:val="00684DC6"/>
    <w:rsid w:val="006C1EFF"/>
    <w:rsid w:val="006D0B28"/>
    <w:rsid w:val="006D6787"/>
    <w:rsid w:val="006E3A37"/>
    <w:rsid w:val="0072151D"/>
    <w:rsid w:val="007475D8"/>
    <w:rsid w:val="007A1ADB"/>
    <w:rsid w:val="007D6EA8"/>
    <w:rsid w:val="007E337E"/>
    <w:rsid w:val="00813F50"/>
    <w:rsid w:val="0082693F"/>
    <w:rsid w:val="00861741"/>
    <w:rsid w:val="0087336E"/>
    <w:rsid w:val="00882FE1"/>
    <w:rsid w:val="00893D2B"/>
    <w:rsid w:val="00975F38"/>
    <w:rsid w:val="009A5115"/>
    <w:rsid w:val="009B6E83"/>
    <w:rsid w:val="009E6C91"/>
    <w:rsid w:val="00A23FD1"/>
    <w:rsid w:val="00A66A26"/>
    <w:rsid w:val="00A76C12"/>
    <w:rsid w:val="00A7739D"/>
    <w:rsid w:val="00AE1E2A"/>
    <w:rsid w:val="00AF1F4F"/>
    <w:rsid w:val="00B66F3D"/>
    <w:rsid w:val="00B81617"/>
    <w:rsid w:val="00BC3D65"/>
    <w:rsid w:val="00BD25C3"/>
    <w:rsid w:val="00BD26C4"/>
    <w:rsid w:val="00BF312A"/>
    <w:rsid w:val="00BF37D9"/>
    <w:rsid w:val="00C310FD"/>
    <w:rsid w:val="00C427BA"/>
    <w:rsid w:val="00C631E3"/>
    <w:rsid w:val="00C707D1"/>
    <w:rsid w:val="00C817CA"/>
    <w:rsid w:val="00CA4F27"/>
    <w:rsid w:val="00CB2996"/>
    <w:rsid w:val="00CB336E"/>
    <w:rsid w:val="00CC79E5"/>
    <w:rsid w:val="00CD6AFC"/>
    <w:rsid w:val="00CE66B5"/>
    <w:rsid w:val="00D015DB"/>
    <w:rsid w:val="00D13E2A"/>
    <w:rsid w:val="00D24390"/>
    <w:rsid w:val="00D26818"/>
    <w:rsid w:val="00D320A3"/>
    <w:rsid w:val="00D7787B"/>
    <w:rsid w:val="00DC3C66"/>
    <w:rsid w:val="00DF3D40"/>
    <w:rsid w:val="00E17D3B"/>
    <w:rsid w:val="00E2343A"/>
    <w:rsid w:val="00E4294D"/>
    <w:rsid w:val="00E4751A"/>
    <w:rsid w:val="00E576E5"/>
    <w:rsid w:val="00EA4EF8"/>
    <w:rsid w:val="00EE6FC7"/>
    <w:rsid w:val="00EF207A"/>
    <w:rsid w:val="00F42099"/>
    <w:rsid w:val="00F817A3"/>
    <w:rsid w:val="00FB086E"/>
    <w:rsid w:val="00FC01A1"/>
    <w:rsid w:val="00FC3402"/>
    <w:rsid w:val="00FD7C1B"/>
    <w:rsid w:val="00FE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A87E49-0505-43FF-92EC-DE802819B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C1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D7C1B"/>
    <w:pPr>
      <w:keepNext/>
      <w:tabs>
        <w:tab w:val="num" w:pos="720"/>
      </w:tabs>
      <w:ind w:left="720" w:hanging="720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link w:val="20"/>
    <w:unhideWhenUsed/>
    <w:qFormat/>
    <w:rsid w:val="00FD7C1B"/>
    <w:pPr>
      <w:keepNext/>
      <w:tabs>
        <w:tab w:val="num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link w:val="30"/>
    <w:unhideWhenUsed/>
    <w:qFormat/>
    <w:rsid w:val="00FD7C1B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FD7C1B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20">
    <w:name w:val="Заголовок 2 Знак"/>
    <w:link w:val="2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30">
    <w:name w:val="Заголовок 3 Знак"/>
    <w:link w:val="3"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link w:val="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Subtitle"/>
    <w:basedOn w:val="a"/>
    <w:next w:val="a4"/>
    <w:link w:val="a5"/>
    <w:qFormat/>
    <w:rsid w:val="00FD7C1B"/>
    <w:rPr>
      <w:sz w:val="28"/>
      <w:szCs w:val="20"/>
    </w:rPr>
  </w:style>
  <w:style w:type="character" w:customStyle="1" w:styleId="a5">
    <w:name w:val="Подзаголовок Знак"/>
    <w:link w:val="a3"/>
    <w:rsid w:val="00FD7C1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Title"/>
    <w:basedOn w:val="a"/>
    <w:next w:val="a3"/>
    <w:link w:val="a7"/>
    <w:qFormat/>
    <w:rsid w:val="00FD7C1B"/>
    <w:pPr>
      <w:ind w:right="51"/>
      <w:jc w:val="center"/>
    </w:pPr>
    <w:rPr>
      <w:b/>
      <w:sz w:val="32"/>
      <w:szCs w:val="20"/>
    </w:rPr>
  </w:style>
  <w:style w:type="character" w:customStyle="1" w:styleId="a7">
    <w:name w:val="Название Знак"/>
    <w:link w:val="a6"/>
    <w:rsid w:val="00FD7C1B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4">
    <w:name w:val="Body Text"/>
    <w:basedOn w:val="a"/>
    <w:link w:val="a8"/>
    <w:semiHidden/>
    <w:unhideWhenUsed/>
    <w:rsid w:val="00FD7C1B"/>
    <w:pPr>
      <w:jc w:val="both"/>
    </w:pPr>
    <w:rPr>
      <w:sz w:val="28"/>
    </w:rPr>
  </w:style>
  <w:style w:type="character" w:customStyle="1" w:styleId="a8">
    <w:name w:val="Основной текст Знак"/>
    <w:link w:val="a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9">
    <w:name w:val="Balloon Text"/>
    <w:basedOn w:val="a"/>
    <w:link w:val="aa"/>
    <w:semiHidden/>
    <w:unhideWhenUsed/>
    <w:rsid w:val="00FD7C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semiHidden/>
    <w:rsid w:val="00FD7C1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21"/>
    <w:basedOn w:val="a"/>
    <w:rsid w:val="00FD7C1B"/>
    <w:pPr>
      <w:jc w:val="center"/>
    </w:pPr>
    <w:rPr>
      <w:b/>
    </w:rPr>
  </w:style>
  <w:style w:type="paragraph" w:styleId="ab">
    <w:name w:val="header"/>
    <w:basedOn w:val="a"/>
    <w:link w:val="ac"/>
    <w:uiPriority w:val="99"/>
    <w:unhideWhenUsed/>
    <w:rsid w:val="00CA4F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A4F27"/>
    <w:rPr>
      <w:rFonts w:ascii="Times New Roman" w:eastAsia="Times New Roman" w:hAnsi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semiHidden/>
    <w:unhideWhenUsed/>
    <w:rsid w:val="00CA4F2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rsid w:val="00CA4F27"/>
    <w:rPr>
      <w:rFonts w:ascii="Times New Roman" w:eastAsia="Times New Roman" w:hAnsi="Times New Roman"/>
      <w:sz w:val="24"/>
      <w:szCs w:val="24"/>
      <w:lang w:eastAsia="ar-SA"/>
    </w:rPr>
  </w:style>
  <w:style w:type="character" w:styleId="af">
    <w:name w:val="Hyperlink"/>
    <w:uiPriority w:val="99"/>
    <w:unhideWhenUsed/>
    <w:rsid w:val="00383C9C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203EFA"/>
    <w:pPr>
      <w:ind w:left="720"/>
      <w:contextualSpacing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5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населения г.Байконур</Company>
  <LinksUpToDate>false</LinksUpToDate>
  <CharactersWithSpaces>2931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cp:lastModifiedBy>Болотская Д.В.</cp:lastModifiedBy>
  <cp:revision>2</cp:revision>
  <cp:lastPrinted>2023-03-20T12:52:00Z</cp:lastPrinted>
  <dcterms:created xsi:type="dcterms:W3CDTF">2024-05-06T11:01:00Z</dcterms:created>
  <dcterms:modified xsi:type="dcterms:W3CDTF">2024-05-06T11:01:00Z</dcterms:modified>
</cp:coreProperties>
</file>