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3F" w:rsidRPr="00C53B84" w:rsidRDefault="00BC0879" w:rsidP="00C5763F">
      <w:pPr>
        <w:rPr>
          <w:b/>
          <w:sz w:val="8"/>
        </w:rPr>
      </w:pPr>
      <w:r w:rsidRPr="00C53B84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-486410</wp:posOffset>
            </wp:positionV>
            <wp:extent cx="861060" cy="905510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  <w:r w:rsidRPr="00C53B84">
        <w:rPr>
          <w:sz w:val="28"/>
        </w:rPr>
        <w:t>ГЛАВА  АДМИНИСТРАЦИИ  ГОРОДА  БАЙКОНУР</w:t>
      </w:r>
    </w:p>
    <w:p w:rsidR="00C5763F" w:rsidRPr="00C53B84" w:rsidRDefault="00BC0879" w:rsidP="00C5763F">
      <w:pPr>
        <w:pStyle w:val="2"/>
        <w:spacing w:line="360" w:lineRule="auto"/>
      </w:pPr>
      <w:r w:rsidRPr="00C53B84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1637665</wp:posOffset>
                </wp:positionV>
                <wp:extent cx="608076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D6D0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8.95pt" to="481.4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O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7Sefo0A9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">
                <w10:wrap anchory="page"/>
              </v:line>
            </w:pict>
          </mc:Fallback>
        </mc:AlternateContent>
      </w:r>
      <w:r w:rsidR="00C5763F" w:rsidRPr="00C53B84">
        <w:t>РАСПОРЯЖЕНИЕ</w:t>
      </w:r>
    </w:p>
    <w:p w:rsidR="00453972" w:rsidRPr="005B2774" w:rsidRDefault="00AF1BFB" w:rsidP="00B80512">
      <w:pPr>
        <w:rPr>
          <w:sz w:val="28"/>
        </w:rPr>
      </w:pPr>
      <w:r>
        <w:rPr>
          <w:sz w:val="28"/>
        </w:rPr>
        <w:t>31 августа 2021 г.</w:t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  <w:t xml:space="preserve">    </w:t>
      </w:r>
      <w:r w:rsidR="00B80512">
        <w:rPr>
          <w:sz w:val="28"/>
        </w:rPr>
        <w:t xml:space="preserve">     </w:t>
      </w:r>
      <w:r w:rsidR="00453972">
        <w:rPr>
          <w:sz w:val="28"/>
        </w:rPr>
        <w:t>№</w:t>
      </w:r>
      <w:r>
        <w:rPr>
          <w:sz w:val="28"/>
        </w:rPr>
        <w:t xml:space="preserve"> 01-525р</w:t>
      </w:r>
    </w:p>
    <w:p w:rsidR="00453972" w:rsidRDefault="00453972" w:rsidP="00B80512">
      <w:pPr>
        <w:jc w:val="both"/>
        <w:rPr>
          <w:sz w:val="28"/>
        </w:rPr>
      </w:pPr>
    </w:p>
    <w:p w:rsidR="000F2B02" w:rsidRDefault="00135C0D" w:rsidP="000F2B02">
      <w:pPr>
        <w:jc w:val="both"/>
        <w:rPr>
          <w:b/>
          <w:sz w:val="28"/>
        </w:rPr>
      </w:pPr>
      <w:bookmarkStart w:id="0" w:name="_GoBack"/>
      <w:r>
        <w:rPr>
          <w:b/>
          <w:sz w:val="28"/>
        </w:rPr>
        <w:t xml:space="preserve">О </w:t>
      </w:r>
      <w:r w:rsidR="00420601">
        <w:rPr>
          <w:b/>
          <w:sz w:val="28"/>
        </w:rPr>
        <w:t>предоставлении</w:t>
      </w:r>
      <w:r>
        <w:rPr>
          <w:b/>
          <w:sz w:val="28"/>
        </w:rPr>
        <w:t xml:space="preserve"> </w:t>
      </w:r>
      <w:r w:rsidR="000F2B02">
        <w:rPr>
          <w:b/>
          <w:sz w:val="28"/>
        </w:rPr>
        <w:t>помещени</w:t>
      </w:r>
      <w:r w:rsidR="00420601">
        <w:rPr>
          <w:b/>
          <w:sz w:val="28"/>
        </w:rPr>
        <w:t>й</w:t>
      </w:r>
      <w:r w:rsidR="000F2B02">
        <w:rPr>
          <w:b/>
          <w:sz w:val="28"/>
        </w:rPr>
        <w:t>,</w:t>
      </w:r>
    </w:p>
    <w:p w:rsidR="000F2B02" w:rsidRDefault="00420601" w:rsidP="000F2B02">
      <w:pPr>
        <w:jc w:val="both"/>
        <w:rPr>
          <w:b/>
          <w:sz w:val="28"/>
        </w:rPr>
      </w:pPr>
      <w:r>
        <w:rPr>
          <w:b/>
          <w:sz w:val="28"/>
        </w:rPr>
        <w:t>т</w:t>
      </w:r>
      <w:r w:rsidR="000F2B02">
        <w:rPr>
          <w:b/>
          <w:sz w:val="28"/>
        </w:rPr>
        <w:t>ранспортны</w:t>
      </w:r>
      <w:r>
        <w:rPr>
          <w:b/>
          <w:sz w:val="28"/>
        </w:rPr>
        <w:t xml:space="preserve">х </w:t>
      </w:r>
      <w:r w:rsidR="000F2B02">
        <w:rPr>
          <w:b/>
          <w:sz w:val="28"/>
        </w:rPr>
        <w:t>средств,</w:t>
      </w:r>
    </w:p>
    <w:p w:rsidR="00420601" w:rsidRDefault="000F2B02" w:rsidP="000F2B02">
      <w:pPr>
        <w:jc w:val="both"/>
        <w:rPr>
          <w:b/>
          <w:sz w:val="28"/>
        </w:rPr>
      </w:pPr>
      <w:r>
        <w:rPr>
          <w:b/>
          <w:sz w:val="28"/>
        </w:rPr>
        <w:t xml:space="preserve">средств связи </w:t>
      </w:r>
      <w:r w:rsidR="00420601">
        <w:rPr>
          <w:b/>
          <w:sz w:val="28"/>
        </w:rPr>
        <w:t xml:space="preserve">для организации работы </w:t>
      </w:r>
    </w:p>
    <w:p w:rsidR="000F2B02" w:rsidRDefault="000F2B02" w:rsidP="000F2B02">
      <w:pPr>
        <w:jc w:val="both"/>
        <w:rPr>
          <w:b/>
          <w:sz w:val="28"/>
        </w:rPr>
      </w:pPr>
      <w:r>
        <w:rPr>
          <w:b/>
          <w:sz w:val="28"/>
        </w:rPr>
        <w:t>переписных и стационарных</w:t>
      </w:r>
    </w:p>
    <w:p w:rsidR="000F2B02" w:rsidRDefault="000F2B02" w:rsidP="000F2B02">
      <w:pPr>
        <w:jc w:val="both"/>
        <w:rPr>
          <w:b/>
          <w:sz w:val="28"/>
        </w:rPr>
      </w:pPr>
      <w:r>
        <w:rPr>
          <w:b/>
          <w:sz w:val="28"/>
        </w:rPr>
        <w:t>участков при проведении Всероссийской</w:t>
      </w:r>
    </w:p>
    <w:p w:rsidR="000F2B02" w:rsidRDefault="000F2B02" w:rsidP="000F2B02">
      <w:pPr>
        <w:jc w:val="both"/>
        <w:rPr>
          <w:b/>
          <w:sz w:val="28"/>
        </w:rPr>
      </w:pPr>
      <w:r>
        <w:rPr>
          <w:b/>
          <w:sz w:val="28"/>
        </w:rPr>
        <w:t>переписи населения 2020 года</w:t>
      </w:r>
    </w:p>
    <w:p w:rsidR="00915DA5" w:rsidRDefault="000F2B02" w:rsidP="000F2B02">
      <w:pPr>
        <w:jc w:val="both"/>
        <w:rPr>
          <w:b/>
          <w:sz w:val="28"/>
          <w:szCs w:val="28"/>
        </w:rPr>
      </w:pPr>
      <w:r>
        <w:rPr>
          <w:b/>
          <w:sz w:val="28"/>
        </w:rPr>
        <w:t>на территории города Байконур</w:t>
      </w:r>
    </w:p>
    <w:bookmarkEnd w:id="0"/>
    <w:p w:rsidR="00BE4C6A" w:rsidRDefault="00BE4C6A" w:rsidP="00B80512">
      <w:pPr>
        <w:pStyle w:val="H2"/>
        <w:spacing w:before="0" w:after="0" w:line="360" w:lineRule="auto"/>
        <w:ind w:firstLine="720"/>
        <w:jc w:val="both"/>
        <w:rPr>
          <w:b w:val="0"/>
          <w:sz w:val="28"/>
        </w:rPr>
      </w:pPr>
    </w:p>
    <w:p w:rsidR="00915DA5" w:rsidRDefault="00137903" w:rsidP="00B80512">
      <w:pPr>
        <w:pStyle w:val="H2"/>
        <w:spacing w:before="0" w:after="0" w:line="360" w:lineRule="auto"/>
        <w:ind w:firstLine="720"/>
        <w:jc w:val="both"/>
        <w:rPr>
          <w:sz w:val="28"/>
        </w:rPr>
      </w:pPr>
      <w:r w:rsidRPr="00137903">
        <w:rPr>
          <w:b w:val="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37903">
          <w:rPr>
            <w:b w:val="0"/>
            <w:sz w:val="28"/>
          </w:rPr>
          <w:t>1995 г</w:t>
        </w:r>
      </w:smartTag>
      <w:r w:rsidRPr="00137903">
        <w:rPr>
          <w:b w:val="0"/>
          <w:sz w:val="28"/>
        </w:rPr>
        <w:t xml:space="preserve">., Федерального закона </w:t>
      </w:r>
      <w:r w:rsidR="007C5060">
        <w:rPr>
          <w:b w:val="0"/>
          <w:sz w:val="28"/>
        </w:rPr>
        <w:t>от</w:t>
      </w:r>
      <w:r w:rsidR="00135C0D">
        <w:rPr>
          <w:b w:val="0"/>
          <w:sz w:val="28"/>
        </w:rPr>
        <w:t> </w:t>
      </w:r>
      <w:r w:rsidR="007C5060">
        <w:rPr>
          <w:b w:val="0"/>
          <w:sz w:val="28"/>
        </w:rPr>
        <w:t xml:space="preserve">25 января 2002 г. № 8-ФЗ «О </w:t>
      </w:r>
      <w:r w:rsidR="00FD6746">
        <w:rPr>
          <w:b w:val="0"/>
          <w:sz w:val="28"/>
        </w:rPr>
        <w:t xml:space="preserve">Всероссийской </w:t>
      </w:r>
      <w:r w:rsidR="007C5060">
        <w:rPr>
          <w:b w:val="0"/>
          <w:sz w:val="28"/>
        </w:rPr>
        <w:t>переписи населения»</w:t>
      </w:r>
      <w:r w:rsidR="00135C0D">
        <w:rPr>
          <w:b w:val="0"/>
          <w:sz w:val="28"/>
        </w:rPr>
        <w:br/>
      </w:r>
      <w:r w:rsidR="007C5060">
        <w:rPr>
          <w:b w:val="0"/>
          <w:sz w:val="28"/>
        </w:rPr>
        <w:t>(с изменениями)</w:t>
      </w:r>
      <w:r w:rsidR="00135C0D">
        <w:rPr>
          <w:b w:val="0"/>
          <w:sz w:val="28"/>
        </w:rPr>
        <w:t>,</w:t>
      </w:r>
      <w:r w:rsidR="007C5060">
        <w:rPr>
          <w:b w:val="0"/>
          <w:sz w:val="28"/>
        </w:rPr>
        <w:t xml:space="preserve"> постановления Правительства Российской Федерации</w:t>
      </w:r>
      <w:r w:rsidR="00135C0D">
        <w:rPr>
          <w:b w:val="0"/>
          <w:sz w:val="28"/>
        </w:rPr>
        <w:br/>
      </w:r>
      <w:r w:rsidR="007C5060">
        <w:rPr>
          <w:b w:val="0"/>
          <w:sz w:val="28"/>
        </w:rPr>
        <w:t>от 07 декабря 2019 г. № 1608 «Об организации Всероссийской переписи населения 2020 года» (с изменениями)</w:t>
      </w:r>
      <w:r w:rsidR="00915DA5">
        <w:rPr>
          <w:b w:val="0"/>
          <w:sz w:val="28"/>
        </w:rPr>
        <w:t>,</w:t>
      </w:r>
      <w:r w:rsidR="00915DA5" w:rsidRPr="000546AC">
        <w:rPr>
          <w:b w:val="0"/>
          <w:sz w:val="28"/>
        </w:rPr>
        <w:t xml:space="preserve"> </w:t>
      </w:r>
      <w:r w:rsidR="0055768E" w:rsidRPr="0055768E">
        <w:rPr>
          <w:b w:val="0"/>
          <w:sz w:val="28"/>
        </w:rPr>
        <w:t xml:space="preserve">с целью </w:t>
      </w:r>
      <w:r w:rsidR="00135C0D">
        <w:rPr>
          <w:b w:val="0"/>
          <w:sz w:val="28"/>
        </w:rPr>
        <w:t>подготовки и проведения</w:t>
      </w:r>
      <w:r w:rsidR="007C5060">
        <w:rPr>
          <w:b w:val="0"/>
          <w:sz w:val="28"/>
        </w:rPr>
        <w:t xml:space="preserve"> на территории города Байконур Всероссийской переписи населения 2020 года (далее – Перепись населения)</w:t>
      </w:r>
      <w:r w:rsidR="0055768E" w:rsidRPr="0055768E">
        <w:rPr>
          <w:b w:val="0"/>
          <w:sz w:val="28"/>
        </w:rPr>
        <w:t>:</w:t>
      </w:r>
    </w:p>
    <w:p w:rsidR="0070329C" w:rsidRPr="0070329C" w:rsidRDefault="00420601" w:rsidP="005C6032">
      <w:pPr>
        <w:pStyle w:val="a8"/>
        <w:numPr>
          <w:ilvl w:val="0"/>
          <w:numId w:val="3"/>
        </w:numPr>
        <w:tabs>
          <w:tab w:val="clear" w:pos="1960"/>
          <w:tab w:val="num" w:pos="1134"/>
        </w:tabs>
        <w:spacing w:line="360" w:lineRule="auto"/>
        <w:ind w:left="0"/>
      </w:pPr>
      <w:r>
        <w:rPr>
          <w:lang w:val="ru-RU"/>
        </w:rPr>
        <w:t>Предоставить</w:t>
      </w:r>
      <w:r w:rsidR="0070329C">
        <w:rPr>
          <w:lang w:val="ru-RU"/>
        </w:rPr>
        <w:t xml:space="preserve"> </w:t>
      </w:r>
      <w:r w:rsidR="008450EE" w:rsidRPr="0070329C">
        <w:rPr>
          <w:lang w:val="ru-RU"/>
        </w:rPr>
        <w:t>помещени</w:t>
      </w:r>
      <w:r>
        <w:rPr>
          <w:lang w:val="ru-RU"/>
        </w:rPr>
        <w:t>я</w:t>
      </w:r>
      <w:r w:rsidR="008450EE" w:rsidRPr="0070329C">
        <w:rPr>
          <w:lang w:val="ru-RU"/>
        </w:rPr>
        <w:t xml:space="preserve">, </w:t>
      </w:r>
      <w:r w:rsidR="0070329C" w:rsidRPr="0070329C">
        <w:rPr>
          <w:lang w:val="ru-RU"/>
        </w:rPr>
        <w:t>охраняемы</w:t>
      </w:r>
      <w:r>
        <w:rPr>
          <w:lang w:val="ru-RU"/>
        </w:rPr>
        <w:t>е</w:t>
      </w:r>
      <w:r w:rsidR="0070329C" w:rsidRPr="0070329C">
        <w:rPr>
          <w:lang w:val="ru-RU"/>
        </w:rPr>
        <w:t>, оборудованны</w:t>
      </w:r>
      <w:r>
        <w:rPr>
          <w:lang w:val="ru-RU"/>
        </w:rPr>
        <w:t>е</w:t>
      </w:r>
      <w:r w:rsidR="0070329C" w:rsidRPr="0070329C">
        <w:rPr>
          <w:lang w:val="ru-RU"/>
        </w:rPr>
        <w:t xml:space="preserve"> мебелью, средствами связи и пригодны</w:t>
      </w:r>
      <w:r w:rsidR="00D8377B">
        <w:rPr>
          <w:lang w:val="ru-RU"/>
        </w:rPr>
        <w:t>е</w:t>
      </w:r>
      <w:r w:rsidR="0070329C" w:rsidRPr="0070329C">
        <w:rPr>
          <w:lang w:val="ru-RU"/>
        </w:rPr>
        <w:t xml:space="preserve"> для обучения и</w:t>
      </w:r>
      <w:r w:rsidR="00135C0D">
        <w:rPr>
          <w:lang w:val="ru-RU"/>
        </w:rPr>
        <w:t> </w:t>
      </w:r>
      <w:r w:rsidR="0070329C" w:rsidRPr="0070329C">
        <w:rPr>
          <w:lang w:val="ru-RU"/>
        </w:rPr>
        <w:t>работы лиц, привлекаемых к</w:t>
      </w:r>
      <w:r w:rsidR="00FD6746">
        <w:rPr>
          <w:lang w:val="ru-RU"/>
        </w:rPr>
        <w:t> </w:t>
      </w:r>
      <w:r w:rsidR="0070329C" w:rsidRPr="0070329C">
        <w:rPr>
          <w:lang w:val="ru-RU"/>
        </w:rPr>
        <w:t>сбору сведений о населении на территории города Байконур, охраняемы</w:t>
      </w:r>
      <w:r>
        <w:rPr>
          <w:lang w:val="ru-RU"/>
        </w:rPr>
        <w:t>е</w:t>
      </w:r>
      <w:r w:rsidR="0070329C" w:rsidRPr="0070329C">
        <w:rPr>
          <w:lang w:val="ru-RU"/>
        </w:rPr>
        <w:t xml:space="preserve"> помещени</w:t>
      </w:r>
      <w:r>
        <w:rPr>
          <w:lang w:val="ru-RU"/>
        </w:rPr>
        <w:t>я</w:t>
      </w:r>
      <w:r w:rsidR="0070329C" w:rsidRPr="0070329C">
        <w:rPr>
          <w:lang w:val="ru-RU"/>
        </w:rPr>
        <w:t xml:space="preserve"> для хранения переписных листов </w:t>
      </w:r>
      <w:r>
        <w:rPr>
          <w:lang w:val="ru-RU"/>
        </w:rPr>
        <w:t xml:space="preserve">для организации работы переписных и стационарных участков </w:t>
      </w:r>
      <w:r w:rsidR="0070329C" w:rsidRPr="0070329C">
        <w:rPr>
          <w:lang w:val="ru-RU"/>
        </w:rPr>
        <w:t>согласно приложению к</w:t>
      </w:r>
      <w:r w:rsidR="00135C0D">
        <w:rPr>
          <w:lang w:val="ru-RU"/>
        </w:rPr>
        <w:t> </w:t>
      </w:r>
      <w:r w:rsidR="0070329C" w:rsidRPr="0070329C">
        <w:rPr>
          <w:lang w:val="ru-RU"/>
        </w:rPr>
        <w:t>настоящему распоряжению</w:t>
      </w:r>
      <w:r w:rsidR="0070329C">
        <w:rPr>
          <w:lang w:val="ru-RU"/>
        </w:rPr>
        <w:t>.</w:t>
      </w:r>
    </w:p>
    <w:p w:rsidR="007C5060" w:rsidRPr="007C5060" w:rsidRDefault="007C5060" w:rsidP="00BE4C6A">
      <w:pPr>
        <w:pStyle w:val="a8"/>
        <w:numPr>
          <w:ilvl w:val="0"/>
          <w:numId w:val="3"/>
        </w:numPr>
        <w:tabs>
          <w:tab w:val="clear" w:pos="1960"/>
          <w:tab w:val="left" w:pos="142"/>
          <w:tab w:val="num" w:pos="1134"/>
        </w:tabs>
        <w:spacing w:line="360" w:lineRule="auto"/>
        <w:ind w:left="0"/>
      </w:pPr>
      <w:r w:rsidRPr="000F21FA">
        <w:t xml:space="preserve">ГУП «БайконурСвязьИнформ» </w:t>
      </w:r>
      <w:r>
        <w:t xml:space="preserve">не позднее </w:t>
      </w:r>
      <w:r w:rsidR="00DE3F06">
        <w:rPr>
          <w:lang w:val="ru-RU"/>
        </w:rPr>
        <w:t>29</w:t>
      </w:r>
      <w:r>
        <w:t xml:space="preserve"> </w:t>
      </w:r>
      <w:r>
        <w:rPr>
          <w:lang w:val="ru-RU"/>
        </w:rPr>
        <w:t>сентября 2021 г.</w:t>
      </w:r>
      <w:r w:rsidRPr="007011D8">
        <w:rPr>
          <w:snapToGrid w:val="0"/>
        </w:rPr>
        <w:t xml:space="preserve"> </w:t>
      </w:r>
      <w:r w:rsidRPr="000F21FA">
        <w:t>обеспечить установку телефонной связи в</w:t>
      </w:r>
      <w:r w:rsidR="00135C0D">
        <w:rPr>
          <w:lang w:val="ru-RU"/>
        </w:rPr>
        <w:t xml:space="preserve"> </w:t>
      </w:r>
      <w:r w:rsidRPr="000F21FA">
        <w:t>п</w:t>
      </w:r>
      <w:r w:rsidRPr="000F21FA">
        <w:t>о</w:t>
      </w:r>
      <w:r w:rsidRPr="000F21FA">
        <w:t>мещениях</w:t>
      </w:r>
      <w:r>
        <w:rPr>
          <w:lang w:val="ru-RU"/>
        </w:rPr>
        <w:t>, охраняемых, оборудованных мебелью, средствами связи и пригодны</w:t>
      </w:r>
      <w:r w:rsidR="00D8377B">
        <w:rPr>
          <w:lang w:val="ru-RU"/>
        </w:rPr>
        <w:t>е</w:t>
      </w:r>
      <w:r>
        <w:rPr>
          <w:lang w:val="ru-RU"/>
        </w:rPr>
        <w:t xml:space="preserve"> для обучения и</w:t>
      </w:r>
      <w:r w:rsidR="00135C0D">
        <w:rPr>
          <w:lang w:val="ru-RU"/>
        </w:rPr>
        <w:t> </w:t>
      </w:r>
      <w:r>
        <w:rPr>
          <w:lang w:val="ru-RU"/>
        </w:rPr>
        <w:t>работы лиц, привлекаемых к сбору сведений о населении на территории города Байконур.</w:t>
      </w:r>
    </w:p>
    <w:p w:rsidR="007C5060" w:rsidRPr="00DE3F06" w:rsidRDefault="008843DB" w:rsidP="00BE4C6A">
      <w:pPr>
        <w:pStyle w:val="a8"/>
        <w:numPr>
          <w:ilvl w:val="0"/>
          <w:numId w:val="3"/>
        </w:numPr>
        <w:tabs>
          <w:tab w:val="clear" w:pos="1960"/>
          <w:tab w:val="left" w:pos="142"/>
          <w:tab w:val="num" w:pos="1134"/>
        </w:tabs>
        <w:spacing w:line="360" w:lineRule="auto"/>
        <w:ind w:left="0"/>
      </w:pPr>
      <w:r>
        <w:rPr>
          <w:lang w:val="ru-RU"/>
        </w:rPr>
        <w:lastRenderedPageBreak/>
        <w:t>А</w:t>
      </w:r>
      <w:r w:rsidR="00DE3F06">
        <w:rPr>
          <w:lang w:val="ru-RU"/>
        </w:rPr>
        <w:t>ппарату Главы администрации города Байконур обеспечить предоставление на безвозмездной основе в период с 29 сентября 2021 г.</w:t>
      </w:r>
      <w:r w:rsidR="00135C0D">
        <w:rPr>
          <w:lang w:val="ru-RU"/>
        </w:rPr>
        <w:br/>
      </w:r>
      <w:r w:rsidR="00DE3F06">
        <w:rPr>
          <w:lang w:val="ru-RU"/>
        </w:rPr>
        <w:t xml:space="preserve">по 25 ноября 2021 г. </w:t>
      </w:r>
      <w:r w:rsidR="00135C0D">
        <w:rPr>
          <w:lang w:val="ru-RU"/>
        </w:rPr>
        <w:t xml:space="preserve">необходимых </w:t>
      </w:r>
      <w:r w:rsidR="00DE3F06">
        <w:rPr>
          <w:lang w:val="ru-RU"/>
        </w:rPr>
        <w:t xml:space="preserve">транспортных средств для работы </w:t>
      </w:r>
      <w:r w:rsidR="00DE3F06" w:rsidRPr="0070329C">
        <w:rPr>
          <w:lang w:val="ru-RU"/>
        </w:rPr>
        <w:t>лиц, привлекаемых к</w:t>
      </w:r>
      <w:r w:rsidR="00135C0D">
        <w:rPr>
          <w:lang w:val="ru-RU"/>
        </w:rPr>
        <w:t> </w:t>
      </w:r>
      <w:r w:rsidR="00DE3F06" w:rsidRPr="0070329C">
        <w:rPr>
          <w:lang w:val="ru-RU"/>
        </w:rPr>
        <w:t>сбору сведений о населении на территории города Байконур</w:t>
      </w:r>
      <w:r w:rsidR="00DE3F06">
        <w:rPr>
          <w:lang w:val="ru-RU"/>
        </w:rPr>
        <w:t>.</w:t>
      </w:r>
    </w:p>
    <w:p w:rsidR="0055768E" w:rsidRPr="0055768E" w:rsidRDefault="0055768E" w:rsidP="0055768E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</w:rPr>
      </w:pPr>
      <w:r w:rsidRPr="0055768E">
        <w:rPr>
          <w:snapToGrid w:val="0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55768E" w:rsidRPr="0055768E" w:rsidRDefault="0055768E" w:rsidP="0055768E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</w:rPr>
      </w:pPr>
      <w:r w:rsidRPr="0055768E">
        <w:rPr>
          <w:snapToGrid w:val="0"/>
        </w:rPr>
        <w:t>Контроль за исполнением настоящего распоряжения возложить на заместителя Главы администрации, отвечающего за вопросы социальной сферы в городе Байконур.</w:t>
      </w:r>
    </w:p>
    <w:p w:rsidR="00915DA5" w:rsidRDefault="00915DA5" w:rsidP="0072654C">
      <w:pPr>
        <w:spacing w:line="312" w:lineRule="auto"/>
        <w:jc w:val="both"/>
        <w:rPr>
          <w:sz w:val="28"/>
        </w:rPr>
      </w:pPr>
    </w:p>
    <w:p w:rsidR="00573F21" w:rsidRDefault="00573F21" w:rsidP="0072654C">
      <w:pPr>
        <w:spacing w:line="312" w:lineRule="auto"/>
        <w:jc w:val="both"/>
        <w:rPr>
          <w:sz w:val="28"/>
        </w:rPr>
      </w:pPr>
    </w:p>
    <w:p w:rsidR="00915DA5" w:rsidRDefault="00915DA5" w:rsidP="0072654C">
      <w:pPr>
        <w:pStyle w:val="30"/>
        <w:spacing w:line="312" w:lineRule="auto"/>
      </w:pPr>
      <w:r>
        <w:t>Глав</w:t>
      </w:r>
      <w:r w:rsidR="00DE3F06">
        <w:t>а</w:t>
      </w:r>
      <w:r>
        <w:t xml:space="preserve"> администрации                                </w:t>
      </w:r>
      <w:r w:rsidR="003859B7">
        <w:t xml:space="preserve">                             </w:t>
      </w:r>
      <w:r w:rsidR="00DE3F06">
        <w:t xml:space="preserve">         К.Д. Бусыгин</w:t>
      </w:r>
    </w:p>
    <w:p w:rsidR="000F21FA" w:rsidRPr="000F21FA" w:rsidRDefault="000F21FA" w:rsidP="000F21FA"/>
    <w:p w:rsidR="000F21FA" w:rsidRDefault="000F21FA" w:rsidP="0072654C">
      <w:pPr>
        <w:pStyle w:val="30"/>
        <w:spacing w:line="312" w:lineRule="auto"/>
        <w:jc w:val="center"/>
        <w:sectPr w:rsidR="000F21FA" w:rsidSect="003859B7">
          <w:headerReference w:type="default" r:id="rId9"/>
          <w:pgSz w:w="11906" w:h="16838"/>
          <w:pgMar w:top="1134" w:right="567" w:bottom="1134" w:left="1701" w:header="851" w:footer="720" w:gutter="0"/>
          <w:cols w:space="720"/>
          <w:titlePg/>
          <w:docGrid w:linePitch="272"/>
        </w:sectPr>
      </w:pPr>
    </w:p>
    <w:p w:rsidR="005E03F7" w:rsidRDefault="005E03F7" w:rsidP="00135C0D">
      <w:pPr>
        <w:ind w:left="9639"/>
        <w:rPr>
          <w:sz w:val="28"/>
        </w:rPr>
      </w:pPr>
      <w:r>
        <w:rPr>
          <w:sz w:val="28"/>
        </w:rPr>
        <w:lastRenderedPageBreak/>
        <w:t>Приложение к распоряжению Главы администрации города Байконур</w:t>
      </w:r>
    </w:p>
    <w:p w:rsidR="005E03F7" w:rsidRDefault="005E03F7" w:rsidP="00135C0D">
      <w:pPr>
        <w:ind w:left="9639"/>
        <w:rPr>
          <w:sz w:val="28"/>
        </w:rPr>
      </w:pPr>
      <w:r>
        <w:rPr>
          <w:sz w:val="28"/>
        </w:rPr>
        <w:t xml:space="preserve">от </w:t>
      </w:r>
      <w:r w:rsidR="00AF1BFB">
        <w:rPr>
          <w:sz w:val="28"/>
        </w:rPr>
        <w:t>31 августа 2021 г. № 01-525р</w:t>
      </w:r>
    </w:p>
    <w:p w:rsidR="005E03F7" w:rsidRDefault="005E03F7" w:rsidP="005E03F7">
      <w:pPr>
        <w:ind w:firstLine="4536"/>
        <w:rPr>
          <w:sz w:val="28"/>
        </w:rPr>
      </w:pPr>
    </w:p>
    <w:p w:rsidR="005E03F7" w:rsidRDefault="00DE3F06" w:rsidP="00DE3F06">
      <w:pPr>
        <w:jc w:val="center"/>
        <w:rPr>
          <w:sz w:val="16"/>
        </w:rPr>
      </w:pPr>
      <w:r w:rsidRPr="00DE3F06">
        <w:rPr>
          <w:sz w:val="28"/>
        </w:rPr>
        <w:t>Переч</w:t>
      </w:r>
      <w:r w:rsidR="00B95ED9">
        <w:rPr>
          <w:sz w:val="28"/>
        </w:rPr>
        <w:t>ен</w:t>
      </w:r>
      <w:r w:rsidRPr="00DE3F06">
        <w:rPr>
          <w:sz w:val="28"/>
        </w:rPr>
        <w:t>ь</w:t>
      </w:r>
      <w:r w:rsidR="00135C0D">
        <w:rPr>
          <w:sz w:val="28"/>
        </w:rPr>
        <w:t xml:space="preserve"> </w:t>
      </w:r>
      <w:r w:rsidRPr="00DE3F06">
        <w:rPr>
          <w:sz w:val="28"/>
        </w:rPr>
        <w:t>помещений, охраняемых, оборудованных мебелью, средствами связи и пригодными для обучения и работы лиц, привлекаемых к сбору сведений о населении на территории города Байконур, охраняемых помещений для хранения переписных листов</w:t>
      </w:r>
      <w:r w:rsidR="00036CA2">
        <w:rPr>
          <w:sz w:val="28"/>
        </w:rPr>
        <w:t xml:space="preserve"> </w:t>
      </w:r>
      <w:r w:rsidRPr="00DE3F06">
        <w:rPr>
          <w:sz w:val="28"/>
        </w:rPr>
        <w:t>для организации работы переписных и стационарных участков</w:t>
      </w:r>
    </w:p>
    <w:p w:rsidR="005E03F7" w:rsidRDefault="005E03F7" w:rsidP="005E03F7">
      <w:pPr>
        <w:rPr>
          <w:sz w:val="16"/>
        </w:rPr>
      </w:pPr>
    </w:p>
    <w:p w:rsidR="00020754" w:rsidRDefault="00020754" w:rsidP="005E03F7">
      <w:pPr>
        <w:rPr>
          <w:sz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4963"/>
        <w:gridCol w:w="2126"/>
        <w:gridCol w:w="1842"/>
        <w:gridCol w:w="1984"/>
        <w:gridCol w:w="1700"/>
        <w:gridCol w:w="1354"/>
      </w:tblGrid>
      <w:tr w:rsidR="00135C0D" w:rsidRPr="00094911" w:rsidTr="00135C0D">
        <w:trPr>
          <w:trHeight w:val="794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5C0D" w:rsidRPr="00020754" w:rsidRDefault="00135C0D" w:rsidP="00020754">
            <w:pPr>
              <w:jc w:val="center"/>
              <w:rPr>
                <w:sz w:val="22"/>
                <w:szCs w:val="22"/>
              </w:rPr>
            </w:pPr>
            <w:r w:rsidRPr="00020754">
              <w:rPr>
                <w:sz w:val="22"/>
                <w:szCs w:val="22"/>
              </w:rPr>
              <w:t>№</w:t>
            </w:r>
            <w:r w:rsidRPr="00020754">
              <w:rPr>
                <w:sz w:val="22"/>
                <w:szCs w:val="22"/>
              </w:rPr>
              <w:br/>
            </w:r>
            <w:r w:rsidRPr="00094911">
              <w:rPr>
                <w:sz w:val="22"/>
                <w:szCs w:val="22"/>
              </w:rPr>
              <w:t>переписного участка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5C0D" w:rsidRPr="00020754" w:rsidRDefault="00135C0D" w:rsidP="00020754">
            <w:pPr>
              <w:jc w:val="center"/>
              <w:rPr>
                <w:sz w:val="22"/>
                <w:szCs w:val="22"/>
              </w:rPr>
            </w:pPr>
            <w:r w:rsidRPr="00020754">
              <w:rPr>
                <w:sz w:val="22"/>
                <w:szCs w:val="22"/>
              </w:rPr>
              <w:t>Местоположение помещения</w:t>
            </w:r>
            <w:r w:rsidRPr="00020754">
              <w:rPr>
                <w:sz w:val="22"/>
                <w:szCs w:val="22"/>
              </w:rPr>
              <w:br/>
              <w:t>(адрес)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5C0D" w:rsidRPr="00020754" w:rsidRDefault="00135C0D" w:rsidP="00020754">
            <w:pPr>
              <w:jc w:val="center"/>
              <w:rPr>
                <w:sz w:val="22"/>
                <w:szCs w:val="22"/>
              </w:rPr>
            </w:pPr>
            <w:r w:rsidRPr="00020754">
              <w:rPr>
                <w:sz w:val="22"/>
                <w:szCs w:val="22"/>
              </w:rPr>
              <w:t>Обеспечение помещениями, охраняемыми, оборудованными мебелью, средствами связи</w:t>
            </w:r>
            <w:r w:rsidRPr="00020754">
              <w:rPr>
                <w:sz w:val="22"/>
                <w:szCs w:val="22"/>
              </w:rPr>
              <w:br/>
              <w:t>и пригодными для обучения и работы лиц, привлекаемых к сбору сведений о населении</w:t>
            </w:r>
            <w:r>
              <w:rPr>
                <w:sz w:val="22"/>
                <w:szCs w:val="22"/>
              </w:rPr>
              <w:t xml:space="preserve"> </w:t>
            </w:r>
            <w:r w:rsidRPr="00135C0D">
              <w:rPr>
                <w:sz w:val="22"/>
                <w:szCs w:val="22"/>
              </w:rPr>
              <w:t>на территории города Байконур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5C0D" w:rsidRPr="00094911" w:rsidRDefault="00135C0D" w:rsidP="00020754">
            <w:pPr>
              <w:jc w:val="center"/>
              <w:rPr>
                <w:sz w:val="22"/>
                <w:szCs w:val="22"/>
              </w:rPr>
            </w:pPr>
            <w:r w:rsidRPr="00094911">
              <w:rPr>
                <w:sz w:val="22"/>
                <w:szCs w:val="22"/>
              </w:rPr>
              <w:t>Обеспечение охраняемыми помещениями</w:t>
            </w:r>
          </w:p>
          <w:p w:rsidR="00135C0D" w:rsidRPr="00094911" w:rsidRDefault="00135C0D" w:rsidP="00020754">
            <w:pPr>
              <w:jc w:val="center"/>
              <w:rPr>
                <w:sz w:val="22"/>
                <w:szCs w:val="22"/>
              </w:rPr>
            </w:pPr>
            <w:r w:rsidRPr="00094911">
              <w:rPr>
                <w:sz w:val="22"/>
                <w:szCs w:val="22"/>
              </w:rPr>
              <w:t>для хранения переписных листов и иных</w:t>
            </w:r>
          </w:p>
          <w:p w:rsidR="00135C0D" w:rsidRPr="00094911" w:rsidRDefault="00135C0D" w:rsidP="00094911">
            <w:pPr>
              <w:jc w:val="center"/>
              <w:rPr>
                <w:sz w:val="22"/>
                <w:szCs w:val="22"/>
              </w:rPr>
            </w:pPr>
            <w:r w:rsidRPr="00094911">
              <w:rPr>
                <w:sz w:val="22"/>
                <w:szCs w:val="22"/>
              </w:rPr>
              <w:t xml:space="preserve">документов </w:t>
            </w:r>
            <w:r w:rsidR="004F36E1">
              <w:rPr>
                <w:sz w:val="22"/>
                <w:szCs w:val="22"/>
              </w:rPr>
              <w:t>Переписи населения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35C0D" w:rsidRPr="00094911" w:rsidRDefault="00135C0D" w:rsidP="00B865E8">
            <w:pPr>
              <w:jc w:val="center"/>
              <w:rPr>
                <w:sz w:val="22"/>
                <w:szCs w:val="22"/>
              </w:rPr>
            </w:pPr>
            <w:r w:rsidRPr="00094911">
              <w:rPr>
                <w:sz w:val="22"/>
                <w:szCs w:val="22"/>
              </w:rPr>
              <w:t>Порядок предоставления помещени</w:t>
            </w:r>
            <w:r w:rsidR="00B865E8">
              <w:rPr>
                <w:sz w:val="22"/>
                <w:szCs w:val="22"/>
              </w:rPr>
              <w:t>я</w:t>
            </w:r>
          </w:p>
        </w:tc>
      </w:tr>
      <w:tr w:rsidR="00135C0D" w:rsidRPr="00020754" w:rsidTr="005C6032">
        <w:trPr>
          <w:trHeight w:val="67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C0D" w:rsidRPr="00020754" w:rsidRDefault="00135C0D" w:rsidP="00020754">
            <w:pPr>
              <w:rPr>
                <w:sz w:val="24"/>
                <w:szCs w:val="24"/>
              </w:rPr>
            </w:pPr>
          </w:p>
        </w:tc>
        <w:tc>
          <w:tcPr>
            <w:tcW w:w="1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C0D" w:rsidRPr="00020754" w:rsidRDefault="00135C0D" w:rsidP="00020754">
            <w:pPr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C0D" w:rsidRPr="00020754" w:rsidRDefault="00135C0D" w:rsidP="00020754">
            <w:pPr>
              <w:jc w:val="center"/>
              <w:rPr>
                <w:sz w:val="22"/>
                <w:szCs w:val="22"/>
              </w:rPr>
            </w:pPr>
            <w:r w:rsidRPr="00020754">
              <w:rPr>
                <w:sz w:val="22"/>
                <w:szCs w:val="22"/>
              </w:rPr>
              <w:t>Площадь помещения,</w:t>
            </w:r>
            <w:r w:rsidRPr="00020754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C0D" w:rsidRPr="00020754" w:rsidRDefault="00135C0D" w:rsidP="00020754">
            <w:pPr>
              <w:jc w:val="center"/>
              <w:rPr>
                <w:sz w:val="22"/>
                <w:szCs w:val="22"/>
              </w:rPr>
            </w:pPr>
            <w:r w:rsidRPr="00020754">
              <w:rPr>
                <w:sz w:val="22"/>
                <w:szCs w:val="22"/>
              </w:rPr>
              <w:t>Период использования помещения, суток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C0D" w:rsidRPr="00020754" w:rsidRDefault="00135C0D" w:rsidP="00020754">
            <w:pPr>
              <w:jc w:val="center"/>
              <w:rPr>
                <w:sz w:val="22"/>
                <w:szCs w:val="22"/>
              </w:rPr>
            </w:pPr>
            <w:r w:rsidRPr="00020754">
              <w:rPr>
                <w:sz w:val="22"/>
                <w:szCs w:val="22"/>
              </w:rPr>
              <w:t>Площадь помещения,</w:t>
            </w:r>
            <w:r w:rsidRPr="00020754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35C0D" w:rsidRPr="00020754" w:rsidRDefault="00135C0D" w:rsidP="00020754">
            <w:pPr>
              <w:jc w:val="center"/>
              <w:rPr>
                <w:sz w:val="22"/>
                <w:szCs w:val="22"/>
              </w:rPr>
            </w:pPr>
            <w:r w:rsidRPr="00020754">
              <w:rPr>
                <w:sz w:val="22"/>
                <w:szCs w:val="22"/>
              </w:rPr>
              <w:t>Период использования помещения, суток</w:t>
            </w:r>
          </w:p>
        </w:tc>
        <w:tc>
          <w:tcPr>
            <w:tcW w:w="45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135C0D" w:rsidRPr="00020754" w:rsidRDefault="00135C0D" w:rsidP="00020754">
            <w:pPr>
              <w:jc w:val="center"/>
              <w:rPr>
                <w:sz w:val="24"/>
                <w:szCs w:val="24"/>
              </w:rPr>
            </w:pPr>
          </w:p>
        </w:tc>
      </w:tr>
      <w:tr w:rsidR="00094911" w:rsidRPr="00094911" w:rsidTr="00094911">
        <w:trPr>
          <w:trHeight w:val="25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  <w:r w:rsidRPr="00020754">
              <w:rPr>
                <w:sz w:val="24"/>
                <w:szCs w:val="24"/>
              </w:rPr>
              <w:t> </w:t>
            </w:r>
            <w:r w:rsidRPr="00094911">
              <w:rPr>
                <w:sz w:val="24"/>
                <w:szCs w:val="24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0754" w:rsidRPr="00094911" w:rsidRDefault="00020754" w:rsidP="00094911">
            <w:pPr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>в здании ГБОУ СШ № 7 им. М.К. Янгеля,</w:t>
            </w:r>
          </w:p>
          <w:p w:rsidR="00020754" w:rsidRPr="00020754" w:rsidRDefault="00020754" w:rsidP="00094911">
            <w:pPr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>ул. Мира, 12Г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 xml:space="preserve">не более 18 </w:t>
            </w:r>
          </w:p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754" w:rsidRPr="00094911" w:rsidRDefault="00020754" w:rsidP="00094911">
            <w:pPr>
              <w:jc w:val="center"/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>не более 58,</w:t>
            </w:r>
          </w:p>
          <w:p w:rsidR="00020754" w:rsidRPr="00094911" w:rsidRDefault="00020754" w:rsidP="00094911">
            <w:pPr>
              <w:jc w:val="center"/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>в период с 29.09.2021 по 25.11.2021</w:t>
            </w:r>
          </w:p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20754" w:rsidRDefault="00020754" w:rsidP="00094911">
            <w:pPr>
              <w:jc w:val="center"/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 xml:space="preserve">не более 8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20754" w:rsidRPr="00094911" w:rsidRDefault="00094911" w:rsidP="00094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20754" w:rsidRPr="00094911">
              <w:rPr>
                <w:sz w:val="24"/>
                <w:szCs w:val="24"/>
              </w:rPr>
              <w:t>е более 71,</w:t>
            </w:r>
          </w:p>
          <w:p w:rsidR="00020754" w:rsidRPr="00094911" w:rsidRDefault="00020754" w:rsidP="00094911">
            <w:pPr>
              <w:jc w:val="center"/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>в период с 16.09.2021 по 01.12.2021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>на безвозмездной основе</w:t>
            </w:r>
          </w:p>
        </w:tc>
      </w:tr>
      <w:tr w:rsidR="00094911" w:rsidRPr="00094911" w:rsidTr="00094911">
        <w:trPr>
          <w:trHeight w:val="25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  <w:r w:rsidRPr="00020754">
              <w:rPr>
                <w:sz w:val="24"/>
                <w:szCs w:val="24"/>
              </w:rPr>
              <w:t> </w:t>
            </w:r>
            <w:r w:rsidRPr="00094911">
              <w:rPr>
                <w:sz w:val="24"/>
                <w:szCs w:val="24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0754" w:rsidRPr="00020754" w:rsidRDefault="00020754" w:rsidP="0092553E">
            <w:pPr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>в здании ГБ ПОУ «БЭРТТ»,</w:t>
            </w:r>
            <w:r w:rsidR="0092553E">
              <w:rPr>
                <w:sz w:val="24"/>
                <w:szCs w:val="24"/>
              </w:rPr>
              <w:t xml:space="preserve"> </w:t>
            </w:r>
            <w:r w:rsidRPr="00094911">
              <w:rPr>
                <w:sz w:val="24"/>
                <w:szCs w:val="24"/>
              </w:rPr>
              <w:t>пр. Абая, № 11</w:t>
            </w:r>
          </w:p>
        </w:tc>
        <w:tc>
          <w:tcPr>
            <w:tcW w:w="71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left w:val="nil"/>
              <w:right w:val="single" w:sz="4" w:space="0" w:color="000000"/>
            </w:tcBorders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4" w:space="0" w:color="000000"/>
            </w:tcBorders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</w:tr>
      <w:tr w:rsidR="00094911" w:rsidRPr="00094911" w:rsidTr="00094911">
        <w:trPr>
          <w:trHeight w:val="25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0754" w:rsidRPr="00094911" w:rsidRDefault="00094911" w:rsidP="00094911">
            <w:pPr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>в</w:t>
            </w:r>
            <w:r w:rsidR="00020754" w:rsidRPr="00094911">
              <w:rPr>
                <w:sz w:val="24"/>
                <w:szCs w:val="24"/>
              </w:rPr>
              <w:t xml:space="preserve"> здании </w:t>
            </w:r>
            <w:r w:rsidR="00FD6746">
              <w:rPr>
                <w:sz w:val="24"/>
                <w:szCs w:val="24"/>
              </w:rPr>
              <w:t xml:space="preserve">учебного корпуса </w:t>
            </w:r>
            <w:r w:rsidR="00020754" w:rsidRPr="00094911">
              <w:rPr>
                <w:sz w:val="24"/>
                <w:szCs w:val="24"/>
              </w:rPr>
              <w:t>ГБУ ДО «ЦРТДиЮ им. В.М. Комарова»,</w:t>
            </w:r>
            <w:r w:rsidRPr="00094911">
              <w:rPr>
                <w:sz w:val="24"/>
                <w:szCs w:val="24"/>
              </w:rPr>
              <w:t xml:space="preserve"> </w:t>
            </w:r>
            <w:r w:rsidR="00020754" w:rsidRPr="00094911">
              <w:rPr>
                <w:sz w:val="24"/>
                <w:szCs w:val="24"/>
              </w:rPr>
              <w:t xml:space="preserve">ул. им. </w:t>
            </w:r>
            <w:r>
              <w:rPr>
                <w:sz w:val="24"/>
                <w:szCs w:val="24"/>
              </w:rPr>
              <w:t>к</w:t>
            </w:r>
            <w:r w:rsidR="00020754" w:rsidRPr="00094911">
              <w:rPr>
                <w:sz w:val="24"/>
                <w:szCs w:val="24"/>
              </w:rPr>
              <w:t>осмонавта Титова Г.С., 8</w:t>
            </w:r>
          </w:p>
        </w:tc>
        <w:tc>
          <w:tcPr>
            <w:tcW w:w="71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left w:val="nil"/>
              <w:right w:val="single" w:sz="4" w:space="0" w:color="000000"/>
            </w:tcBorders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4" w:space="0" w:color="000000"/>
            </w:tcBorders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</w:tr>
      <w:tr w:rsidR="00094911" w:rsidRPr="00094911" w:rsidTr="00094911">
        <w:trPr>
          <w:trHeight w:val="25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>4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911" w:rsidRPr="00094911" w:rsidRDefault="00020754" w:rsidP="00094911">
            <w:pPr>
              <w:pStyle w:val="af5"/>
              <w:spacing w:before="0" w:beforeAutospacing="0" w:after="0" w:afterAutospacing="0"/>
            </w:pPr>
            <w:r w:rsidRPr="00094911">
              <w:t>в здании ГБОУ СШ № 10 им. В.П. Бармина</w:t>
            </w:r>
            <w:r w:rsidR="00094911" w:rsidRPr="00094911">
              <w:t xml:space="preserve">, </w:t>
            </w:r>
            <w:r w:rsidR="00094911" w:rsidRPr="00094911">
              <w:rPr>
                <w:color w:val="000000"/>
              </w:rPr>
              <w:t>6 микрорайон, № 31а</w:t>
            </w:r>
          </w:p>
        </w:tc>
        <w:tc>
          <w:tcPr>
            <w:tcW w:w="71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20754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left w:val="nil"/>
              <w:right w:val="single" w:sz="4" w:space="0" w:color="000000"/>
            </w:tcBorders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right w:val="single" w:sz="4" w:space="0" w:color="000000"/>
            </w:tcBorders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</w:tr>
      <w:tr w:rsidR="00094911" w:rsidRPr="00094911" w:rsidTr="00094911">
        <w:trPr>
          <w:trHeight w:val="25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  <w:r w:rsidRPr="00094911">
              <w:rPr>
                <w:sz w:val="24"/>
                <w:szCs w:val="24"/>
              </w:rPr>
              <w:t>5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0754" w:rsidRPr="00094911" w:rsidRDefault="00020754" w:rsidP="00094911">
            <w:pPr>
              <w:pStyle w:val="af5"/>
              <w:spacing w:before="0" w:beforeAutospacing="0" w:after="0" w:afterAutospacing="0"/>
            </w:pPr>
            <w:r w:rsidRPr="00094911">
              <w:t>в здании ГБОУ «Лицей «МКШ им. В.Н. Челомея»</w:t>
            </w:r>
            <w:r w:rsidR="00094911" w:rsidRPr="00094911">
              <w:t xml:space="preserve">, </w:t>
            </w:r>
            <w:r w:rsidR="00094911" w:rsidRPr="00094911">
              <w:rPr>
                <w:color w:val="000000"/>
              </w:rPr>
              <w:t>7 микрорайон, № 7А.</w:t>
            </w:r>
          </w:p>
        </w:tc>
        <w:tc>
          <w:tcPr>
            <w:tcW w:w="71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020754" w:rsidRPr="00094911" w:rsidRDefault="00020754" w:rsidP="000207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0754" w:rsidRDefault="00020754" w:rsidP="005E03F7">
      <w:pPr>
        <w:rPr>
          <w:sz w:val="16"/>
        </w:rPr>
      </w:pPr>
    </w:p>
    <w:p w:rsidR="00020754" w:rsidRDefault="00020754" w:rsidP="005E03F7">
      <w:pPr>
        <w:rPr>
          <w:sz w:val="16"/>
        </w:rPr>
      </w:pPr>
    </w:p>
    <w:p w:rsidR="00094911" w:rsidRDefault="00094911" w:rsidP="00094911">
      <w:pPr>
        <w:jc w:val="center"/>
        <w:rPr>
          <w:sz w:val="16"/>
        </w:rPr>
        <w:sectPr w:rsidR="00094911" w:rsidSect="00FD6746">
          <w:headerReference w:type="default" r:id="rId10"/>
          <w:pgSz w:w="16838" w:h="11906" w:orient="landscape"/>
          <w:pgMar w:top="1560" w:right="1134" w:bottom="567" w:left="1134" w:header="720" w:footer="720" w:gutter="0"/>
          <w:cols w:space="720"/>
          <w:titlePg/>
          <w:docGrid w:linePitch="272"/>
        </w:sectPr>
      </w:pPr>
      <w:r>
        <w:rPr>
          <w:sz w:val="16"/>
        </w:rPr>
        <w:t>__________________</w:t>
      </w:r>
    </w:p>
    <w:p w:rsidR="00387A98" w:rsidRDefault="00387A98" w:rsidP="00AF1BFB">
      <w:pPr>
        <w:keepNext/>
        <w:jc w:val="center"/>
        <w:outlineLvl w:val="1"/>
        <w:rPr>
          <w:sz w:val="24"/>
        </w:rPr>
      </w:pPr>
    </w:p>
    <w:sectPr w:rsidR="00387A98" w:rsidSect="00832777">
      <w:headerReference w:type="default" r:id="rId11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966" w:rsidRDefault="00336966">
      <w:r>
        <w:separator/>
      </w:r>
    </w:p>
  </w:endnote>
  <w:endnote w:type="continuationSeparator" w:id="0">
    <w:p w:rsidR="00336966" w:rsidRDefault="0033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966" w:rsidRDefault="00336966">
      <w:r>
        <w:separator/>
      </w:r>
    </w:p>
  </w:footnote>
  <w:footnote w:type="continuationSeparator" w:id="0">
    <w:p w:rsidR="00336966" w:rsidRDefault="00336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65" w:rsidRDefault="0035526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0879">
      <w:rPr>
        <w:noProof/>
      </w:rPr>
      <w:t>2</w:t>
    </w:r>
    <w:r>
      <w:fldChar w:fldCharType="end"/>
    </w:r>
  </w:p>
  <w:p w:rsidR="00355265" w:rsidRDefault="00355265" w:rsidP="00B80512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65" w:rsidRDefault="00355265" w:rsidP="00B80512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65" w:rsidRDefault="00355265" w:rsidP="00FB20F1">
    <w:pPr>
      <w:pStyle w:val="a5"/>
      <w:framePr w:wrap="around" w:vAnchor="text" w:hAnchor="margin" w:xAlign="center" w:y="1"/>
      <w:rPr>
        <w:rStyle w:val="af"/>
      </w:rPr>
    </w:pPr>
  </w:p>
  <w:p w:rsidR="00355265" w:rsidRDefault="00355265" w:rsidP="00FB20F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6942EB"/>
    <w:multiLevelType w:val="multilevel"/>
    <w:tmpl w:val="7914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21F7C"/>
    <w:multiLevelType w:val="hybridMultilevel"/>
    <w:tmpl w:val="839A2FAC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331CF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4">
    <w:nsid w:val="3F9B60CF"/>
    <w:multiLevelType w:val="hybridMultilevel"/>
    <w:tmpl w:val="34E49758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5027A"/>
    <w:multiLevelType w:val="hybridMultilevel"/>
    <w:tmpl w:val="6374EFFC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C33040"/>
    <w:multiLevelType w:val="hybridMultilevel"/>
    <w:tmpl w:val="7914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E55543A"/>
    <w:multiLevelType w:val="hybridMultilevel"/>
    <w:tmpl w:val="DB2EFC7A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5B"/>
    <w:rsid w:val="00001353"/>
    <w:rsid w:val="000024E5"/>
    <w:rsid w:val="00012F22"/>
    <w:rsid w:val="00020754"/>
    <w:rsid w:val="00024989"/>
    <w:rsid w:val="00031040"/>
    <w:rsid w:val="00036CA2"/>
    <w:rsid w:val="00044185"/>
    <w:rsid w:val="0004518D"/>
    <w:rsid w:val="0005109B"/>
    <w:rsid w:val="000546AC"/>
    <w:rsid w:val="00071016"/>
    <w:rsid w:val="00094911"/>
    <w:rsid w:val="000A3AEB"/>
    <w:rsid w:val="000A5608"/>
    <w:rsid w:val="000B7FA8"/>
    <w:rsid w:val="000C0BAE"/>
    <w:rsid w:val="000D7D83"/>
    <w:rsid w:val="000E300B"/>
    <w:rsid w:val="000F21FA"/>
    <w:rsid w:val="000F2B02"/>
    <w:rsid w:val="000F390D"/>
    <w:rsid w:val="00106AA8"/>
    <w:rsid w:val="00122675"/>
    <w:rsid w:val="00135C0D"/>
    <w:rsid w:val="00137903"/>
    <w:rsid w:val="001466B1"/>
    <w:rsid w:val="00147074"/>
    <w:rsid w:val="001561BB"/>
    <w:rsid w:val="001579D9"/>
    <w:rsid w:val="00170711"/>
    <w:rsid w:val="001B7B77"/>
    <w:rsid w:val="001E5F79"/>
    <w:rsid w:val="001F1F5E"/>
    <w:rsid w:val="0021463F"/>
    <w:rsid w:val="00214F0E"/>
    <w:rsid w:val="00215A2F"/>
    <w:rsid w:val="00237012"/>
    <w:rsid w:val="00237DEF"/>
    <w:rsid w:val="00242830"/>
    <w:rsid w:val="0025076C"/>
    <w:rsid w:val="00256E2E"/>
    <w:rsid w:val="00262898"/>
    <w:rsid w:val="0028580C"/>
    <w:rsid w:val="002A5708"/>
    <w:rsid w:val="002D6E32"/>
    <w:rsid w:val="002E1095"/>
    <w:rsid w:val="002E3115"/>
    <w:rsid w:val="00325C7C"/>
    <w:rsid w:val="00336966"/>
    <w:rsid w:val="00340DDF"/>
    <w:rsid w:val="00352795"/>
    <w:rsid w:val="00355265"/>
    <w:rsid w:val="0037462E"/>
    <w:rsid w:val="00383D98"/>
    <w:rsid w:val="003859B7"/>
    <w:rsid w:val="00387A98"/>
    <w:rsid w:val="00394BCA"/>
    <w:rsid w:val="003B19D4"/>
    <w:rsid w:val="003B4405"/>
    <w:rsid w:val="003E0FE4"/>
    <w:rsid w:val="0040011C"/>
    <w:rsid w:val="004100C5"/>
    <w:rsid w:val="00415718"/>
    <w:rsid w:val="00420601"/>
    <w:rsid w:val="00421F4E"/>
    <w:rsid w:val="004423E8"/>
    <w:rsid w:val="00453972"/>
    <w:rsid w:val="004565A0"/>
    <w:rsid w:val="004619C8"/>
    <w:rsid w:val="004730F0"/>
    <w:rsid w:val="0048363E"/>
    <w:rsid w:val="004B2434"/>
    <w:rsid w:val="004F2C02"/>
    <w:rsid w:val="004F36E1"/>
    <w:rsid w:val="0053471D"/>
    <w:rsid w:val="005465B0"/>
    <w:rsid w:val="00551CAC"/>
    <w:rsid w:val="0055768E"/>
    <w:rsid w:val="0056241C"/>
    <w:rsid w:val="005632D1"/>
    <w:rsid w:val="005675B3"/>
    <w:rsid w:val="00573F21"/>
    <w:rsid w:val="00577877"/>
    <w:rsid w:val="00581ADB"/>
    <w:rsid w:val="00590C86"/>
    <w:rsid w:val="005915C9"/>
    <w:rsid w:val="00597FA2"/>
    <w:rsid w:val="005A5AEE"/>
    <w:rsid w:val="005C6032"/>
    <w:rsid w:val="005E03F7"/>
    <w:rsid w:val="005F7EFE"/>
    <w:rsid w:val="0060412E"/>
    <w:rsid w:val="00614DBB"/>
    <w:rsid w:val="00684764"/>
    <w:rsid w:val="006A6DDE"/>
    <w:rsid w:val="006D37A2"/>
    <w:rsid w:val="006E0599"/>
    <w:rsid w:val="007011D8"/>
    <w:rsid w:val="00702926"/>
    <w:rsid w:val="0070329C"/>
    <w:rsid w:val="0070342C"/>
    <w:rsid w:val="00704DCD"/>
    <w:rsid w:val="007126DB"/>
    <w:rsid w:val="0071445C"/>
    <w:rsid w:val="0072654C"/>
    <w:rsid w:val="00755957"/>
    <w:rsid w:val="0075787F"/>
    <w:rsid w:val="00777478"/>
    <w:rsid w:val="00781CE2"/>
    <w:rsid w:val="0078669B"/>
    <w:rsid w:val="007B68D0"/>
    <w:rsid w:val="007C5060"/>
    <w:rsid w:val="007D6453"/>
    <w:rsid w:val="007F0A08"/>
    <w:rsid w:val="007F1453"/>
    <w:rsid w:val="00832777"/>
    <w:rsid w:val="008335C9"/>
    <w:rsid w:val="008450EE"/>
    <w:rsid w:val="00853B85"/>
    <w:rsid w:val="008843DB"/>
    <w:rsid w:val="00885323"/>
    <w:rsid w:val="00885AED"/>
    <w:rsid w:val="00895EB8"/>
    <w:rsid w:val="008A60CB"/>
    <w:rsid w:val="008C7E40"/>
    <w:rsid w:val="008E4991"/>
    <w:rsid w:val="008F16C8"/>
    <w:rsid w:val="00915DA5"/>
    <w:rsid w:val="0092553E"/>
    <w:rsid w:val="009308D8"/>
    <w:rsid w:val="00945249"/>
    <w:rsid w:val="00970C11"/>
    <w:rsid w:val="0098445D"/>
    <w:rsid w:val="00993B03"/>
    <w:rsid w:val="00994294"/>
    <w:rsid w:val="00994DBB"/>
    <w:rsid w:val="009A1B74"/>
    <w:rsid w:val="009A46A6"/>
    <w:rsid w:val="009B78A0"/>
    <w:rsid w:val="009C1778"/>
    <w:rsid w:val="009D1FD4"/>
    <w:rsid w:val="009D5EBB"/>
    <w:rsid w:val="009E6C1F"/>
    <w:rsid w:val="009F14DC"/>
    <w:rsid w:val="009F5C23"/>
    <w:rsid w:val="009F66CB"/>
    <w:rsid w:val="00A04029"/>
    <w:rsid w:val="00A4466D"/>
    <w:rsid w:val="00A86C1C"/>
    <w:rsid w:val="00AA4820"/>
    <w:rsid w:val="00AB118F"/>
    <w:rsid w:val="00AD71B3"/>
    <w:rsid w:val="00AF1BFB"/>
    <w:rsid w:val="00AF565B"/>
    <w:rsid w:val="00B004C7"/>
    <w:rsid w:val="00B80313"/>
    <w:rsid w:val="00B80512"/>
    <w:rsid w:val="00B865E8"/>
    <w:rsid w:val="00B869A8"/>
    <w:rsid w:val="00B95ED9"/>
    <w:rsid w:val="00BA2B93"/>
    <w:rsid w:val="00BA3B80"/>
    <w:rsid w:val="00BC0072"/>
    <w:rsid w:val="00BC0879"/>
    <w:rsid w:val="00BD78E7"/>
    <w:rsid w:val="00BE4C6A"/>
    <w:rsid w:val="00BE7B8F"/>
    <w:rsid w:val="00C01972"/>
    <w:rsid w:val="00C0643D"/>
    <w:rsid w:val="00C45DD9"/>
    <w:rsid w:val="00C5763F"/>
    <w:rsid w:val="00C62BB9"/>
    <w:rsid w:val="00CA6F37"/>
    <w:rsid w:val="00CD395A"/>
    <w:rsid w:val="00CE1E91"/>
    <w:rsid w:val="00CE72BF"/>
    <w:rsid w:val="00CE78EE"/>
    <w:rsid w:val="00CF1AA3"/>
    <w:rsid w:val="00D02868"/>
    <w:rsid w:val="00D12A94"/>
    <w:rsid w:val="00D26A57"/>
    <w:rsid w:val="00D427E4"/>
    <w:rsid w:val="00D536D5"/>
    <w:rsid w:val="00D565FC"/>
    <w:rsid w:val="00D64867"/>
    <w:rsid w:val="00D76268"/>
    <w:rsid w:val="00D8377B"/>
    <w:rsid w:val="00D85AD8"/>
    <w:rsid w:val="00D92341"/>
    <w:rsid w:val="00DA3A48"/>
    <w:rsid w:val="00DC2D4B"/>
    <w:rsid w:val="00DC71C5"/>
    <w:rsid w:val="00DD2B98"/>
    <w:rsid w:val="00DD3DF6"/>
    <w:rsid w:val="00DD4017"/>
    <w:rsid w:val="00DE3283"/>
    <w:rsid w:val="00DE3F06"/>
    <w:rsid w:val="00DF04A3"/>
    <w:rsid w:val="00DF0D0F"/>
    <w:rsid w:val="00E05B30"/>
    <w:rsid w:val="00E16C4A"/>
    <w:rsid w:val="00E26ACB"/>
    <w:rsid w:val="00E3589E"/>
    <w:rsid w:val="00E524D3"/>
    <w:rsid w:val="00E52999"/>
    <w:rsid w:val="00E55D56"/>
    <w:rsid w:val="00E673FA"/>
    <w:rsid w:val="00E809F2"/>
    <w:rsid w:val="00E86E75"/>
    <w:rsid w:val="00E90929"/>
    <w:rsid w:val="00E946EE"/>
    <w:rsid w:val="00EA6079"/>
    <w:rsid w:val="00EB47BD"/>
    <w:rsid w:val="00ED69D9"/>
    <w:rsid w:val="00EE1ED9"/>
    <w:rsid w:val="00EE78EB"/>
    <w:rsid w:val="00EF6717"/>
    <w:rsid w:val="00F00DB4"/>
    <w:rsid w:val="00F109DB"/>
    <w:rsid w:val="00F23DB9"/>
    <w:rsid w:val="00F9399B"/>
    <w:rsid w:val="00FA7577"/>
    <w:rsid w:val="00FB20F1"/>
    <w:rsid w:val="00FB616F"/>
    <w:rsid w:val="00FB7F69"/>
    <w:rsid w:val="00FC74D5"/>
    <w:rsid w:val="00FD11EA"/>
    <w:rsid w:val="00FD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DBF3E3-657E-47A8-B203-72CE2020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link w:val="a9"/>
    <w:pPr>
      <w:jc w:val="both"/>
    </w:pPr>
    <w:rPr>
      <w:sz w:val="28"/>
      <w:lang w:val="x-none" w:eastAsia="x-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paragraph" w:styleId="22">
    <w:name w:val="Body Text Indent 2"/>
    <w:basedOn w:val="a"/>
    <w:pPr>
      <w:ind w:firstLine="720"/>
      <w:jc w:val="both"/>
    </w:pPr>
    <w:rPr>
      <w:rFonts w:ascii="Times New Roman CYR" w:hAnsi="Times New Roman CYR"/>
      <w:snapToGrid w:val="0"/>
      <w:sz w:val="28"/>
    </w:rPr>
  </w:style>
  <w:style w:type="paragraph" w:styleId="31">
    <w:name w:val="Body Text 3"/>
    <w:basedOn w:val="a"/>
    <w:rPr>
      <w:rFonts w:ascii="Times New Roman CYR" w:hAnsi="Times New Roman CYR"/>
      <w:snapToGrid w:val="0"/>
      <w:sz w:val="28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character" w:styleId="ae">
    <w:name w:val="Strong"/>
    <w:qFormat/>
    <w:rPr>
      <w:b/>
    </w:rPr>
  </w:style>
  <w:style w:type="character" w:styleId="af">
    <w:name w:val="page number"/>
    <w:basedOn w:val="a0"/>
  </w:style>
  <w:style w:type="character" w:styleId="af0">
    <w:name w:val="Hyperlink"/>
    <w:rsid w:val="00CE1E91"/>
    <w:rPr>
      <w:color w:val="0000FF"/>
      <w:u w:val="single"/>
    </w:rPr>
  </w:style>
  <w:style w:type="table" w:styleId="af1">
    <w:name w:val="Table Grid"/>
    <w:basedOn w:val="a1"/>
    <w:rsid w:val="009F5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qFormat/>
    <w:rsid w:val="00F23DB9"/>
    <w:pPr>
      <w:spacing w:line="480" w:lineRule="auto"/>
      <w:jc w:val="center"/>
    </w:pPr>
    <w:rPr>
      <w:b/>
    </w:rPr>
  </w:style>
  <w:style w:type="character" w:customStyle="1" w:styleId="a6">
    <w:name w:val="Верхний колонтитул Знак"/>
    <w:basedOn w:val="a0"/>
    <w:link w:val="a5"/>
    <w:uiPriority w:val="99"/>
    <w:rsid w:val="00B80512"/>
  </w:style>
  <w:style w:type="character" w:customStyle="1" w:styleId="a9">
    <w:name w:val="Основной текст Знак"/>
    <w:link w:val="a8"/>
    <w:rsid w:val="0055768E"/>
    <w:rPr>
      <w:sz w:val="28"/>
    </w:rPr>
  </w:style>
  <w:style w:type="character" w:customStyle="1" w:styleId="ad">
    <w:name w:val="Подзаголовок Знак"/>
    <w:link w:val="ac"/>
    <w:rsid w:val="0055768E"/>
    <w:rPr>
      <w:sz w:val="28"/>
    </w:rPr>
  </w:style>
  <w:style w:type="paragraph" w:styleId="af3">
    <w:name w:val="Balloon Text"/>
    <w:basedOn w:val="a"/>
    <w:link w:val="af4"/>
    <w:rsid w:val="00C62BB9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rsid w:val="00C62BB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84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3DB"/>
    <w:rPr>
      <w:rFonts w:ascii="Courier New" w:hAnsi="Courier New" w:cs="Courier New"/>
    </w:rPr>
  </w:style>
  <w:style w:type="character" w:customStyle="1" w:styleId="bookmark">
    <w:name w:val="bookmark"/>
    <w:rsid w:val="008843DB"/>
  </w:style>
  <w:style w:type="character" w:customStyle="1" w:styleId="searchresult">
    <w:name w:val="search_result"/>
    <w:rsid w:val="008843DB"/>
  </w:style>
  <w:style w:type="paragraph" w:styleId="af5">
    <w:name w:val="Normal (Web)"/>
    <w:basedOn w:val="a"/>
    <w:unhideWhenUsed/>
    <w:rsid w:val="000949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4ED9E-5A5A-4D66-AB20-2B00EB0F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Лю Ю.Л.</cp:lastModifiedBy>
  <cp:revision>2</cp:revision>
  <cp:lastPrinted>2021-08-23T09:49:00Z</cp:lastPrinted>
  <dcterms:created xsi:type="dcterms:W3CDTF">2024-05-06T06:12:00Z</dcterms:created>
  <dcterms:modified xsi:type="dcterms:W3CDTF">2024-05-06T06:12:00Z</dcterms:modified>
</cp:coreProperties>
</file>