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7170DA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58968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58968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7170DA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9F9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D19BA" w:rsidRPr="00D5281B" w:rsidRDefault="0048389E" w:rsidP="00BD19BA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марта 2023 г.</w:t>
      </w:r>
      <w:r w:rsidR="00BD19BA" w:rsidRPr="00D5281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="00BD19BA" w:rsidRPr="00D5281B">
        <w:rPr>
          <w:rFonts w:ascii="Times New Roman" w:hAnsi="Times New Roman"/>
          <w:sz w:val="28"/>
        </w:rPr>
        <w:t xml:space="preserve">    № </w:t>
      </w:r>
      <w:r>
        <w:rPr>
          <w:rFonts w:ascii="Times New Roman" w:hAnsi="Times New Roman"/>
          <w:sz w:val="28"/>
        </w:rPr>
        <w:t>105</w:t>
      </w:r>
    </w:p>
    <w:p w:rsidR="00844C17" w:rsidRPr="00F27F45" w:rsidRDefault="00611FFE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  <w:lang w:val="ru-RU"/>
        </w:rPr>
      </w:pPr>
      <w:bookmarkStart w:id="2" w:name="_GoBack"/>
      <w:r>
        <w:rPr>
          <w:b/>
          <w:bCs/>
          <w:noProof/>
          <w:sz w:val="28"/>
          <w:szCs w:val="28"/>
          <w:lang w:val="ru-RU"/>
        </w:rPr>
        <w:t xml:space="preserve">О внесении изменения </w:t>
      </w:r>
      <w:r>
        <w:rPr>
          <w:b/>
          <w:bCs/>
          <w:noProof/>
          <w:sz w:val="28"/>
          <w:szCs w:val="28"/>
          <w:lang w:val="ru-RU"/>
        </w:rPr>
        <w:br/>
        <w:t xml:space="preserve">в </w:t>
      </w:r>
      <w:r w:rsidR="00387A0C" w:rsidRPr="00F27F45">
        <w:rPr>
          <w:b/>
          <w:bCs/>
          <w:noProof/>
          <w:sz w:val="28"/>
          <w:szCs w:val="28"/>
        </w:rPr>
        <w:t>Административн</w:t>
      </w:r>
      <w:r>
        <w:rPr>
          <w:b/>
          <w:bCs/>
          <w:noProof/>
          <w:sz w:val="28"/>
          <w:szCs w:val="28"/>
          <w:lang w:val="ru-RU"/>
        </w:rPr>
        <w:t>ый</w:t>
      </w:r>
      <w:r w:rsidR="00387A0C" w:rsidRPr="00F27F45">
        <w:rPr>
          <w:b/>
          <w:bCs/>
          <w:noProof/>
          <w:sz w:val="28"/>
          <w:szCs w:val="28"/>
        </w:rPr>
        <w:t xml:space="preserve"> регламент предоставления государственной услуги </w:t>
      </w:r>
      <w:r w:rsidR="00844C17" w:rsidRPr="00F27F45">
        <w:rPr>
          <w:b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</w:p>
    <w:p w:rsidR="006A392C" w:rsidRPr="00611FFE" w:rsidRDefault="00844C17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noProof/>
          <w:sz w:val="28"/>
          <w:szCs w:val="28"/>
          <w:lang w:val="ru-RU"/>
        </w:rPr>
      </w:pPr>
      <w:r w:rsidRPr="00F27F45">
        <w:rPr>
          <w:b/>
          <w:sz w:val="28"/>
          <w:szCs w:val="28"/>
        </w:rPr>
        <w:t>и получения дополнительного профессионального образования</w:t>
      </w:r>
      <w:r w:rsidR="00611FFE">
        <w:rPr>
          <w:b/>
          <w:sz w:val="28"/>
          <w:szCs w:val="28"/>
          <w:lang w:val="ru-RU"/>
        </w:rPr>
        <w:t xml:space="preserve">, утвержденный постановлением </w:t>
      </w:r>
      <w:r w:rsidR="00611FFE">
        <w:rPr>
          <w:b/>
          <w:sz w:val="28"/>
          <w:szCs w:val="28"/>
          <w:lang w:val="ru-RU"/>
        </w:rPr>
        <w:br/>
        <w:t xml:space="preserve">Главы администрации города Байконур </w:t>
      </w:r>
      <w:r w:rsidR="00611FFE">
        <w:rPr>
          <w:b/>
          <w:sz w:val="28"/>
          <w:szCs w:val="28"/>
          <w:lang w:val="ru-RU"/>
        </w:rPr>
        <w:br/>
        <w:t>от 14 февраля 2023 г. № 63</w:t>
      </w:r>
    </w:p>
    <w:bookmarkEnd w:id="2"/>
    <w:p w:rsidR="00612EEE" w:rsidRPr="00F27F45" w:rsidRDefault="00612EEE" w:rsidP="00F27F45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611FFE" w:rsidRPr="002D227D" w:rsidRDefault="005E4AE3" w:rsidP="007F42B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7F45">
        <w:rPr>
          <w:rFonts w:ascii="Times New Roman" w:hAnsi="Times New Roman" w:cs="Times New Roman"/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0362B9">
        <w:rPr>
          <w:rFonts w:ascii="Times New Roman" w:hAnsi="Times New Roman" w:cs="Times New Roman"/>
          <w:noProof/>
          <w:sz w:val="28"/>
          <w:szCs w:val="28"/>
        </w:rPr>
        <w:t>,</w:t>
      </w:r>
      <w:r w:rsidRPr="00F27F45">
        <w:rPr>
          <w:rFonts w:ascii="Times New Roman" w:hAnsi="Times New Roman" w:cs="Times New Roman"/>
          <w:noProof/>
          <w:sz w:val="28"/>
          <w:szCs w:val="28"/>
        </w:rPr>
        <w:t xml:space="preserve"> от 12 октября 1998 г., </w:t>
      </w:r>
    </w:p>
    <w:p w:rsidR="00387A0C" w:rsidRPr="00F27F45" w:rsidRDefault="00387A0C" w:rsidP="007F42B7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27F4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292300" w:rsidRDefault="005E4AE3" w:rsidP="007F42B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27F45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F27F4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92300" w:rsidRPr="0029230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«б» подпункта 1.3.2 пункта 1.3 </w:t>
      </w:r>
      <w:r w:rsidRPr="00292300"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Административн</w:t>
      </w:r>
      <w:r w:rsidR="00292300" w:rsidRPr="00292300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Pr="0029230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регламент</w:t>
      </w:r>
      <w:r w:rsidR="00292300" w:rsidRPr="00292300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Pr="0029230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предоставления государственной услуги </w:t>
      </w:r>
      <w:r w:rsidR="002C6CD5" w:rsidRPr="00292300">
        <w:rPr>
          <w:rFonts w:ascii="Times New Roman" w:hAnsi="Times New Roman"/>
          <w:sz w:val="28"/>
          <w:szCs w:val="28"/>
        </w:rPr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292300" w:rsidRPr="00292300">
        <w:rPr>
          <w:rFonts w:ascii="Times New Roman" w:hAnsi="Times New Roman"/>
          <w:sz w:val="28"/>
          <w:szCs w:val="28"/>
        </w:rPr>
        <w:br/>
      </w:r>
      <w:r w:rsidR="002C6CD5" w:rsidRPr="00292300">
        <w:rPr>
          <w:rFonts w:ascii="Times New Roman" w:hAnsi="Times New Roman"/>
          <w:sz w:val="28"/>
          <w:szCs w:val="28"/>
        </w:rPr>
        <w:t>и получения дополнительного профессионального образования</w:t>
      </w:r>
      <w:r w:rsidR="00292300" w:rsidRPr="00292300">
        <w:rPr>
          <w:rFonts w:ascii="Times New Roman" w:hAnsi="Times New Roman"/>
          <w:sz w:val="28"/>
          <w:szCs w:val="28"/>
        </w:rPr>
        <w:t>, утвержденного постановлением Главы администрации города Байконур от 14 февраля 2023 г. № 63 «</w:t>
      </w:r>
      <w:r w:rsidR="00292300" w:rsidRPr="00292300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</w:t>
      </w:r>
      <w:r w:rsidR="00292300" w:rsidRPr="0029230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образования», изложить в следующей редакции: </w:t>
      </w:r>
    </w:p>
    <w:p w:rsidR="00292300" w:rsidRPr="00292300" w:rsidRDefault="00292300" w:rsidP="007F42B7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 xml:space="preserve">«б) Место нахождения Клиентской службы (на правах отдела) </w:t>
      </w:r>
      <w:r w:rsidRPr="00292300">
        <w:rPr>
          <w:rFonts w:ascii="Times New Roman" w:hAnsi="Times New Roman"/>
          <w:sz w:val="28"/>
          <w:szCs w:val="28"/>
        </w:rPr>
        <w:br/>
        <w:t xml:space="preserve">в г. Байконур отделения Фонда пенсионного и социального страхования Российской Федерации по Республике Татарстан (далее – Клиентская служба (на правах отдела) в г. Байконур): </w:t>
      </w:r>
      <w:r w:rsidRPr="00292300"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 w:rsidRPr="00292300">
        <w:rPr>
          <w:rFonts w:ascii="Times New Roman" w:hAnsi="Times New Roman"/>
          <w:sz w:val="28"/>
          <w:szCs w:val="28"/>
        </w:rPr>
        <w:t xml:space="preserve">имени космонавта Титова Г.С., д.13. </w:t>
      </w:r>
    </w:p>
    <w:p w:rsidR="00292300" w:rsidRPr="00292300" w:rsidRDefault="00292300" w:rsidP="007F42B7">
      <w:pPr>
        <w:tabs>
          <w:tab w:val="left" w:pos="686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Почтовый адрес Клиентской службы (на правах отдела) в г. Байконур: 468320, г. Байконур, ул.</w:t>
      </w:r>
      <w:r w:rsidRPr="00292300">
        <w:rPr>
          <w:rFonts w:ascii="Times New Roman" w:hAnsi="Times New Roman"/>
          <w:bCs/>
          <w:sz w:val="28"/>
          <w:szCs w:val="28"/>
        </w:rPr>
        <w:t xml:space="preserve"> имени Космонавта Титова Г.С., д.13. </w:t>
      </w:r>
    </w:p>
    <w:p w:rsidR="00292300" w:rsidRPr="00292300" w:rsidRDefault="00292300" w:rsidP="007F42B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2300">
        <w:rPr>
          <w:rFonts w:ascii="Times New Roman" w:hAnsi="Times New Roman"/>
          <w:bCs/>
          <w:sz w:val="28"/>
          <w:szCs w:val="28"/>
        </w:rPr>
        <w:t xml:space="preserve">Телефоны для справок: 8 (33622) </w:t>
      </w:r>
      <w:r w:rsidRPr="00292300">
        <w:rPr>
          <w:rFonts w:ascii="Times New Roman" w:hAnsi="Times New Roman"/>
          <w:sz w:val="28"/>
          <w:szCs w:val="28"/>
        </w:rPr>
        <w:t>7-74-11, 7-74-08</w:t>
      </w:r>
      <w:r w:rsidRPr="00292300">
        <w:rPr>
          <w:rFonts w:ascii="Times New Roman" w:hAnsi="Times New Roman"/>
          <w:bCs/>
          <w:sz w:val="28"/>
          <w:szCs w:val="28"/>
        </w:rPr>
        <w:t>.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Адрес электронной почты для деловой почты от учреждений                            и организаций: 1301@090.pfr.ru. 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 xml:space="preserve">Для оформления электронного обращения граждан необходимо воспользоваться электронными услугами и сервисами Фонда пенсионного </w:t>
      </w:r>
      <w:r w:rsidRPr="00292300">
        <w:rPr>
          <w:rFonts w:ascii="Times New Roman" w:hAnsi="Times New Roman"/>
          <w:sz w:val="28"/>
          <w:szCs w:val="28"/>
        </w:rPr>
        <w:br/>
        <w:t xml:space="preserve">и социального страхования Российской Федерации (далее – СФР), пройдя </w:t>
      </w:r>
      <w:r w:rsidRPr="00292300">
        <w:rPr>
          <w:rFonts w:ascii="Times New Roman" w:hAnsi="Times New Roman"/>
          <w:sz w:val="28"/>
          <w:szCs w:val="28"/>
        </w:rPr>
        <w:br/>
        <w:t>по ссылке https://es.pfrf.ru/.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Телефон горячей линии: 8 (33622) 7-74-11.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Адрес электронной почты: 1301@090.pfr.ru.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Официальный сайт Клиентской службы (на правах отдела) в г. Байконур: http://www.pfrf.ru/branches/baikonur/.</w:t>
      </w:r>
      <w:r w:rsidRPr="00292300">
        <w:rPr>
          <w:rFonts w:ascii="Times New Roman" w:hAnsi="Times New Roman"/>
        </w:rPr>
        <w:t xml:space="preserve"> 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 xml:space="preserve">График (режим) работы Клиентской службы (на правах отдела) </w:t>
      </w:r>
      <w:r w:rsidRPr="00292300">
        <w:rPr>
          <w:rFonts w:ascii="Times New Roman" w:hAnsi="Times New Roman"/>
          <w:sz w:val="28"/>
          <w:szCs w:val="28"/>
        </w:rPr>
        <w:br/>
        <w:t xml:space="preserve">в г. Байконур: 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понедельник – четверг: с 9:00 до 18:00, перерыв 13:00 – 13:45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пятница:                         с 9:00 до 16:45, перерыв 13:00 – 13:45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>суббота – воскресенье: выходные дни.</w:t>
      </w:r>
    </w:p>
    <w:p w:rsidR="00292300" w:rsidRPr="00292300" w:rsidRDefault="00292300" w:rsidP="007F42B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2300">
        <w:rPr>
          <w:rFonts w:ascii="Times New Roman" w:hAnsi="Times New Roman"/>
          <w:sz w:val="28"/>
          <w:szCs w:val="28"/>
        </w:rPr>
        <w:t xml:space="preserve">Справочная информация Клиентской службы (на правах отдела) </w:t>
      </w:r>
      <w:r w:rsidRPr="00292300">
        <w:rPr>
          <w:rFonts w:ascii="Times New Roman" w:hAnsi="Times New Roman"/>
          <w:sz w:val="28"/>
          <w:szCs w:val="28"/>
        </w:rPr>
        <w:br/>
        <w:t xml:space="preserve">в г. Байконур размещается на официальном сайте СФР: </w:t>
      </w:r>
      <w:r w:rsidRPr="00292300">
        <w:rPr>
          <w:rFonts w:ascii="Times New Roman" w:hAnsi="Times New Roman"/>
          <w:bCs/>
          <w:sz w:val="28"/>
          <w:szCs w:val="28"/>
        </w:rPr>
        <w:t xml:space="preserve">http://www.pfrf.ru </w:t>
      </w:r>
      <w:r w:rsidRPr="00292300">
        <w:rPr>
          <w:rFonts w:ascii="Times New Roman" w:hAnsi="Times New Roman"/>
          <w:sz w:val="28"/>
          <w:szCs w:val="28"/>
        </w:rPr>
        <w:t xml:space="preserve">в сети «Интернет» по адресу: http://www.pfrf.ru/branches/baikonur/.». </w:t>
      </w:r>
    </w:p>
    <w:p w:rsidR="003A4CFD" w:rsidRDefault="007F42B7" w:rsidP="007F4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4CFD" w:rsidRPr="006D570A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A4CFD" w:rsidRPr="006D570A" w:rsidRDefault="007F42B7" w:rsidP="007F4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4CFD" w:rsidRPr="006D570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A4CFD" w:rsidRDefault="003A4CFD" w:rsidP="007F42B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71E8" w:rsidRDefault="00EE71E8" w:rsidP="007F42B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4CFD" w:rsidRDefault="00B82CD0" w:rsidP="007F42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3A4CFD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3A4CFD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A4CFD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A4C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A4CFD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A4CFD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 w:rsidR="003A4C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Н.П. Адасев</w:t>
      </w:r>
    </w:p>
    <w:p w:rsidR="00387A0C" w:rsidRPr="00F27F45" w:rsidRDefault="00387A0C" w:rsidP="007F42B7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87A0C" w:rsidRPr="00F27F45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B7" w:rsidRDefault="001173B7" w:rsidP="00AA01C7">
      <w:pPr>
        <w:spacing w:after="0" w:line="240" w:lineRule="auto"/>
      </w:pPr>
      <w:r>
        <w:separator/>
      </w:r>
    </w:p>
  </w:endnote>
  <w:endnote w:type="continuationSeparator" w:id="0">
    <w:p w:rsidR="001173B7" w:rsidRDefault="001173B7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B7" w:rsidRDefault="001173B7" w:rsidP="00AA01C7">
      <w:pPr>
        <w:spacing w:after="0" w:line="240" w:lineRule="auto"/>
      </w:pPr>
      <w:r>
        <w:separator/>
      </w:r>
    </w:p>
  </w:footnote>
  <w:footnote w:type="continuationSeparator" w:id="0">
    <w:p w:rsidR="001173B7" w:rsidRDefault="001173B7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7170DA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362B9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3B7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C72A0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2300"/>
    <w:rsid w:val="002948A6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30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4CFD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389E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3C42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817"/>
    <w:rsid w:val="005259C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1FFE"/>
    <w:rsid w:val="00612EEE"/>
    <w:rsid w:val="00615077"/>
    <w:rsid w:val="00616122"/>
    <w:rsid w:val="0061670B"/>
    <w:rsid w:val="00627ECD"/>
    <w:rsid w:val="00635274"/>
    <w:rsid w:val="00636ED7"/>
    <w:rsid w:val="00641551"/>
    <w:rsid w:val="00641593"/>
    <w:rsid w:val="00641654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170DA"/>
    <w:rsid w:val="0072063F"/>
    <w:rsid w:val="0073290E"/>
    <w:rsid w:val="00733263"/>
    <w:rsid w:val="0074105C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B657E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7F42B7"/>
    <w:rsid w:val="00800347"/>
    <w:rsid w:val="00801A2F"/>
    <w:rsid w:val="00807960"/>
    <w:rsid w:val="00810079"/>
    <w:rsid w:val="008207C3"/>
    <w:rsid w:val="00821B89"/>
    <w:rsid w:val="00824A8A"/>
    <w:rsid w:val="0084348B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DF3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67412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2CD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19B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9BB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16EB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533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77D29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E71E8"/>
    <w:rsid w:val="00EF5B00"/>
    <w:rsid w:val="00F02D37"/>
    <w:rsid w:val="00F0382E"/>
    <w:rsid w:val="00F11F3E"/>
    <w:rsid w:val="00F1386B"/>
    <w:rsid w:val="00F13A8E"/>
    <w:rsid w:val="00F17CBE"/>
    <w:rsid w:val="00F27F45"/>
    <w:rsid w:val="00F30F28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C6D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8D92A-C0E9-4E37-8174-8853CEB1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2023-01-09T12:40:00Z</cp:lastPrinted>
  <dcterms:created xsi:type="dcterms:W3CDTF">2024-05-03T11:30:00Z</dcterms:created>
  <dcterms:modified xsi:type="dcterms:W3CDTF">2024-05-03T11:30:00Z</dcterms:modified>
</cp:coreProperties>
</file>