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FB3F76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812" w:rsidRPr="00311533" w:rsidRDefault="00EE6812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EE6812" w:rsidRPr="00311533" w:rsidRDefault="00EE6812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EE6812" w:rsidRPr="00311533" w:rsidRDefault="00EE6812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EE6812" w:rsidRPr="00311533" w:rsidRDefault="00EE6812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812" w:rsidRDefault="00EE681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EE6812" w:rsidRDefault="00EE6812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812" w:rsidRPr="00311533" w:rsidRDefault="00EE681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EE6812" w:rsidRPr="00311533" w:rsidRDefault="00EE681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EE6812" w:rsidRPr="00311533" w:rsidRDefault="00EE6812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EE6812" w:rsidRPr="00311533" w:rsidRDefault="00EE681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EE6812" w:rsidRPr="00311533" w:rsidRDefault="00EE681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EE6812" w:rsidRPr="00311533" w:rsidRDefault="00EE6812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812" w:rsidRDefault="00EE681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4504" r:id="rId8"/>
                              </w:object>
                            </w:r>
                          </w:p>
                          <w:p w:rsidR="00EE6812" w:rsidRDefault="00EE6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EE6812" w:rsidRDefault="00EE681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4504" r:id="rId9"/>
                        </w:object>
                      </w:r>
                    </w:p>
                    <w:p w:rsidR="00EE6812" w:rsidRDefault="00EE68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FB3F76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E2836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BB3465">
      <w:pPr>
        <w:spacing w:line="480" w:lineRule="auto"/>
        <w:jc w:val="both"/>
        <w:rPr>
          <w:sz w:val="28"/>
        </w:rPr>
      </w:pPr>
      <w:r>
        <w:rPr>
          <w:sz w:val="28"/>
        </w:rPr>
        <w:t>0</w:t>
      </w:r>
      <w:r w:rsidR="00F33B43">
        <w:rPr>
          <w:sz w:val="28"/>
        </w:rPr>
        <w:t>7 февраля 2023г.</w:t>
      </w:r>
      <w:r w:rsidR="009E7952">
        <w:rPr>
          <w:sz w:val="28"/>
        </w:rPr>
        <w:t xml:space="preserve">                   </w:t>
      </w:r>
      <w:r w:rsidR="005316FD">
        <w:rPr>
          <w:sz w:val="28"/>
        </w:rPr>
        <w:t xml:space="preserve">                              </w:t>
      </w:r>
      <w:r w:rsidR="005316FD">
        <w:rPr>
          <w:sz w:val="28"/>
        </w:rPr>
        <w:tab/>
      </w:r>
      <w:r w:rsidR="009E2CBA">
        <w:rPr>
          <w:sz w:val="28"/>
        </w:rPr>
        <w:t xml:space="preserve">   </w:t>
      </w:r>
      <w:r w:rsidR="00F33B43">
        <w:rPr>
          <w:sz w:val="28"/>
        </w:rPr>
        <w:t xml:space="preserve">                                    </w:t>
      </w:r>
      <w:r w:rsidR="009E2CBA">
        <w:rPr>
          <w:sz w:val="28"/>
        </w:rPr>
        <w:t xml:space="preserve"> </w:t>
      </w:r>
      <w:r w:rsidR="009E7952">
        <w:rPr>
          <w:sz w:val="28"/>
        </w:rPr>
        <w:t>№</w:t>
      </w:r>
      <w:r w:rsidR="00F33B43">
        <w:rPr>
          <w:sz w:val="28"/>
        </w:rPr>
        <w:t xml:space="preserve"> 43</w:t>
      </w:r>
      <w:r w:rsidR="009E7952">
        <w:rPr>
          <w:sz w:val="28"/>
        </w:rPr>
        <w:t xml:space="preserve"> </w:t>
      </w:r>
    </w:p>
    <w:p w:rsidR="00971BAA" w:rsidRPr="00971BAA" w:rsidRDefault="00971BAA" w:rsidP="00A83D30">
      <w:pPr>
        <w:tabs>
          <w:tab w:val="left" w:pos="4111"/>
          <w:tab w:val="left" w:pos="4820"/>
        </w:tabs>
        <w:spacing w:before="120" w:after="120"/>
        <w:ind w:right="4421"/>
        <w:rPr>
          <w:b/>
          <w:sz w:val="28"/>
          <w:szCs w:val="28"/>
        </w:rPr>
      </w:pPr>
      <w:bookmarkStart w:id="0" w:name="_GoBack"/>
      <w:r w:rsidRPr="00F86CC4">
        <w:rPr>
          <w:b/>
          <w:sz w:val="28"/>
          <w:szCs w:val="28"/>
        </w:rPr>
        <w:t>О</w:t>
      </w:r>
      <w:r w:rsidR="00A83D30" w:rsidRPr="00F86CC4">
        <w:rPr>
          <w:b/>
          <w:sz w:val="28"/>
          <w:szCs w:val="28"/>
        </w:rPr>
        <w:t xml:space="preserve">б уполномоченном органе                                       по </w:t>
      </w:r>
      <w:r w:rsidR="00BF07C0" w:rsidRPr="00F86CC4">
        <w:rPr>
          <w:b/>
          <w:sz w:val="28"/>
          <w:szCs w:val="28"/>
        </w:rPr>
        <w:t>установлению</w:t>
      </w:r>
      <w:r w:rsidR="00A83D30" w:rsidRPr="00F86CC4">
        <w:rPr>
          <w:b/>
          <w:sz w:val="28"/>
          <w:szCs w:val="28"/>
        </w:rPr>
        <w:t xml:space="preserve"> </w:t>
      </w:r>
      <w:r w:rsidR="00BF07C0" w:rsidRPr="00F86CC4">
        <w:rPr>
          <w:b/>
          <w:sz w:val="28"/>
          <w:szCs w:val="28"/>
        </w:rPr>
        <w:t>нормативов потерь</w:t>
      </w:r>
      <w:r w:rsidR="00BF07C0" w:rsidRPr="00BF07C0">
        <w:rPr>
          <w:b/>
          <w:sz w:val="28"/>
          <w:szCs w:val="28"/>
        </w:rPr>
        <w:t xml:space="preserve"> горячей, питьевой, технической воды </w:t>
      </w:r>
      <w:r w:rsidR="00BF07C0">
        <w:rPr>
          <w:b/>
          <w:sz w:val="28"/>
          <w:szCs w:val="28"/>
        </w:rPr>
        <w:t xml:space="preserve">                     </w:t>
      </w:r>
      <w:r w:rsidR="00BF07C0" w:rsidRPr="00BF07C0">
        <w:rPr>
          <w:b/>
          <w:sz w:val="28"/>
          <w:szCs w:val="28"/>
        </w:rPr>
        <w:t xml:space="preserve">в централизованных системах водоснабжения при ее производстве </w:t>
      </w:r>
      <w:r w:rsidR="00BF07C0">
        <w:rPr>
          <w:b/>
          <w:sz w:val="28"/>
          <w:szCs w:val="28"/>
        </w:rPr>
        <w:t xml:space="preserve">                  </w:t>
      </w:r>
      <w:r w:rsidR="00BF07C0" w:rsidRPr="00BF07C0">
        <w:rPr>
          <w:b/>
          <w:sz w:val="28"/>
          <w:szCs w:val="28"/>
        </w:rPr>
        <w:t>и транспортировке</w:t>
      </w:r>
      <w:r w:rsidR="00A83D30">
        <w:rPr>
          <w:b/>
          <w:sz w:val="28"/>
          <w:szCs w:val="28"/>
        </w:rPr>
        <w:t xml:space="preserve"> </w:t>
      </w:r>
      <w:r w:rsidR="00446EB8">
        <w:rPr>
          <w:b/>
          <w:sz w:val="28"/>
          <w:szCs w:val="28"/>
        </w:rPr>
        <w:t xml:space="preserve">на территории </w:t>
      </w:r>
      <w:r w:rsidR="007910C0">
        <w:rPr>
          <w:b/>
          <w:sz w:val="28"/>
          <w:szCs w:val="28"/>
        </w:rPr>
        <w:t xml:space="preserve">            </w:t>
      </w:r>
      <w:r w:rsidR="00446EB8">
        <w:rPr>
          <w:b/>
          <w:sz w:val="28"/>
          <w:szCs w:val="28"/>
        </w:rPr>
        <w:t>города Байконур</w:t>
      </w:r>
    </w:p>
    <w:bookmarkEnd w:id="0"/>
    <w:p w:rsidR="009E7952" w:rsidRPr="004751BB" w:rsidRDefault="009E7952" w:rsidP="00EE4660">
      <w:pPr>
        <w:pStyle w:val="a9"/>
        <w:ind w:right="5244" w:firstLine="0"/>
        <w:jc w:val="left"/>
        <w:rPr>
          <w:b/>
          <w:noProof/>
          <w:color w:val="000000"/>
          <w:sz w:val="10"/>
        </w:rPr>
      </w:pPr>
    </w:p>
    <w:p w:rsidR="00F04362" w:rsidRPr="007B1194" w:rsidRDefault="006121AD" w:rsidP="0021525D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90032">
        <w:rPr>
          <w:color w:val="000000"/>
          <w:sz w:val="28"/>
        </w:rPr>
        <w:t xml:space="preserve">                     </w:t>
      </w:r>
      <w:r w:rsidRPr="006121AD">
        <w:rPr>
          <w:color w:val="000000"/>
          <w:sz w:val="28"/>
        </w:rPr>
        <w:t>его органов исполнительной власти  от 23 декабря 1995 г.</w:t>
      </w:r>
      <w:r w:rsidR="00104BF9">
        <w:rPr>
          <w:color w:val="000000"/>
          <w:sz w:val="28"/>
        </w:rPr>
        <w:t xml:space="preserve">, </w:t>
      </w:r>
      <w:r w:rsidR="00B028EF">
        <w:rPr>
          <w:color w:val="000000"/>
          <w:sz w:val="28"/>
        </w:rPr>
        <w:t xml:space="preserve">в соответствии </w:t>
      </w:r>
      <w:r w:rsidR="00913458">
        <w:rPr>
          <w:color w:val="000000"/>
          <w:sz w:val="28"/>
        </w:rPr>
        <w:t xml:space="preserve">                             </w:t>
      </w:r>
      <w:r w:rsidR="00BF07C0">
        <w:rPr>
          <w:color w:val="000000"/>
          <w:sz w:val="28"/>
        </w:rPr>
        <w:t>с Федеральным законом от 07 декабря 2011 г. № 416-ФЗ «О водоснабжении</w:t>
      </w:r>
      <w:r w:rsidR="005316FD">
        <w:rPr>
          <w:color w:val="000000"/>
          <w:sz w:val="28"/>
        </w:rPr>
        <w:t xml:space="preserve">           </w:t>
      </w:r>
      <w:r w:rsidR="00BF07C0">
        <w:rPr>
          <w:color w:val="000000"/>
          <w:sz w:val="28"/>
        </w:rPr>
        <w:t xml:space="preserve"> и водоотведении</w:t>
      </w:r>
      <w:r w:rsidR="006C5DE5">
        <w:rPr>
          <w:color w:val="000000"/>
          <w:sz w:val="28"/>
        </w:rPr>
        <w:t>»</w:t>
      </w:r>
      <w:r w:rsidR="00BF07C0">
        <w:rPr>
          <w:color w:val="000000"/>
          <w:sz w:val="28"/>
        </w:rPr>
        <w:t xml:space="preserve"> (с изменениями), приказом </w:t>
      </w:r>
      <w:r w:rsidR="00BF07C0" w:rsidRPr="00BF07C0">
        <w:rPr>
          <w:color w:val="000000"/>
          <w:sz w:val="28"/>
        </w:rPr>
        <w:t xml:space="preserve">Министерства строительства </w:t>
      </w:r>
      <w:r w:rsidR="005316FD">
        <w:rPr>
          <w:color w:val="000000"/>
          <w:sz w:val="28"/>
        </w:rPr>
        <w:t xml:space="preserve">                    </w:t>
      </w:r>
      <w:r w:rsidR="00BF07C0" w:rsidRPr="00BF07C0">
        <w:rPr>
          <w:color w:val="000000"/>
          <w:sz w:val="28"/>
        </w:rPr>
        <w:t xml:space="preserve">и жилищно-коммунального хозяйства </w:t>
      </w:r>
      <w:r w:rsidR="007913F7" w:rsidRPr="007913F7">
        <w:rPr>
          <w:color w:val="000000"/>
          <w:sz w:val="28"/>
        </w:rPr>
        <w:t>Российской Федераци</w:t>
      </w:r>
      <w:r w:rsidR="007913F7">
        <w:rPr>
          <w:color w:val="000000"/>
          <w:sz w:val="28"/>
        </w:rPr>
        <w:t>и</w:t>
      </w:r>
      <w:r w:rsidR="00BF07C0" w:rsidRPr="00BF07C0">
        <w:rPr>
          <w:color w:val="000000"/>
          <w:sz w:val="28"/>
        </w:rPr>
        <w:t xml:space="preserve"> </w:t>
      </w:r>
      <w:r w:rsidR="007913F7">
        <w:rPr>
          <w:color w:val="000000"/>
          <w:sz w:val="28"/>
        </w:rPr>
        <w:t xml:space="preserve">                                 </w:t>
      </w:r>
      <w:r w:rsidR="00BF07C0" w:rsidRPr="00BF07C0">
        <w:rPr>
          <w:color w:val="000000"/>
          <w:sz w:val="28"/>
        </w:rPr>
        <w:t>от 28 октября 2022 г. № 917/пр</w:t>
      </w:r>
      <w:r w:rsidR="005316FD">
        <w:rPr>
          <w:color w:val="000000"/>
          <w:sz w:val="28"/>
        </w:rPr>
        <w:t xml:space="preserve"> </w:t>
      </w:r>
      <w:r w:rsidR="003A3073">
        <w:rPr>
          <w:color w:val="000000"/>
          <w:sz w:val="28"/>
        </w:rPr>
        <w:t>«</w:t>
      </w:r>
      <w:r w:rsidR="003A3073" w:rsidRPr="003A3073">
        <w:rPr>
          <w:color w:val="000000"/>
          <w:sz w:val="28"/>
        </w:rPr>
        <w:t xml:space="preserve">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</w:t>
      </w:r>
      <w:r w:rsidR="007913F7">
        <w:rPr>
          <w:color w:val="000000"/>
          <w:sz w:val="28"/>
        </w:rPr>
        <w:t xml:space="preserve">                                   </w:t>
      </w:r>
      <w:r w:rsidR="003A3073" w:rsidRPr="003A3073">
        <w:rPr>
          <w:color w:val="000000"/>
          <w:sz w:val="28"/>
        </w:rPr>
        <w:t xml:space="preserve">и внесении изменений в некоторые приказы Министерства строительства </w:t>
      </w:r>
      <w:r w:rsidR="007913F7">
        <w:rPr>
          <w:color w:val="000000"/>
          <w:sz w:val="28"/>
        </w:rPr>
        <w:t xml:space="preserve">                     </w:t>
      </w:r>
      <w:r w:rsidR="003A3073" w:rsidRPr="003A3073">
        <w:rPr>
          <w:color w:val="000000"/>
          <w:sz w:val="28"/>
        </w:rPr>
        <w:t>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</w:t>
      </w:r>
      <w:r w:rsidR="003A3073" w:rsidRPr="00710447">
        <w:rPr>
          <w:color w:val="000000"/>
          <w:sz w:val="28"/>
        </w:rPr>
        <w:t xml:space="preserve">», </w:t>
      </w:r>
      <w:r w:rsidR="00710447" w:rsidRPr="007B1194">
        <w:rPr>
          <w:color w:val="000000"/>
          <w:sz w:val="28"/>
        </w:rPr>
        <w:t xml:space="preserve">в </w:t>
      </w:r>
      <w:r w:rsidR="00582685" w:rsidRPr="007B1194">
        <w:rPr>
          <w:color w:val="000000"/>
          <w:sz w:val="28"/>
        </w:rPr>
        <w:t>целях определения уполномоченного органа                        по установлению нормативов потерь горячей, питьевой, технической воды                      в централизованных системах водоснабжения при ее производстве                                  и транспортировке на территории города Байконур</w:t>
      </w:r>
    </w:p>
    <w:p w:rsidR="009E7952" w:rsidRPr="007B1194" w:rsidRDefault="009E7952" w:rsidP="0021525D">
      <w:pPr>
        <w:shd w:val="clear" w:color="auto" w:fill="FFFFFF"/>
        <w:spacing w:line="360" w:lineRule="auto"/>
        <w:ind w:right="6" w:firstLine="709"/>
        <w:jc w:val="center"/>
        <w:rPr>
          <w:b/>
          <w:color w:val="000000"/>
          <w:spacing w:val="20"/>
          <w:sz w:val="28"/>
        </w:rPr>
      </w:pPr>
      <w:r w:rsidRPr="007B1194">
        <w:rPr>
          <w:b/>
          <w:color w:val="000000"/>
          <w:spacing w:val="20"/>
          <w:sz w:val="28"/>
        </w:rPr>
        <w:t>ПОСТАНОВЛЯЮ:</w:t>
      </w:r>
    </w:p>
    <w:p w:rsidR="00733DD4" w:rsidRPr="007B1194" w:rsidRDefault="00F04362" w:rsidP="00733DD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 w:rsidRPr="007B1194">
        <w:rPr>
          <w:color w:val="000000"/>
          <w:sz w:val="28"/>
        </w:rPr>
        <w:t xml:space="preserve">Определить Управление экономического развития администрации города Байконур уполномоченным органом по </w:t>
      </w:r>
      <w:r w:rsidR="00F86CC4" w:rsidRPr="007B1194">
        <w:rPr>
          <w:color w:val="000000"/>
          <w:sz w:val="28"/>
        </w:rPr>
        <w:t>установле</w:t>
      </w:r>
      <w:r w:rsidRPr="007B1194">
        <w:rPr>
          <w:color w:val="000000"/>
          <w:sz w:val="28"/>
        </w:rPr>
        <w:t xml:space="preserve">нию </w:t>
      </w:r>
      <w:r w:rsidR="005316FD" w:rsidRPr="007B1194">
        <w:rPr>
          <w:sz w:val="28"/>
          <w:szCs w:val="28"/>
        </w:rPr>
        <w:t xml:space="preserve">нормативов потерь горячей, питьевой, технической воды в централизованных системах </w:t>
      </w:r>
      <w:r w:rsidR="005316FD" w:rsidRPr="007B1194">
        <w:rPr>
          <w:sz w:val="28"/>
          <w:szCs w:val="28"/>
        </w:rPr>
        <w:lastRenderedPageBreak/>
        <w:t>водоснабжения при ее производстве и транспортировке на территории города Байконур</w:t>
      </w:r>
      <w:r w:rsidRPr="007B1194">
        <w:rPr>
          <w:color w:val="000000"/>
          <w:sz w:val="28"/>
        </w:rPr>
        <w:t>.</w:t>
      </w:r>
    </w:p>
    <w:p w:rsidR="00FB64CA" w:rsidRPr="00EE6812" w:rsidRDefault="0056016A" w:rsidP="00EE6812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 w:rsidRPr="0056016A">
        <w:rPr>
          <w:color w:val="000000"/>
          <w:sz w:val="28"/>
        </w:rPr>
        <w:t>Управлени</w:t>
      </w:r>
      <w:r>
        <w:rPr>
          <w:color w:val="000000"/>
          <w:sz w:val="28"/>
        </w:rPr>
        <w:t>ю</w:t>
      </w:r>
      <w:r w:rsidRPr="0056016A">
        <w:rPr>
          <w:color w:val="000000"/>
          <w:sz w:val="28"/>
        </w:rPr>
        <w:t xml:space="preserve"> экономического развития администрации города Байконур </w:t>
      </w:r>
      <w:r w:rsidR="00FB64CA" w:rsidRPr="00710447">
        <w:rPr>
          <w:color w:val="000000"/>
          <w:sz w:val="28"/>
        </w:rPr>
        <w:t xml:space="preserve">установленным порядком </w:t>
      </w:r>
      <w:r w:rsidR="00EE6812">
        <w:rPr>
          <w:color w:val="000000"/>
          <w:sz w:val="28"/>
        </w:rPr>
        <w:t>подготовить и представить на утверждение</w:t>
      </w:r>
      <w:r w:rsidR="00FB64CA" w:rsidRPr="00710447">
        <w:rPr>
          <w:color w:val="000000"/>
          <w:sz w:val="28"/>
        </w:rPr>
        <w:t xml:space="preserve"> изменения, связанные с изданием настоящего постановления, </w:t>
      </w:r>
      <w:r w:rsidR="00D56AA7" w:rsidRPr="00710447">
        <w:rPr>
          <w:color w:val="000000"/>
          <w:sz w:val="28"/>
        </w:rPr>
        <w:t xml:space="preserve">в </w:t>
      </w:r>
      <w:r w:rsidR="00C72D37">
        <w:rPr>
          <w:color w:val="000000"/>
          <w:sz w:val="28"/>
        </w:rPr>
        <w:t>П</w:t>
      </w:r>
      <w:r w:rsidR="00D56AA7" w:rsidRPr="00710447">
        <w:rPr>
          <w:color w:val="000000"/>
          <w:sz w:val="28"/>
        </w:rPr>
        <w:t>оложени</w:t>
      </w:r>
      <w:r w:rsidR="00F85356">
        <w:rPr>
          <w:color w:val="000000"/>
          <w:sz w:val="28"/>
        </w:rPr>
        <w:t>е</w:t>
      </w:r>
      <w:r w:rsidR="00D56AA7" w:rsidRPr="00710447">
        <w:rPr>
          <w:color w:val="000000"/>
          <w:sz w:val="28"/>
        </w:rPr>
        <w:t xml:space="preserve"> </w:t>
      </w:r>
      <w:r w:rsidR="00C72D37">
        <w:rPr>
          <w:color w:val="000000"/>
          <w:sz w:val="28"/>
        </w:rPr>
        <w:t xml:space="preserve">об Управлении </w:t>
      </w:r>
      <w:r w:rsidR="00C72D37" w:rsidRPr="00C72D37">
        <w:rPr>
          <w:color w:val="000000"/>
          <w:sz w:val="28"/>
        </w:rPr>
        <w:t>экономического</w:t>
      </w:r>
      <w:r w:rsidR="00C72D37">
        <w:rPr>
          <w:color w:val="000000"/>
          <w:sz w:val="28"/>
        </w:rPr>
        <w:t xml:space="preserve"> </w:t>
      </w:r>
      <w:r w:rsidR="00C72D37" w:rsidRPr="00C72D37">
        <w:rPr>
          <w:color w:val="000000"/>
          <w:sz w:val="28"/>
        </w:rPr>
        <w:t>развития администрации</w:t>
      </w:r>
      <w:r w:rsidR="00C72D37">
        <w:rPr>
          <w:color w:val="000000"/>
          <w:sz w:val="28"/>
        </w:rPr>
        <w:t xml:space="preserve"> </w:t>
      </w:r>
      <w:r w:rsidR="00C72D37" w:rsidRPr="00C72D37">
        <w:rPr>
          <w:color w:val="000000"/>
          <w:sz w:val="28"/>
        </w:rPr>
        <w:t>города Байконур</w:t>
      </w:r>
      <w:r w:rsidR="00C72D37">
        <w:rPr>
          <w:color w:val="000000"/>
          <w:sz w:val="28"/>
        </w:rPr>
        <w:t xml:space="preserve">, утвержденное распоряжением Главы администрации города Байконур </w:t>
      </w:r>
      <w:r w:rsidR="00EE6812">
        <w:rPr>
          <w:color w:val="000000"/>
          <w:sz w:val="28"/>
        </w:rPr>
        <w:t>от 27 июня 2022 г.                  № 01-281р «</w:t>
      </w:r>
      <w:r w:rsidR="00EE6812" w:rsidRPr="00EE6812">
        <w:rPr>
          <w:color w:val="000000"/>
          <w:sz w:val="28"/>
        </w:rPr>
        <w:t>Об утверждении Положения об Управлении экономического развития администрации города Байконур</w:t>
      </w:r>
      <w:r w:rsidR="00EE6812">
        <w:rPr>
          <w:color w:val="000000"/>
          <w:sz w:val="28"/>
        </w:rPr>
        <w:t xml:space="preserve">»  </w:t>
      </w:r>
      <w:r w:rsidR="00C72D37">
        <w:rPr>
          <w:color w:val="000000"/>
          <w:sz w:val="28"/>
        </w:rPr>
        <w:t>(с изменениями), в месячный срок</w:t>
      </w:r>
      <w:r w:rsidR="00EE6812">
        <w:rPr>
          <w:color w:val="000000"/>
          <w:sz w:val="28"/>
        </w:rPr>
        <w:t xml:space="preserve">    </w:t>
      </w:r>
      <w:r w:rsidR="00C72D37">
        <w:rPr>
          <w:color w:val="000000"/>
          <w:sz w:val="28"/>
        </w:rPr>
        <w:t xml:space="preserve"> со дня </w:t>
      </w:r>
      <w:r w:rsidR="00FB64CA" w:rsidRPr="00C72D37">
        <w:rPr>
          <w:color w:val="000000"/>
          <w:sz w:val="28"/>
        </w:rPr>
        <w:t>подписания настоящего постановления.</w:t>
      </w:r>
      <w:r w:rsidR="00EE6812" w:rsidRPr="00EE6812">
        <w:t xml:space="preserve"> </w:t>
      </w:r>
    </w:p>
    <w:p w:rsidR="009E7952" w:rsidRPr="00B418A2" w:rsidRDefault="00B418A2" w:rsidP="00733DD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 w:rsidRPr="00B418A2">
        <w:rPr>
          <w:color w:val="000000"/>
          <w:sz w:val="28"/>
        </w:rPr>
        <w:t>Аппарату Главы администрации города Байконур в установленные</w:t>
      </w:r>
      <w:r>
        <w:rPr>
          <w:color w:val="000000"/>
          <w:sz w:val="28"/>
        </w:rPr>
        <w:t xml:space="preserve"> </w:t>
      </w:r>
      <w:r w:rsidRPr="00B418A2">
        <w:rPr>
          <w:color w:val="000000"/>
          <w:sz w:val="28"/>
        </w:rPr>
        <w:t>сроки организовать опубликование настоящего постановления в газете</w:t>
      </w:r>
      <w:r>
        <w:rPr>
          <w:color w:val="000000"/>
          <w:sz w:val="28"/>
        </w:rPr>
        <w:t xml:space="preserve"> </w:t>
      </w:r>
      <w:r w:rsidRPr="00B418A2">
        <w:rPr>
          <w:color w:val="000000"/>
          <w:sz w:val="28"/>
        </w:rPr>
        <w:t>«Байконур» и на официальном сайте администрации города Байконур</w:t>
      </w:r>
      <w:r>
        <w:rPr>
          <w:color w:val="000000"/>
          <w:sz w:val="28"/>
        </w:rPr>
        <w:t xml:space="preserve"> </w:t>
      </w:r>
      <w:r w:rsidRPr="00B418A2">
        <w:rPr>
          <w:color w:val="000000"/>
          <w:sz w:val="28"/>
        </w:rPr>
        <w:t>www.baikonuradm.ru.</w:t>
      </w:r>
    </w:p>
    <w:p w:rsidR="009E7952" w:rsidRDefault="009E7952" w:rsidP="00733DD4">
      <w:pPr>
        <w:numPr>
          <w:ilvl w:val="0"/>
          <w:numId w:val="2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>
        <w:rPr>
          <w:color w:val="000000"/>
          <w:sz w:val="28"/>
        </w:rPr>
        <w:t>на зам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стителя Главы администрации</w:t>
      </w:r>
      <w:r w:rsidR="00913458" w:rsidRPr="00913458">
        <w:rPr>
          <w:color w:val="000000"/>
          <w:sz w:val="28"/>
        </w:rPr>
        <w:t>, отвечающего за экономическ</w:t>
      </w:r>
      <w:r w:rsidR="00913458">
        <w:rPr>
          <w:color w:val="000000"/>
          <w:sz w:val="28"/>
        </w:rPr>
        <w:t xml:space="preserve">ую                                и финансовую политику города </w:t>
      </w:r>
      <w:r w:rsidR="00913458" w:rsidRPr="00913458">
        <w:rPr>
          <w:color w:val="000000"/>
          <w:sz w:val="28"/>
        </w:rPr>
        <w:t>Байконур.</w:t>
      </w:r>
    </w:p>
    <w:p w:rsidR="00DE2773" w:rsidRDefault="00DE2773" w:rsidP="00F90032">
      <w:pPr>
        <w:shd w:val="clear" w:color="auto" w:fill="FFFFFF"/>
        <w:spacing w:line="60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FB3F76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 w:rsidRPr="00CF54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812" w:rsidRPr="00032E16" w:rsidRDefault="00EE6812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CP5ncO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EE6812" w:rsidRPr="00032E16" w:rsidRDefault="00EE6812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54B3" w:rsidRPr="00CF54B3">
        <w:rPr>
          <w:b/>
          <w:noProof/>
          <w:sz w:val="28"/>
          <w:szCs w:val="28"/>
        </w:rPr>
        <w:t>Глав</w:t>
      </w:r>
      <w:r w:rsidR="00F04362">
        <w:rPr>
          <w:b/>
          <w:noProof/>
          <w:sz w:val="28"/>
          <w:szCs w:val="28"/>
        </w:rPr>
        <w:t>а</w:t>
      </w:r>
      <w:r w:rsidR="00CF54B3" w:rsidRPr="00CF54B3">
        <w:rPr>
          <w:b/>
          <w:noProof/>
          <w:sz w:val="28"/>
          <w:szCs w:val="28"/>
        </w:rPr>
        <w:t xml:space="preserve">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   </w:t>
      </w:r>
      <w:r w:rsidR="00F04362">
        <w:rPr>
          <w:b/>
          <w:noProof/>
          <w:sz w:val="28"/>
          <w:szCs w:val="28"/>
        </w:rPr>
        <w:t>К.Д. Бусыгин</w:t>
      </w:r>
    </w:p>
    <w:sectPr w:rsidR="009E7952" w:rsidRPr="00CF54B3" w:rsidSect="00302A4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747" w:rsidRDefault="00C80747">
      <w:r>
        <w:separator/>
      </w:r>
    </w:p>
  </w:endnote>
  <w:endnote w:type="continuationSeparator" w:id="0">
    <w:p w:rsidR="00C80747" w:rsidRDefault="00C8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747" w:rsidRDefault="00C80747">
      <w:r>
        <w:separator/>
      </w:r>
    </w:p>
  </w:footnote>
  <w:footnote w:type="continuationSeparator" w:id="0">
    <w:p w:rsidR="00C80747" w:rsidRDefault="00C8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12" w:rsidRDefault="00EE681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E6812" w:rsidRDefault="00EE68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12" w:rsidRDefault="00EE68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B3F76">
      <w:rPr>
        <w:noProof/>
      </w:rPr>
      <w:t>2</w:t>
    </w:r>
    <w:r>
      <w:fldChar w:fldCharType="end"/>
    </w:r>
  </w:p>
  <w:p w:rsidR="00EE6812" w:rsidRDefault="00EE68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6EF1"/>
    <w:multiLevelType w:val="hybridMultilevel"/>
    <w:tmpl w:val="C68C5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35693C"/>
    <w:multiLevelType w:val="hybridMultilevel"/>
    <w:tmpl w:val="1A5807A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43CDE"/>
    <w:rsid w:val="0007619A"/>
    <w:rsid w:val="000C1C32"/>
    <w:rsid w:val="00104BF9"/>
    <w:rsid w:val="00160824"/>
    <w:rsid w:val="00170084"/>
    <w:rsid w:val="001723D5"/>
    <w:rsid w:val="0021525D"/>
    <w:rsid w:val="0022535E"/>
    <w:rsid w:val="00236E1B"/>
    <w:rsid w:val="00263211"/>
    <w:rsid w:val="002D2153"/>
    <w:rsid w:val="002D74E9"/>
    <w:rsid w:val="00302A40"/>
    <w:rsid w:val="00311533"/>
    <w:rsid w:val="00331EA5"/>
    <w:rsid w:val="00346E95"/>
    <w:rsid w:val="00384147"/>
    <w:rsid w:val="003A3073"/>
    <w:rsid w:val="003E5552"/>
    <w:rsid w:val="00412100"/>
    <w:rsid w:val="00446EB8"/>
    <w:rsid w:val="004643E7"/>
    <w:rsid w:val="00464F68"/>
    <w:rsid w:val="004751BB"/>
    <w:rsid w:val="004913F0"/>
    <w:rsid w:val="00505484"/>
    <w:rsid w:val="005316FD"/>
    <w:rsid w:val="0056016A"/>
    <w:rsid w:val="00582685"/>
    <w:rsid w:val="00606D9A"/>
    <w:rsid w:val="00611420"/>
    <w:rsid w:val="006121AD"/>
    <w:rsid w:val="0062020A"/>
    <w:rsid w:val="00624322"/>
    <w:rsid w:val="006B0F87"/>
    <w:rsid w:val="006B4A18"/>
    <w:rsid w:val="006C5DE5"/>
    <w:rsid w:val="007050E7"/>
    <w:rsid w:val="00710447"/>
    <w:rsid w:val="00733DD4"/>
    <w:rsid w:val="00736DDB"/>
    <w:rsid w:val="007562CC"/>
    <w:rsid w:val="007910C0"/>
    <w:rsid w:val="007913F7"/>
    <w:rsid w:val="007B1194"/>
    <w:rsid w:val="007E2431"/>
    <w:rsid w:val="00806086"/>
    <w:rsid w:val="00824C42"/>
    <w:rsid w:val="0084409F"/>
    <w:rsid w:val="00873DDF"/>
    <w:rsid w:val="009118E8"/>
    <w:rsid w:val="00913458"/>
    <w:rsid w:val="00964F82"/>
    <w:rsid w:val="00971BAA"/>
    <w:rsid w:val="009C00BD"/>
    <w:rsid w:val="009C446A"/>
    <w:rsid w:val="009D4487"/>
    <w:rsid w:val="009E2CBA"/>
    <w:rsid w:val="009E7952"/>
    <w:rsid w:val="009F5035"/>
    <w:rsid w:val="00A14B17"/>
    <w:rsid w:val="00A173B7"/>
    <w:rsid w:val="00A80634"/>
    <w:rsid w:val="00A83D30"/>
    <w:rsid w:val="00A84126"/>
    <w:rsid w:val="00AB0856"/>
    <w:rsid w:val="00B028EF"/>
    <w:rsid w:val="00B418A2"/>
    <w:rsid w:val="00B606D5"/>
    <w:rsid w:val="00B86B30"/>
    <w:rsid w:val="00B94DBB"/>
    <w:rsid w:val="00BA0C57"/>
    <w:rsid w:val="00BB3465"/>
    <w:rsid w:val="00BF07C0"/>
    <w:rsid w:val="00C35A2F"/>
    <w:rsid w:val="00C72D37"/>
    <w:rsid w:val="00C80747"/>
    <w:rsid w:val="00CA4CD1"/>
    <w:rsid w:val="00CC4121"/>
    <w:rsid w:val="00CF54B3"/>
    <w:rsid w:val="00D34E5B"/>
    <w:rsid w:val="00D50A0D"/>
    <w:rsid w:val="00D56AA7"/>
    <w:rsid w:val="00D76DF8"/>
    <w:rsid w:val="00D915BB"/>
    <w:rsid w:val="00DE2773"/>
    <w:rsid w:val="00DE5004"/>
    <w:rsid w:val="00DE6FCA"/>
    <w:rsid w:val="00E24C1B"/>
    <w:rsid w:val="00E75345"/>
    <w:rsid w:val="00ED0BB2"/>
    <w:rsid w:val="00EE4660"/>
    <w:rsid w:val="00EE6812"/>
    <w:rsid w:val="00F04362"/>
    <w:rsid w:val="00F0598C"/>
    <w:rsid w:val="00F33B43"/>
    <w:rsid w:val="00F85356"/>
    <w:rsid w:val="00F86CC4"/>
    <w:rsid w:val="00F90032"/>
    <w:rsid w:val="00F935E5"/>
    <w:rsid w:val="00FB3F76"/>
    <w:rsid w:val="00FB64CA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390BC95-F7D4-4777-935E-C66B0DB0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Strong"/>
    <w:uiPriority w:val="22"/>
    <w:qFormat/>
    <w:rsid w:val="00A173B7"/>
    <w:rPr>
      <w:b/>
      <w:bCs/>
    </w:rPr>
  </w:style>
  <w:style w:type="character" w:customStyle="1" w:styleId="a7">
    <w:name w:val="Верхний колонтитул Знак"/>
    <w:link w:val="a6"/>
    <w:uiPriority w:val="99"/>
    <w:rsid w:val="0030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2023-01-27T12:35:00Z</cp:lastPrinted>
  <dcterms:created xsi:type="dcterms:W3CDTF">2024-05-03T10:15:00Z</dcterms:created>
  <dcterms:modified xsi:type="dcterms:W3CDTF">2024-05-03T10:15:00Z</dcterms:modified>
</cp:coreProperties>
</file>