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437" w:rsidRDefault="00562AB3">
      <w:pPr>
        <w:pStyle w:val="a4"/>
        <w:spacing w:before="120"/>
        <w:rPr>
          <w:sz w:val="28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-603250</wp:posOffset>
                </wp:positionV>
                <wp:extent cx="835025" cy="826770"/>
                <wp:effectExtent l="0" t="0" r="0" b="0"/>
                <wp:wrapNone/>
                <wp:docPr id="2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6437" w:rsidRDefault="00B76437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253292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211.45pt;margin-top:-47.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" filled="f" stroked="f">
                <v:textbox>
                  <w:txbxContent>
                    <w:p w:rsidR="00B76437" w:rsidRDefault="00B76437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6253292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B76437">
        <w:rPr>
          <w:sz w:val="28"/>
        </w:rPr>
        <w:t>ГЛАВА  АДМИНИСТРАЦИИ  ГОРОДА  БАЙКОНУР</w:t>
      </w:r>
    </w:p>
    <w:p w:rsidR="00B76437" w:rsidRDefault="00562AB3" w:rsidP="008D52CC">
      <w:pPr>
        <w:pStyle w:val="2"/>
        <w:spacing w:line="408" w:lineRule="auto"/>
        <w:jc w:val="center"/>
        <w:rPr>
          <w:spacing w:val="100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26670</wp:posOffset>
                </wp:positionH>
                <wp:positionV relativeFrom="page">
                  <wp:posOffset>1475740</wp:posOffset>
                </wp:positionV>
                <wp:extent cx="6077585" cy="0"/>
                <wp:effectExtent l="0" t="0" r="0" b="0"/>
                <wp:wrapNone/>
                <wp:docPr id="1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75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356320" id="Line 2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1pt,116.2pt" to="480.65pt,1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oLI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" o:allowincell="f">
                <w10:wrap anchory="page"/>
              </v:line>
            </w:pict>
          </mc:Fallback>
        </mc:AlternateContent>
      </w:r>
      <w:r w:rsidR="00B76437">
        <w:rPr>
          <w:spacing w:val="100"/>
          <w:sz w:val="32"/>
        </w:rPr>
        <w:t>РАСПОРЯЖЕНИЕ</w:t>
      </w:r>
    </w:p>
    <w:p w:rsidR="000A1BB8" w:rsidRPr="000A1BB8" w:rsidRDefault="00D43CB5" w:rsidP="008D52CC">
      <w:pPr>
        <w:spacing w:line="600" w:lineRule="auto"/>
        <w:jc w:val="both"/>
        <w:rPr>
          <w:sz w:val="28"/>
          <w:szCs w:val="28"/>
        </w:rPr>
      </w:pPr>
      <w:r>
        <w:rPr>
          <w:sz w:val="28"/>
          <w:szCs w:val="28"/>
        </w:rPr>
        <w:t>30 апреля 2021 г.</w:t>
      </w:r>
      <w:r w:rsidR="00B76437" w:rsidRPr="000A1BB8">
        <w:rPr>
          <w:sz w:val="28"/>
          <w:szCs w:val="28"/>
        </w:rPr>
        <w:t xml:space="preserve">                                                            </w:t>
      </w:r>
      <w:r w:rsidR="00FB099B">
        <w:rPr>
          <w:sz w:val="28"/>
          <w:szCs w:val="28"/>
        </w:rPr>
        <w:t xml:space="preserve"> </w:t>
      </w:r>
      <w:r w:rsidR="00B76437" w:rsidRPr="000A1BB8">
        <w:rPr>
          <w:sz w:val="28"/>
          <w:szCs w:val="28"/>
        </w:rPr>
        <w:t xml:space="preserve">  №</w:t>
      </w:r>
      <w:r>
        <w:rPr>
          <w:sz w:val="28"/>
          <w:szCs w:val="28"/>
        </w:rPr>
        <w:t xml:space="preserve"> 01-266р</w:t>
      </w:r>
    </w:p>
    <w:p w:rsidR="00B76437" w:rsidRPr="00FE2375" w:rsidRDefault="00B76437" w:rsidP="00C547C0">
      <w:pPr>
        <w:tabs>
          <w:tab w:val="left" w:pos="5387"/>
        </w:tabs>
        <w:ind w:right="5273"/>
        <w:rPr>
          <w:b/>
          <w:sz w:val="28"/>
          <w:szCs w:val="28"/>
        </w:rPr>
      </w:pPr>
      <w:bookmarkStart w:id="0" w:name="_GoBack"/>
      <w:r w:rsidRPr="00FE2375">
        <w:rPr>
          <w:b/>
          <w:sz w:val="28"/>
          <w:szCs w:val="28"/>
        </w:rPr>
        <w:t xml:space="preserve">О </w:t>
      </w:r>
      <w:r w:rsidR="00A51CE6" w:rsidRPr="00FE2375">
        <w:rPr>
          <w:b/>
          <w:sz w:val="28"/>
          <w:szCs w:val="28"/>
        </w:rPr>
        <w:t>праздн</w:t>
      </w:r>
      <w:r w:rsidR="00C547C0" w:rsidRPr="00FE2375">
        <w:rPr>
          <w:b/>
          <w:sz w:val="28"/>
          <w:szCs w:val="28"/>
        </w:rPr>
        <w:t>овании</w:t>
      </w:r>
      <w:r w:rsidR="00A51CE6" w:rsidRPr="00FE2375">
        <w:rPr>
          <w:b/>
          <w:sz w:val="28"/>
          <w:szCs w:val="28"/>
        </w:rPr>
        <w:t xml:space="preserve"> </w:t>
      </w:r>
      <w:r w:rsidR="00FE2375" w:rsidRPr="00FE2375">
        <w:rPr>
          <w:b/>
          <w:sz w:val="28"/>
          <w:szCs w:val="28"/>
        </w:rPr>
        <w:t>Дня</w:t>
      </w:r>
      <w:r w:rsidR="006A3451" w:rsidRPr="00FE2375">
        <w:rPr>
          <w:b/>
          <w:sz w:val="28"/>
          <w:szCs w:val="28"/>
        </w:rPr>
        <w:t xml:space="preserve"> Победы </w:t>
      </w:r>
    </w:p>
    <w:bookmarkEnd w:id="0"/>
    <w:p w:rsidR="003E642D" w:rsidRPr="00D67E3B" w:rsidRDefault="003E642D" w:rsidP="006A3451">
      <w:pPr>
        <w:spacing w:line="360" w:lineRule="auto"/>
        <w:jc w:val="both"/>
        <w:rPr>
          <w:b/>
          <w:sz w:val="24"/>
          <w:szCs w:val="24"/>
        </w:rPr>
      </w:pPr>
    </w:p>
    <w:p w:rsidR="0042671F" w:rsidRPr="00A406D9" w:rsidRDefault="0042671F" w:rsidP="006932F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406D9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</w:t>
      </w:r>
      <w:r w:rsidRPr="00A406D9">
        <w:rPr>
          <w:sz w:val="28"/>
          <w:szCs w:val="28"/>
        </w:rPr>
        <w:t>а</w:t>
      </w:r>
      <w:r w:rsidRPr="00A406D9">
        <w:rPr>
          <w:sz w:val="28"/>
          <w:szCs w:val="28"/>
        </w:rPr>
        <w:t xml:space="preserve">нов исполнительной власти, </w:t>
      </w:r>
      <w:r w:rsidR="00CB6C85">
        <w:rPr>
          <w:sz w:val="28"/>
          <w:szCs w:val="28"/>
        </w:rPr>
        <w:t xml:space="preserve">в соответствии </w:t>
      </w:r>
      <w:r w:rsidR="00FC2C3A">
        <w:rPr>
          <w:sz w:val="28"/>
          <w:szCs w:val="28"/>
        </w:rPr>
        <w:t xml:space="preserve">с </w:t>
      </w:r>
      <w:r w:rsidR="00FC2C3A" w:rsidRPr="00FC2C3A">
        <w:rPr>
          <w:sz w:val="28"/>
          <w:szCs w:val="28"/>
        </w:rPr>
        <w:t xml:space="preserve">Федеральным </w:t>
      </w:r>
      <w:hyperlink r:id="rId10" w:history="1">
        <w:r w:rsidR="00FC2C3A" w:rsidRPr="00FC2C3A">
          <w:rPr>
            <w:sz w:val="28"/>
            <w:szCs w:val="28"/>
          </w:rPr>
          <w:t>закон</w:t>
        </w:r>
      </w:hyperlink>
      <w:r w:rsidR="00FC2C3A" w:rsidRPr="00FC2C3A">
        <w:rPr>
          <w:sz w:val="28"/>
          <w:szCs w:val="28"/>
        </w:rPr>
        <w:t>ом</w:t>
      </w:r>
      <w:r w:rsidR="00FC2C3A">
        <w:rPr>
          <w:sz w:val="28"/>
          <w:szCs w:val="28"/>
        </w:rPr>
        <w:t xml:space="preserve"> от  </w:t>
      </w:r>
      <w:r w:rsidR="00FC2C3A" w:rsidRPr="00FC2C3A">
        <w:rPr>
          <w:sz w:val="28"/>
          <w:szCs w:val="28"/>
        </w:rPr>
        <w:t>13</w:t>
      </w:r>
      <w:r w:rsidR="00FC2C3A">
        <w:rPr>
          <w:sz w:val="28"/>
          <w:szCs w:val="28"/>
        </w:rPr>
        <w:t>  </w:t>
      </w:r>
      <w:r w:rsidR="00FC2C3A" w:rsidRPr="00FC2C3A">
        <w:rPr>
          <w:sz w:val="28"/>
          <w:szCs w:val="28"/>
        </w:rPr>
        <w:t xml:space="preserve">марта </w:t>
      </w:r>
      <w:smartTag w:uri="urn:schemas-microsoft-com:office:smarttags" w:element="metricconverter">
        <w:smartTagPr>
          <w:attr w:name="ProductID" w:val="1995 г"/>
        </w:smartTagPr>
        <w:r w:rsidR="00FC2C3A" w:rsidRPr="00FC2C3A">
          <w:rPr>
            <w:sz w:val="28"/>
            <w:szCs w:val="28"/>
          </w:rPr>
          <w:t>1995 г</w:t>
        </w:r>
      </w:smartTag>
      <w:r w:rsidR="00FC2C3A" w:rsidRPr="00FC2C3A">
        <w:rPr>
          <w:sz w:val="28"/>
          <w:szCs w:val="28"/>
        </w:rPr>
        <w:t>. № 32-ФЗ «О днях в</w:t>
      </w:r>
      <w:r w:rsidR="00FC2C3A" w:rsidRPr="00FC2C3A">
        <w:rPr>
          <w:sz w:val="28"/>
          <w:szCs w:val="28"/>
        </w:rPr>
        <w:t>о</w:t>
      </w:r>
      <w:r w:rsidR="00FC2C3A" w:rsidRPr="00FC2C3A">
        <w:rPr>
          <w:sz w:val="28"/>
          <w:szCs w:val="28"/>
        </w:rPr>
        <w:t>инской славы и памятных датах России»</w:t>
      </w:r>
      <w:r w:rsidR="003F43CA">
        <w:rPr>
          <w:sz w:val="28"/>
          <w:szCs w:val="28"/>
        </w:rPr>
        <w:t xml:space="preserve"> (с изменениями)</w:t>
      </w:r>
      <w:r w:rsidR="00FC2C3A" w:rsidRPr="00FC2C3A">
        <w:rPr>
          <w:sz w:val="28"/>
          <w:szCs w:val="28"/>
        </w:rPr>
        <w:t xml:space="preserve">, </w:t>
      </w:r>
      <w:r w:rsidR="00605B4E" w:rsidRPr="00FC2C3A">
        <w:rPr>
          <w:sz w:val="28"/>
          <w:szCs w:val="28"/>
        </w:rPr>
        <w:t>со статьей 112</w:t>
      </w:r>
      <w:r w:rsidR="00605B4E" w:rsidRPr="00605B4E">
        <w:rPr>
          <w:sz w:val="28"/>
          <w:szCs w:val="28"/>
        </w:rPr>
        <w:t xml:space="preserve"> Трудового кодекса Российской Федерации</w:t>
      </w:r>
      <w:r w:rsidR="00605B4E">
        <w:rPr>
          <w:sz w:val="28"/>
          <w:szCs w:val="28"/>
        </w:rPr>
        <w:t>,</w:t>
      </w:r>
      <w:r w:rsidR="00605B4E">
        <w:t xml:space="preserve"> </w:t>
      </w:r>
      <w:r w:rsidR="003F43CA">
        <w:rPr>
          <w:sz w:val="28"/>
          <w:szCs w:val="28"/>
        </w:rPr>
        <w:t>с</w:t>
      </w:r>
      <w:r w:rsidR="00CB6C85">
        <w:rPr>
          <w:sz w:val="28"/>
          <w:szCs w:val="28"/>
        </w:rPr>
        <w:t xml:space="preserve"> цел</w:t>
      </w:r>
      <w:r w:rsidR="003F43CA">
        <w:rPr>
          <w:sz w:val="28"/>
          <w:szCs w:val="28"/>
        </w:rPr>
        <w:t>ью</w:t>
      </w:r>
      <w:r w:rsidR="00CB6C85">
        <w:rPr>
          <w:sz w:val="28"/>
          <w:szCs w:val="28"/>
        </w:rPr>
        <w:t xml:space="preserve"> организ</w:t>
      </w:r>
      <w:r w:rsidR="006932FB">
        <w:rPr>
          <w:sz w:val="28"/>
          <w:szCs w:val="28"/>
        </w:rPr>
        <w:t>ованного</w:t>
      </w:r>
      <w:r w:rsidR="00CB6C85">
        <w:rPr>
          <w:sz w:val="28"/>
          <w:szCs w:val="28"/>
        </w:rPr>
        <w:t xml:space="preserve"> </w:t>
      </w:r>
      <w:r w:rsidRPr="00A406D9">
        <w:rPr>
          <w:sz w:val="28"/>
          <w:szCs w:val="28"/>
        </w:rPr>
        <w:t>проведения в</w:t>
      </w:r>
      <w:r>
        <w:rPr>
          <w:sz w:val="28"/>
          <w:szCs w:val="28"/>
        </w:rPr>
        <w:t xml:space="preserve"> </w:t>
      </w:r>
      <w:r w:rsidRPr="00A406D9">
        <w:rPr>
          <w:sz w:val="28"/>
          <w:szCs w:val="28"/>
        </w:rPr>
        <w:t xml:space="preserve">городе Байконур </w:t>
      </w:r>
      <w:r w:rsidR="00F64B77">
        <w:rPr>
          <w:sz w:val="28"/>
          <w:szCs w:val="28"/>
        </w:rPr>
        <w:t>Дн</w:t>
      </w:r>
      <w:r w:rsidR="006932FB">
        <w:rPr>
          <w:sz w:val="28"/>
          <w:szCs w:val="28"/>
        </w:rPr>
        <w:t>я</w:t>
      </w:r>
      <w:r w:rsidRPr="006A3451">
        <w:rPr>
          <w:sz w:val="28"/>
          <w:szCs w:val="28"/>
        </w:rPr>
        <w:t xml:space="preserve"> Победы</w:t>
      </w:r>
      <w:r w:rsidRPr="00A406D9">
        <w:rPr>
          <w:sz w:val="28"/>
          <w:szCs w:val="28"/>
        </w:rPr>
        <w:t>:</w:t>
      </w:r>
    </w:p>
    <w:p w:rsidR="00C369EA" w:rsidRPr="00C369EA" w:rsidRDefault="00AE08F1" w:rsidP="006932FB">
      <w:pPr>
        <w:pStyle w:val="a9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 xml:space="preserve">Организациям, указанным в </w:t>
      </w:r>
      <w:r>
        <w:rPr>
          <w:sz w:val="28"/>
          <w:szCs w:val="28"/>
        </w:rPr>
        <w:t xml:space="preserve">Плане </w:t>
      </w:r>
      <w:r w:rsidRPr="000243FC">
        <w:rPr>
          <w:sz w:val="28"/>
          <w:szCs w:val="28"/>
        </w:rPr>
        <w:t>проведения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мероприятий, </w:t>
      </w:r>
      <w:r w:rsidR="00991150" w:rsidRPr="00991150">
        <w:rPr>
          <w:sz w:val="28"/>
          <w:szCs w:val="28"/>
        </w:rPr>
        <w:t>посвященных 76-й годовщине со дня Победы сове</w:t>
      </w:r>
      <w:r w:rsidR="00991150" w:rsidRPr="00991150">
        <w:rPr>
          <w:sz w:val="28"/>
          <w:szCs w:val="28"/>
        </w:rPr>
        <w:t>т</w:t>
      </w:r>
      <w:r w:rsidR="00991150" w:rsidRPr="00991150">
        <w:rPr>
          <w:sz w:val="28"/>
          <w:szCs w:val="28"/>
        </w:rPr>
        <w:t xml:space="preserve">ского народа в Великой Отечественной войне 1941-1945 годов </w:t>
      </w:r>
      <w:r w:rsidRPr="00991150">
        <w:rPr>
          <w:sz w:val="28"/>
          <w:szCs w:val="28"/>
        </w:rPr>
        <w:t>(далее – План) (приложение</w:t>
      </w:r>
      <w:r>
        <w:rPr>
          <w:sz w:val="28"/>
          <w:szCs w:val="28"/>
        </w:rPr>
        <w:t xml:space="preserve"> к </w:t>
      </w:r>
      <w:r w:rsidR="00A35A8F">
        <w:rPr>
          <w:sz w:val="28"/>
          <w:szCs w:val="28"/>
        </w:rPr>
        <w:t>  </w:t>
      </w:r>
      <w:r>
        <w:rPr>
          <w:sz w:val="28"/>
          <w:szCs w:val="28"/>
        </w:rPr>
        <w:t xml:space="preserve">настоящему распоряжению), </w:t>
      </w:r>
      <w:r w:rsidR="00991150">
        <w:rPr>
          <w:sz w:val="28"/>
          <w:szCs w:val="28"/>
        </w:rPr>
        <w:t xml:space="preserve">указанные в Плане мероприятия </w:t>
      </w:r>
      <w:r w:rsidR="00991150" w:rsidRPr="00BC3697">
        <w:rPr>
          <w:sz w:val="28"/>
          <w:szCs w:val="28"/>
        </w:rPr>
        <w:t>(далее –</w:t>
      </w:r>
      <w:r w:rsidR="00991150">
        <w:rPr>
          <w:sz w:val="28"/>
          <w:szCs w:val="28"/>
        </w:rPr>
        <w:t xml:space="preserve"> </w:t>
      </w:r>
      <w:r w:rsidR="00991150" w:rsidRPr="00BC3697">
        <w:rPr>
          <w:sz w:val="28"/>
          <w:szCs w:val="28"/>
        </w:rPr>
        <w:t>праздничные мероприятия)</w:t>
      </w:r>
      <w:r w:rsidR="00991150">
        <w:rPr>
          <w:sz w:val="28"/>
          <w:szCs w:val="28"/>
        </w:rPr>
        <w:t xml:space="preserve"> подготовить и провести </w:t>
      </w:r>
      <w:r w:rsidR="007804F0">
        <w:rPr>
          <w:sz w:val="28"/>
          <w:szCs w:val="28"/>
        </w:rPr>
        <w:t>за счет установленных нормативными документами источников финансирования</w:t>
      </w:r>
      <w:r>
        <w:rPr>
          <w:sz w:val="28"/>
          <w:szCs w:val="28"/>
        </w:rPr>
        <w:t>.</w:t>
      </w:r>
    </w:p>
    <w:p w:rsidR="002F43B6" w:rsidRPr="00136ED9" w:rsidRDefault="00AC5A6B" w:rsidP="002F43B6">
      <w:pPr>
        <w:pStyle w:val="a9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sz w:val="28"/>
          <w:szCs w:val="28"/>
        </w:rPr>
      </w:pPr>
      <w:r w:rsidRPr="00136ED9">
        <w:rPr>
          <w:sz w:val="28"/>
          <w:szCs w:val="28"/>
        </w:rPr>
        <w:t xml:space="preserve">Руководителем </w:t>
      </w:r>
      <w:r w:rsidR="00463046" w:rsidRPr="00136ED9">
        <w:rPr>
          <w:sz w:val="28"/>
          <w:szCs w:val="28"/>
        </w:rPr>
        <w:t>торжественн</w:t>
      </w:r>
      <w:r w:rsidRPr="00136ED9">
        <w:rPr>
          <w:sz w:val="28"/>
          <w:szCs w:val="28"/>
        </w:rPr>
        <w:t>ого</w:t>
      </w:r>
      <w:r w:rsidR="00463046" w:rsidRPr="00136ED9">
        <w:rPr>
          <w:sz w:val="28"/>
          <w:szCs w:val="28"/>
        </w:rPr>
        <w:t xml:space="preserve"> прохождени</w:t>
      </w:r>
      <w:r w:rsidRPr="00136ED9">
        <w:rPr>
          <w:sz w:val="28"/>
          <w:szCs w:val="28"/>
        </w:rPr>
        <w:t>я</w:t>
      </w:r>
      <w:r w:rsidR="00463046" w:rsidRPr="00136ED9">
        <w:rPr>
          <w:sz w:val="28"/>
          <w:szCs w:val="28"/>
        </w:rPr>
        <w:t xml:space="preserve"> строевых расчетов</w:t>
      </w:r>
      <w:r w:rsidR="002F43B6" w:rsidRPr="00136ED9">
        <w:rPr>
          <w:sz w:val="28"/>
          <w:szCs w:val="28"/>
        </w:rPr>
        <w:t xml:space="preserve"> </w:t>
      </w:r>
      <w:r w:rsidR="00D67E3B">
        <w:rPr>
          <w:sz w:val="28"/>
          <w:szCs w:val="28"/>
        </w:rPr>
        <w:t>на </w:t>
      </w:r>
      <w:r w:rsidR="002C487E" w:rsidRPr="00136ED9">
        <w:rPr>
          <w:sz w:val="28"/>
          <w:szCs w:val="28"/>
        </w:rPr>
        <w:t xml:space="preserve">площади Ленина 09 мая </w:t>
      </w:r>
      <w:smartTag w:uri="urn:schemas-microsoft-com:office:smarttags" w:element="metricconverter">
        <w:smartTagPr>
          <w:attr w:name="ProductID" w:val="2021 г"/>
        </w:smartTagPr>
        <w:r w:rsidR="002C487E" w:rsidRPr="00136ED9">
          <w:rPr>
            <w:sz w:val="28"/>
            <w:szCs w:val="28"/>
          </w:rPr>
          <w:t>20</w:t>
        </w:r>
        <w:r w:rsidR="00136ED9">
          <w:rPr>
            <w:sz w:val="28"/>
            <w:szCs w:val="28"/>
          </w:rPr>
          <w:t>2</w:t>
        </w:r>
        <w:r w:rsidR="002C487E" w:rsidRPr="00136ED9">
          <w:rPr>
            <w:sz w:val="28"/>
            <w:szCs w:val="28"/>
          </w:rPr>
          <w:t>1 г</w:t>
        </w:r>
      </w:smartTag>
      <w:r w:rsidR="002C487E" w:rsidRPr="00136ED9">
        <w:rPr>
          <w:sz w:val="28"/>
          <w:szCs w:val="28"/>
        </w:rPr>
        <w:t xml:space="preserve">. </w:t>
      </w:r>
      <w:r w:rsidR="002F43B6" w:rsidRPr="00136ED9">
        <w:rPr>
          <w:sz w:val="28"/>
          <w:szCs w:val="28"/>
        </w:rPr>
        <w:t xml:space="preserve">назначить начальника ФГКУ «Специальное управление ФПС № 70 МЧС России» полковника внутренней службы </w:t>
      </w:r>
      <w:r w:rsidR="00136ED9" w:rsidRPr="00136ED9">
        <w:rPr>
          <w:sz w:val="28"/>
          <w:szCs w:val="28"/>
        </w:rPr>
        <w:t>Заровского А</w:t>
      </w:r>
      <w:r w:rsidR="002F43B6" w:rsidRPr="00136ED9">
        <w:rPr>
          <w:sz w:val="28"/>
          <w:szCs w:val="28"/>
        </w:rPr>
        <w:t>.В. (по согласованию).</w:t>
      </w:r>
    </w:p>
    <w:p w:rsidR="00AF08B1" w:rsidRDefault="009653BF" w:rsidP="006932FB">
      <w:pPr>
        <w:pStyle w:val="a9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ГУП</w:t>
      </w:r>
      <w:r w:rsidR="00E83B3F">
        <w:rPr>
          <w:sz w:val="28"/>
        </w:rPr>
        <w:t>ЖХ</w:t>
      </w:r>
      <w:r w:rsidR="00AF08B1">
        <w:rPr>
          <w:sz w:val="28"/>
        </w:rPr>
        <w:t xml:space="preserve">: </w:t>
      </w:r>
    </w:p>
    <w:p w:rsidR="009653BF" w:rsidRDefault="00AF08B1" w:rsidP="00463046">
      <w:pPr>
        <w:pStyle w:val="a9"/>
        <w:tabs>
          <w:tab w:val="left" w:pos="709"/>
        </w:tabs>
        <w:spacing w:line="360" w:lineRule="auto"/>
        <w:ind w:firstLine="0"/>
        <w:rPr>
          <w:sz w:val="28"/>
        </w:rPr>
      </w:pPr>
      <w:r>
        <w:rPr>
          <w:sz w:val="28"/>
        </w:rPr>
        <w:tab/>
      </w:r>
      <w:r w:rsidR="002C4B7E">
        <w:rPr>
          <w:sz w:val="28"/>
        </w:rPr>
        <w:t xml:space="preserve">в срок </w:t>
      </w:r>
      <w:r w:rsidR="00BC3697">
        <w:rPr>
          <w:sz w:val="28"/>
        </w:rPr>
        <w:t>до 0</w:t>
      </w:r>
      <w:r w:rsidR="00AE15BE">
        <w:rPr>
          <w:sz w:val="28"/>
        </w:rPr>
        <w:t>7</w:t>
      </w:r>
      <w:r w:rsidR="00BC3697">
        <w:rPr>
          <w:sz w:val="28"/>
        </w:rPr>
        <w:t xml:space="preserve"> мая </w:t>
      </w:r>
      <w:smartTag w:uri="urn:schemas-microsoft-com:office:smarttags" w:element="metricconverter">
        <w:smartTagPr>
          <w:attr w:name="ProductID" w:val="2021 г"/>
        </w:smartTagPr>
        <w:r w:rsidR="00BC3697">
          <w:rPr>
            <w:sz w:val="28"/>
          </w:rPr>
          <w:t>20</w:t>
        </w:r>
        <w:r w:rsidR="00284473">
          <w:rPr>
            <w:sz w:val="28"/>
          </w:rPr>
          <w:t>2</w:t>
        </w:r>
        <w:r w:rsidR="00BC3697">
          <w:rPr>
            <w:sz w:val="28"/>
          </w:rPr>
          <w:t>1 г</w:t>
        </w:r>
      </w:smartTag>
      <w:r w:rsidR="00BC3697">
        <w:rPr>
          <w:sz w:val="28"/>
        </w:rPr>
        <w:t xml:space="preserve">. </w:t>
      </w:r>
      <w:r w:rsidR="009653BF">
        <w:rPr>
          <w:sz w:val="28"/>
        </w:rPr>
        <w:t xml:space="preserve">провести </w:t>
      </w:r>
      <w:r w:rsidR="00AE15BE">
        <w:rPr>
          <w:sz w:val="28"/>
        </w:rPr>
        <w:t xml:space="preserve">художественное </w:t>
      </w:r>
      <w:r w:rsidR="009653BF">
        <w:rPr>
          <w:sz w:val="28"/>
        </w:rPr>
        <w:t>оформление мест провед</w:t>
      </w:r>
      <w:r w:rsidR="009653BF">
        <w:rPr>
          <w:sz w:val="28"/>
        </w:rPr>
        <w:t>е</w:t>
      </w:r>
      <w:r w:rsidR="009653BF">
        <w:rPr>
          <w:sz w:val="28"/>
        </w:rPr>
        <w:t xml:space="preserve">ния </w:t>
      </w:r>
      <w:r>
        <w:rPr>
          <w:sz w:val="28"/>
        </w:rPr>
        <w:t>праздничных мероприятий</w:t>
      </w:r>
      <w:r w:rsidR="002C4B7E">
        <w:rPr>
          <w:sz w:val="28"/>
        </w:rPr>
        <w:t>, проведение которых в Плане намечено                       на 07-09 мая 2021 г.</w:t>
      </w:r>
      <w:r>
        <w:rPr>
          <w:sz w:val="28"/>
        </w:rPr>
        <w:t xml:space="preserve">; </w:t>
      </w:r>
    </w:p>
    <w:p w:rsidR="00886C61" w:rsidRDefault="00886C61" w:rsidP="00886C61">
      <w:pPr>
        <w:pStyle w:val="a9"/>
        <w:tabs>
          <w:tab w:val="left" w:pos="709"/>
        </w:tabs>
        <w:spacing w:line="360" w:lineRule="auto"/>
        <w:ind w:firstLine="709"/>
        <w:rPr>
          <w:sz w:val="28"/>
        </w:rPr>
      </w:pPr>
      <w:r>
        <w:rPr>
          <w:sz w:val="28"/>
        </w:rPr>
        <w:t xml:space="preserve">06 мая </w:t>
      </w:r>
      <w:smartTag w:uri="urn:schemas-microsoft-com:office:smarttags" w:element="metricconverter">
        <w:smartTagPr>
          <w:attr w:name="ProductID" w:val="2021 г"/>
        </w:smartTagPr>
        <w:r>
          <w:rPr>
            <w:sz w:val="28"/>
          </w:rPr>
          <w:t>2021 г</w:t>
        </w:r>
      </w:smartTag>
      <w:r>
        <w:rPr>
          <w:sz w:val="28"/>
        </w:rPr>
        <w:t>.</w:t>
      </w:r>
      <w:r w:rsidR="00796240">
        <w:rPr>
          <w:sz w:val="28"/>
        </w:rPr>
        <w:t>,</w:t>
      </w:r>
      <w:r>
        <w:rPr>
          <w:sz w:val="28"/>
        </w:rPr>
        <w:t xml:space="preserve"> </w:t>
      </w:r>
      <w:r w:rsidR="0030382D">
        <w:rPr>
          <w:sz w:val="28"/>
        </w:rPr>
        <w:t xml:space="preserve">с 09 до 18 ч </w:t>
      </w:r>
      <w:r>
        <w:rPr>
          <w:sz w:val="28"/>
        </w:rPr>
        <w:t>произвести транспортировку сценического комплекса и свето-звукового оборудования от ГБУ ГДК до площади Ленина;</w:t>
      </w:r>
    </w:p>
    <w:p w:rsidR="00886C61" w:rsidRDefault="00463046" w:rsidP="00463046">
      <w:pPr>
        <w:pStyle w:val="a9"/>
        <w:tabs>
          <w:tab w:val="left" w:pos="709"/>
        </w:tabs>
        <w:spacing w:line="360" w:lineRule="auto"/>
        <w:ind w:firstLine="0"/>
        <w:rPr>
          <w:sz w:val="28"/>
        </w:rPr>
      </w:pPr>
      <w:r w:rsidRPr="00463046">
        <w:rPr>
          <w:color w:val="FF0000"/>
          <w:sz w:val="28"/>
        </w:rPr>
        <w:lastRenderedPageBreak/>
        <w:tab/>
      </w:r>
      <w:r w:rsidR="00AF08B1">
        <w:rPr>
          <w:sz w:val="28"/>
        </w:rPr>
        <w:tab/>
        <w:t xml:space="preserve">08 мая </w:t>
      </w:r>
      <w:smartTag w:uri="urn:schemas-microsoft-com:office:smarttags" w:element="metricconverter">
        <w:smartTagPr>
          <w:attr w:name="ProductID" w:val="2021 г"/>
        </w:smartTagPr>
        <w:r w:rsidR="00AF08B1">
          <w:rPr>
            <w:sz w:val="28"/>
          </w:rPr>
          <w:t>20</w:t>
        </w:r>
        <w:r w:rsidR="00284473">
          <w:rPr>
            <w:sz w:val="28"/>
          </w:rPr>
          <w:t>2</w:t>
        </w:r>
        <w:r w:rsidR="00AF08B1">
          <w:rPr>
            <w:sz w:val="28"/>
          </w:rPr>
          <w:t>1 г</w:t>
        </w:r>
      </w:smartTag>
      <w:r w:rsidR="00AF08B1">
        <w:rPr>
          <w:sz w:val="28"/>
        </w:rPr>
        <w:t>.</w:t>
      </w:r>
      <w:r w:rsidR="00796240">
        <w:rPr>
          <w:sz w:val="28"/>
        </w:rPr>
        <w:t>,</w:t>
      </w:r>
      <w:r w:rsidR="00886C61">
        <w:rPr>
          <w:sz w:val="28"/>
        </w:rPr>
        <w:t xml:space="preserve"> </w:t>
      </w:r>
      <w:r w:rsidR="00796240">
        <w:rPr>
          <w:sz w:val="28"/>
        </w:rPr>
        <w:t xml:space="preserve">с 14 до 18 ч </w:t>
      </w:r>
      <w:r w:rsidR="00AF08B1">
        <w:rPr>
          <w:sz w:val="28"/>
        </w:rPr>
        <w:t xml:space="preserve">произвести транспортировку </w:t>
      </w:r>
      <w:r w:rsidR="00D67E3B">
        <w:rPr>
          <w:sz w:val="28"/>
        </w:rPr>
        <w:t xml:space="preserve">от  ГБУ ГДК </w:t>
      </w:r>
      <w:r w:rsidR="00886C61" w:rsidRPr="00886C61">
        <w:rPr>
          <w:sz w:val="28"/>
        </w:rPr>
        <w:t xml:space="preserve">LED экрана </w:t>
      </w:r>
      <w:r w:rsidR="00AF08B1">
        <w:rPr>
          <w:sz w:val="28"/>
        </w:rPr>
        <w:t>до площади Ленина</w:t>
      </w:r>
      <w:r w:rsidR="000F7747" w:rsidRPr="000F7747">
        <w:rPr>
          <w:sz w:val="28"/>
        </w:rPr>
        <w:t xml:space="preserve"> </w:t>
      </w:r>
      <w:r w:rsidR="000F7747">
        <w:rPr>
          <w:sz w:val="28"/>
        </w:rPr>
        <w:t xml:space="preserve">и </w:t>
      </w:r>
      <w:r w:rsidR="00886C61">
        <w:rPr>
          <w:sz w:val="28"/>
        </w:rPr>
        <w:t xml:space="preserve">торгового оборудования </w:t>
      </w:r>
      <w:r w:rsidR="00FC2C3A">
        <w:rPr>
          <w:sz w:val="28"/>
        </w:rPr>
        <w:t xml:space="preserve">– </w:t>
      </w:r>
      <w:r w:rsidR="00886C61">
        <w:rPr>
          <w:sz w:val="28"/>
        </w:rPr>
        <w:t xml:space="preserve">до </w:t>
      </w:r>
      <w:r w:rsidR="000F7747" w:rsidRPr="000F7747">
        <w:rPr>
          <w:sz w:val="28"/>
        </w:rPr>
        <w:t>Городского парка</w:t>
      </w:r>
      <w:r w:rsidR="00AF08B1">
        <w:rPr>
          <w:sz w:val="28"/>
        </w:rPr>
        <w:t>;</w:t>
      </w:r>
    </w:p>
    <w:p w:rsidR="00796240" w:rsidRDefault="00796240" w:rsidP="00463046">
      <w:pPr>
        <w:pStyle w:val="a9"/>
        <w:tabs>
          <w:tab w:val="left" w:pos="709"/>
          <w:tab w:val="left" w:pos="851"/>
        </w:tabs>
        <w:spacing w:line="360" w:lineRule="auto"/>
        <w:ind w:firstLine="720"/>
        <w:rPr>
          <w:sz w:val="28"/>
          <w:szCs w:val="28"/>
        </w:rPr>
      </w:pPr>
      <w:r w:rsidRPr="00886C61">
        <w:rPr>
          <w:sz w:val="28"/>
        </w:rPr>
        <w:t xml:space="preserve">09 мая </w:t>
      </w:r>
      <w:smartTag w:uri="urn:schemas-microsoft-com:office:smarttags" w:element="metricconverter">
        <w:smartTagPr>
          <w:attr w:name="ProductID" w:val="2021 г"/>
        </w:smartTagPr>
        <w:r w:rsidRPr="00886C61">
          <w:rPr>
            <w:sz w:val="28"/>
          </w:rPr>
          <w:t>2021 г</w:t>
        </w:r>
      </w:smartTag>
      <w:r w:rsidRPr="00886C61">
        <w:rPr>
          <w:sz w:val="28"/>
        </w:rPr>
        <w:t>.</w:t>
      </w:r>
      <w:r>
        <w:rPr>
          <w:sz w:val="28"/>
        </w:rPr>
        <w:t>,</w:t>
      </w:r>
      <w:r w:rsidRPr="00886C61">
        <w:rPr>
          <w:sz w:val="28"/>
        </w:rPr>
        <w:t xml:space="preserve"> до 8 ч установить ограждение по периметру </w:t>
      </w:r>
      <w:r w:rsidRPr="00886C61">
        <w:rPr>
          <w:sz w:val="28"/>
          <w:szCs w:val="28"/>
        </w:rPr>
        <w:t>площади Ленина;</w:t>
      </w:r>
    </w:p>
    <w:p w:rsidR="0030382D" w:rsidRDefault="0030382D" w:rsidP="00463046">
      <w:pPr>
        <w:pStyle w:val="a9"/>
        <w:tabs>
          <w:tab w:val="left" w:pos="709"/>
          <w:tab w:val="left" w:pos="851"/>
        </w:tabs>
        <w:spacing w:line="360" w:lineRule="auto"/>
        <w:ind w:firstLine="720"/>
        <w:rPr>
          <w:sz w:val="28"/>
        </w:rPr>
      </w:pPr>
      <w:r>
        <w:rPr>
          <w:sz w:val="28"/>
        </w:rPr>
        <w:t xml:space="preserve">09 мая </w:t>
      </w:r>
      <w:smartTag w:uri="urn:schemas-microsoft-com:office:smarttags" w:element="metricconverter">
        <w:smartTagPr>
          <w:attr w:name="ProductID" w:val="2021 г"/>
        </w:smartTagPr>
        <w:r>
          <w:rPr>
            <w:sz w:val="28"/>
          </w:rPr>
          <w:t>2021 г</w:t>
        </w:r>
      </w:smartTag>
      <w:r>
        <w:rPr>
          <w:sz w:val="28"/>
        </w:rPr>
        <w:t>.</w:t>
      </w:r>
      <w:r w:rsidR="00796240">
        <w:rPr>
          <w:sz w:val="28"/>
        </w:rPr>
        <w:t>,</w:t>
      </w:r>
      <w:r>
        <w:rPr>
          <w:sz w:val="28"/>
        </w:rPr>
        <w:t xml:space="preserve"> </w:t>
      </w:r>
      <w:r w:rsidR="00796240">
        <w:rPr>
          <w:sz w:val="28"/>
        </w:rPr>
        <w:t xml:space="preserve">с 14 до 16 ч </w:t>
      </w:r>
      <w:r>
        <w:rPr>
          <w:sz w:val="28"/>
        </w:rPr>
        <w:t>произвести транспортировку трибуны</w:t>
      </w:r>
      <w:r w:rsidRPr="0030382D">
        <w:rPr>
          <w:sz w:val="28"/>
        </w:rPr>
        <w:t xml:space="preserve"> </w:t>
      </w:r>
      <w:r>
        <w:rPr>
          <w:sz w:val="28"/>
        </w:rPr>
        <w:t>от</w:t>
      </w:r>
      <w:r w:rsidR="00796240">
        <w:rPr>
          <w:sz w:val="28"/>
        </w:rPr>
        <w:t> </w:t>
      </w:r>
      <w:r>
        <w:rPr>
          <w:sz w:val="28"/>
        </w:rPr>
        <w:t>площади Ленина</w:t>
      </w:r>
      <w:r w:rsidR="00796240">
        <w:rPr>
          <w:sz w:val="28"/>
        </w:rPr>
        <w:t xml:space="preserve"> и торгового оборудования от </w:t>
      </w:r>
      <w:r w:rsidR="00796240" w:rsidRPr="000F7747">
        <w:rPr>
          <w:sz w:val="28"/>
        </w:rPr>
        <w:t>Городского парка</w:t>
      </w:r>
      <w:r w:rsidR="00796240">
        <w:rPr>
          <w:sz w:val="28"/>
        </w:rPr>
        <w:t xml:space="preserve"> до ГБУ ГДК;</w:t>
      </w:r>
    </w:p>
    <w:p w:rsidR="00D67E3B" w:rsidRDefault="00D67E3B" w:rsidP="00463046">
      <w:pPr>
        <w:pStyle w:val="a9"/>
        <w:tabs>
          <w:tab w:val="left" w:pos="709"/>
          <w:tab w:val="left" w:pos="851"/>
        </w:tabs>
        <w:spacing w:line="360" w:lineRule="auto"/>
        <w:ind w:firstLine="720"/>
        <w:rPr>
          <w:sz w:val="28"/>
        </w:rPr>
      </w:pPr>
      <w:r>
        <w:rPr>
          <w:sz w:val="28"/>
        </w:rPr>
        <w:t>с</w:t>
      </w:r>
      <w:r w:rsidR="00886C61">
        <w:rPr>
          <w:sz w:val="28"/>
        </w:rPr>
        <w:t xml:space="preserve"> 22 ч 9 мая до 1 ч </w:t>
      </w:r>
      <w:r w:rsidR="00AF08B1">
        <w:rPr>
          <w:sz w:val="28"/>
        </w:rPr>
        <w:t xml:space="preserve">10 мая </w:t>
      </w:r>
      <w:smartTag w:uri="urn:schemas-microsoft-com:office:smarttags" w:element="metricconverter">
        <w:smartTagPr>
          <w:attr w:name="ProductID" w:val="2021 г"/>
        </w:smartTagPr>
        <w:r w:rsidR="00AF08B1">
          <w:rPr>
            <w:sz w:val="28"/>
          </w:rPr>
          <w:t>20</w:t>
        </w:r>
        <w:r w:rsidR="00284473">
          <w:rPr>
            <w:sz w:val="28"/>
          </w:rPr>
          <w:t>2</w:t>
        </w:r>
        <w:r w:rsidR="00AF08B1">
          <w:rPr>
            <w:sz w:val="28"/>
          </w:rPr>
          <w:t>1 г</w:t>
        </w:r>
      </w:smartTag>
      <w:r w:rsidR="00AF08B1">
        <w:rPr>
          <w:sz w:val="28"/>
        </w:rPr>
        <w:t xml:space="preserve">. произвести транспортировку </w:t>
      </w:r>
      <w:r w:rsidRPr="00886C61">
        <w:rPr>
          <w:sz w:val="28"/>
        </w:rPr>
        <w:t xml:space="preserve">LED экрана </w:t>
      </w:r>
      <w:r>
        <w:rPr>
          <w:sz w:val="28"/>
        </w:rPr>
        <w:t>и свето-звукового оборудования от</w:t>
      </w:r>
      <w:r w:rsidR="00AF08B1">
        <w:rPr>
          <w:sz w:val="28"/>
        </w:rPr>
        <w:t xml:space="preserve"> площади Ленина</w:t>
      </w:r>
      <w:r w:rsidR="00AF08B1" w:rsidRPr="00C3778A">
        <w:rPr>
          <w:sz w:val="28"/>
          <w:szCs w:val="28"/>
        </w:rPr>
        <w:t xml:space="preserve"> </w:t>
      </w:r>
      <w:r w:rsidR="00AF08B1">
        <w:rPr>
          <w:sz w:val="28"/>
        </w:rPr>
        <w:t>до Г</w:t>
      </w:r>
      <w:r>
        <w:rPr>
          <w:sz w:val="28"/>
        </w:rPr>
        <w:t>Б</w:t>
      </w:r>
      <w:r w:rsidR="00AF08B1">
        <w:rPr>
          <w:sz w:val="28"/>
        </w:rPr>
        <w:t>У ГДК</w:t>
      </w:r>
      <w:r>
        <w:rPr>
          <w:sz w:val="28"/>
        </w:rPr>
        <w:t>;</w:t>
      </w:r>
    </w:p>
    <w:p w:rsidR="00AF08B1" w:rsidRPr="00646E3D" w:rsidRDefault="00D67E3B" w:rsidP="00463046">
      <w:pPr>
        <w:pStyle w:val="a9"/>
        <w:tabs>
          <w:tab w:val="left" w:pos="709"/>
          <w:tab w:val="left" w:pos="851"/>
        </w:tabs>
        <w:spacing w:line="360" w:lineRule="auto"/>
        <w:ind w:firstLine="720"/>
        <w:rPr>
          <w:sz w:val="28"/>
        </w:rPr>
      </w:pPr>
      <w:r>
        <w:rPr>
          <w:sz w:val="28"/>
        </w:rPr>
        <w:t xml:space="preserve">10 мая </w:t>
      </w:r>
      <w:smartTag w:uri="urn:schemas-microsoft-com:office:smarttags" w:element="metricconverter">
        <w:smartTagPr>
          <w:attr w:name="ProductID" w:val="2021 г"/>
        </w:smartTagPr>
        <w:r>
          <w:rPr>
            <w:sz w:val="28"/>
          </w:rPr>
          <w:t>2021 г</w:t>
        </w:r>
      </w:smartTag>
      <w:r>
        <w:rPr>
          <w:sz w:val="28"/>
        </w:rPr>
        <w:t>.</w:t>
      </w:r>
      <w:r w:rsidR="00796240">
        <w:rPr>
          <w:sz w:val="28"/>
        </w:rPr>
        <w:t>,</w:t>
      </w:r>
      <w:r>
        <w:rPr>
          <w:sz w:val="28"/>
        </w:rPr>
        <w:t xml:space="preserve"> </w:t>
      </w:r>
      <w:r w:rsidR="00796240">
        <w:rPr>
          <w:sz w:val="28"/>
        </w:rPr>
        <w:t xml:space="preserve">с 9 до 18 ч </w:t>
      </w:r>
      <w:r>
        <w:rPr>
          <w:sz w:val="28"/>
        </w:rPr>
        <w:t>произвести транспортировку сценического комплекса от площади Ленина</w:t>
      </w:r>
      <w:r w:rsidRPr="00C3778A">
        <w:rPr>
          <w:sz w:val="28"/>
          <w:szCs w:val="28"/>
        </w:rPr>
        <w:t xml:space="preserve"> </w:t>
      </w:r>
      <w:r>
        <w:rPr>
          <w:sz w:val="28"/>
        </w:rPr>
        <w:t>до ГБУ ГДК</w:t>
      </w:r>
      <w:r w:rsidR="00AF08B1">
        <w:rPr>
          <w:sz w:val="28"/>
        </w:rPr>
        <w:t>.</w:t>
      </w:r>
    </w:p>
    <w:p w:rsidR="009653BF" w:rsidRPr="007153B5" w:rsidRDefault="006D143D" w:rsidP="006932FB">
      <w:pPr>
        <w:pStyle w:val="a9"/>
        <w:numPr>
          <w:ilvl w:val="0"/>
          <w:numId w:val="1"/>
        </w:numPr>
        <w:tabs>
          <w:tab w:val="num" w:pos="0"/>
          <w:tab w:val="left" w:pos="1134"/>
        </w:tabs>
        <w:spacing w:line="360" w:lineRule="auto"/>
        <w:ind w:left="0" w:firstLine="709"/>
        <w:rPr>
          <w:sz w:val="28"/>
        </w:rPr>
      </w:pPr>
      <w:r w:rsidRPr="007153B5">
        <w:rPr>
          <w:sz w:val="28"/>
        </w:rPr>
        <w:t xml:space="preserve">Отделу торговли, потребительского рынка, защиты прав потребителей и развития малого и среднего предпринимательства </w:t>
      </w:r>
      <w:r w:rsidR="00F73661">
        <w:rPr>
          <w:sz w:val="28"/>
        </w:rPr>
        <w:t xml:space="preserve">Управления экономического развития </w:t>
      </w:r>
      <w:r w:rsidRPr="007153B5">
        <w:rPr>
          <w:sz w:val="28"/>
        </w:rPr>
        <w:t xml:space="preserve">администрации города Байконур </w:t>
      </w:r>
      <w:r w:rsidR="009653BF" w:rsidRPr="007153B5">
        <w:rPr>
          <w:sz w:val="28"/>
        </w:rPr>
        <w:t>установленным порядком организовать выездную торго</w:t>
      </w:r>
      <w:r w:rsidR="009653BF" w:rsidRPr="007153B5">
        <w:rPr>
          <w:sz w:val="28"/>
        </w:rPr>
        <w:t>в</w:t>
      </w:r>
      <w:r w:rsidR="009653BF" w:rsidRPr="007153B5">
        <w:rPr>
          <w:sz w:val="28"/>
        </w:rPr>
        <w:t xml:space="preserve">лю в местах проведения </w:t>
      </w:r>
      <w:r w:rsidR="00560EC2" w:rsidRPr="009A22F4">
        <w:rPr>
          <w:sz w:val="28"/>
        </w:rPr>
        <w:t xml:space="preserve">праздничных </w:t>
      </w:r>
      <w:r w:rsidR="009653BF" w:rsidRPr="007153B5">
        <w:rPr>
          <w:sz w:val="28"/>
        </w:rPr>
        <w:t>мероприятий.</w:t>
      </w:r>
    </w:p>
    <w:p w:rsidR="009653BF" w:rsidRPr="009A22F4" w:rsidRDefault="009653BF" w:rsidP="006932FB">
      <w:pPr>
        <w:pStyle w:val="a9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sz w:val="28"/>
        </w:rPr>
      </w:pPr>
      <w:r w:rsidRPr="009A22F4">
        <w:rPr>
          <w:sz w:val="28"/>
        </w:rPr>
        <w:t xml:space="preserve">Управлению соцзащиты населения </w:t>
      </w:r>
      <w:r w:rsidR="00B137D0">
        <w:rPr>
          <w:sz w:val="28"/>
        </w:rPr>
        <w:t xml:space="preserve">за счет </w:t>
      </w:r>
      <w:r w:rsidR="00B137D0">
        <w:rPr>
          <w:sz w:val="28"/>
          <w:szCs w:val="28"/>
        </w:rPr>
        <w:t xml:space="preserve">бюджетной сметы </w:t>
      </w:r>
      <w:r w:rsidRPr="009A22F4">
        <w:rPr>
          <w:sz w:val="28"/>
        </w:rPr>
        <w:t xml:space="preserve">организовать и произвести поздравление и перевозку автотранспортом </w:t>
      </w:r>
      <w:r w:rsidR="0050635D" w:rsidRPr="009A22F4">
        <w:rPr>
          <w:sz w:val="28"/>
        </w:rPr>
        <w:t xml:space="preserve">ветеранов </w:t>
      </w:r>
      <w:r w:rsidRPr="009A22F4">
        <w:rPr>
          <w:sz w:val="28"/>
        </w:rPr>
        <w:t xml:space="preserve">Великой Отечественной войны к местам проведения праздничных мероприятий. </w:t>
      </w:r>
    </w:p>
    <w:p w:rsidR="009653BF" w:rsidRPr="00F27BE1" w:rsidRDefault="009653BF" w:rsidP="009653BF">
      <w:pPr>
        <w:pStyle w:val="a9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</w:rPr>
        <w:t>Аппарату</w:t>
      </w:r>
      <w:r w:rsidRPr="00A76D03">
        <w:rPr>
          <w:sz w:val="28"/>
        </w:rPr>
        <w:t xml:space="preserve"> Главы администрации </w:t>
      </w:r>
      <w:r w:rsidR="00B137D0">
        <w:rPr>
          <w:sz w:val="28"/>
        </w:rPr>
        <w:t xml:space="preserve">за счет </w:t>
      </w:r>
      <w:r w:rsidR="00B137D0">
        <w:rPr>
          <w:sz w:val="28"/>
          <w:szCs w:val="28"/>
        </w:rPr>
        <w:t xml:space="preserve">бюджетной сметы </w:t>
      </w:r>
      <w:r w:rsidRPr="00A76D03">
        <w:rPr>
          <w:sz w:val="28"/>
        </w:rPr>
        <w:t xml:space="preserve">обеспечить </w:t>
      </w:r>
      <w:r w:rsidRPr="009653BF">
        <w:rPr>
          <w:sz w:val="28"/>
        </w:rPr>
        <w:t>церемонию возложения</w:t>
      </w:r>
      <w:r w:rsidRPr="00A76D03">
        <w:rPr>
          <w:sz w:val="28"/>
        </w:rPr>
        <w:t xml:space="preserve"> </w:t>
      </w:r>
      <w:r w:rsidR="003072AD">
        <w:rPr>
          <w:sz w:val="28"/>
        </w:rPr>
        <w:t xml:space="preserve">руководством администрации города Байконур </w:t>
      </w:r>
      <w:r w:rsidRPr="00A76D03">
        <w:rPr>
          <w:sz w:val="28"/>
        </w:rPr>
        <w:t xml:space="preserve">цветов </w:t>
      </w:r>
      <w:r w:rsidRPr="00207A49">
        <w:rPr>
          <w:sz w:val="28"/>
        </w:rPr>
        <w:t>к</w:t>
      </w:r>
      <w:r w:rsidR="00F27BE1">
        <w:rPr>
          <w:sz w:val="28"/>
        </w:rPr>
        <w:t> </w:t>
      </w:r>
      <w:r w:rsidR="003D0C21" w:rsidRPr="00F27BE1">
        <w:rPr>
          <w:sz w:val="28"/>
          <w:szCs w:val="28"/>
        </w:rPr>
        <w:t xml:space="preserve">стеле к 75-летию Победы в Великой Отечественной войне </w:t>
      </w:r>
      <w:r w:rsidR="003F43CA">
        <w:rPr>
          <w:sz w:val="28"/>
          <w:szCs w:val="28"/>
        </w:rPr>
        <w:t xml:space="preserve">в 9 ч </w:t>
      </w:r>
      <w:r w:rsidRPr="00F27BE1">
        <w:rPr>
          <w:sz w:val="28"/>
          <w:szCs w:val="28"/>
        </w:rPr>
        <w:t xml:space="preserve">09 мая </w:t>
      </w:r>
      <w:smartTag w:uri="urn:schemas-microsoft-com:office:smarttags" w:element="metricconverter">
        <w:smartTagPr>
          <w:attr w:name="ProductID" w:val="2021 г"/>
        </w:smartTagPr>
        <w:r w:rsidRPr="00F27BE1">
          <w:rPr>
            <w:sz w:val="28"/>
            <w:szCs w:val="28"/>
          </w:rPr>
          <w:t>20</w:t>
        </w:r>
        <w:r w:rsidR="00F27BE1">
          <w:rPr>
            <w:sz w:val="28"/>
            <w:szCs w:val="28"/>
          </w:rPr>
          <w:t>2</w:t>
        </w:r>
        <w:r w:rsidRPr="00F27BE1">
          <w:rPr>
            <w:sz w:val="28"/>
            <w:szCs w:val="28"/>
          </w:rPr>
          <w:t>1 г</w:t>
        </w:r>
      </w:smartTag>
      <w:r w:rsidRPr="00F27BE1">
        <w:rPr>
          <w:sz w:val="28"/>
          <w:szCs w:val="28"/>
        </w:rPr>
        <w:t>.</w:t>
      </w:r>
    </w:p>
    <w:p w:rsidR="0042671F" w:rsidRDefault="0042671F" w:rsidP="0042671F">
      <w:pPr>
        <w:pStyle w:val="a9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Руководителям предприятий, учреждений</w:t>
      </w:r>
      <w:r w:rsidRPr="00A714E1">
        <w:rPr>
          <w:sz w:val="28"/>
        </w:rPr>
        <w:t xml:space="preserve"> </w:t>
      </w:r>
      <w:r>
        <w:rPr>
          <w:sz w:val="28"/>
        </w:rPr>
        <w:t>и организаций, наход</w:t>
      </w:r>
      <w:r>
        <w:rPr>
          <w:sz w:val="28"/>
        </w:rPr>
        <w:t>я</w:t>
      </w:r>
      <w:r>
        <w:rPr>
          <w:sz w:val="28"/>
        </w:rPr>
        <w:t>щихся в ведении администрации города Байконур:</w:t>
      </w:r>
    </w:p>
    <w:p w:rsidR="0042671F" w:rsidRDefault="0042671F" w:rsidP="0042671F">
      <w:pPr>
        <w:pStyle w:val="a9"/>
        <w:tabs>
          <w:tab w:val="left" w:pos="1134"/>
        </w:tabs>
        <w:spacing w:line="360" w:lineRule="auto"/>
        <w:ind w:firstLine="709"/>
        <w:rPr>
          <w:sz w:val="28"/>
        </w:rPr>
      </w:pPr>
      <w:r>
        <w:rPr>
          <w:sz w:val="28"/>
        </w:rPr>
        <w:t>организовать</w:t>
      </w:r>
      <w:r w:rsidR="00226086">
        <w:rPr>
          <w:sz w:val="28"/>
        </w:rPr>
        <w:t xml:space="preserve"> 0</w:t>
      </w:r>
      <w:r w:rsidR="00F355AF">
        <w:rPr>
          <w:sz w:val="28"/>
        </w:rPr>
        <w:t>1</w:t>
      </w:r>
      <w:r w:rsidR="009A22F4">
        <w:rPr>
          <w:sz w:val="28"/>
        </w:rPr>
        <w:t>-1</w:t>
      </w:r>
      <w:r w:rsidR="00F27BE1">
        <w:rPr>
          <w:sz w:val="28"/>
        </w:rPr>
        <w:t>0</w:t>
      </w:r>
      <w:r>
        <w:rPr>
          <w:sz w:val="28"/>
        </w:rPr>
        <w:t xml:space="preserve"> мая </w:t>
      </w:r>
      <w:smartTag w:uri="urn:schemas-microsoft-com:office:smarttags" w:element="metricconverter">
        <w:smartTagPr>
          <w:attr w:name="ProductID" w:val="2021 г"/>
        </w:smartTagPr>
        <w:r w:rsidR="008E28F0">
          <w:rPr>
            <w:sz w:val="28"/>
          </w:rPr>
          <w:t>20</w:t>
        </w:r>
        <w:r w:rsidR="00F27BE1">
          <w:rPr>
            <w:sz w:val="28"/>
          </w:rPr>
          <w:t>2</w:t>
        </w:r>
        <w:r w:rsidR="008E28F0">
          <w:rPr>
            <w:sz w:val="28"/>
          </w:rPr>
          <w:t>1</w:t>
        </w:r>
        <w:r>
          <w:rPr>
            <w:sz w:val="28"/>
          </w:rPr>
          <w:t xml:space="preserve"> г</w:t>
        </w:r>
      </w:smartTag>
      <w:r>
        <w:rPr>
          <w:sz w:val="28"/>
        </w:rPr>
        <w:t>. дежурство ответственных из числа лиц руководящего состава предприятий, учреждений и организаций, график дежурства предст</w:t>
      </w:r>
      <w:r>
        <w:rPr>
          <w:sz w:val="28"/>
        </w:rPr>
        <w:t>а</w:t>
      </w:r>
      <w:r>
        <w:rPr>
          <w:sz w:val="28"/>
        </w:rPr>
        <w:t xml:space="preserve">вить </w:t>
      </w:r>
      <w:r w:rsidR="009A22F4">
        <w:rPr>
          <w:sz w:val="28"/>
        </w:rPr>
        <w:t xml:space="preserve">мне </w:t>
      </w:r>
      <w:r w:rsidR="00DF03E4">
        <w:rPr>
          <w:sz w:val="28"/>
        </w:rPr>
        <w:t>к 1</w:t>
      </w:r>
      <w:r w:rsidR="00AE15BE">
        <w:rPr>
          <w:sz w:val="28"/>
        </w:rPr>
        <w:t>6</w:t>
      </w:r>
      <w:r w:rsidR="00DF03E4">
        <w:rPr>
          <w:sz w:val="28"/>
        </w:rPr>
        <w:t xml:space="preserve"> ч </w:t>
      </w:r>
      <w:r w:rsidR="00F355AF">
        <w:rPr>
          <w:sz w:val="28"/>
        </w:rPr>
        <w:t>3</w:t>
      </w:r>
      <w:r>
        <w:rPr>
          <w:sz w:val="28"/>
        </w:rPr>
        <w:t xml:space="preserve">0 </w:t>
      </w:r>
      <w:r w:rsidR="00F355AF">
        <w:rPr>
          <w:sz w:val="28"/>
        </w:rPr>
        <w:t>апрел</w:t>
      </w:r>
      <w:r>
        <w:rPr>
          <w:sz w:val="28"/>
        </w:rPr>
        <w:t xml:space="preserve">я </w:t>
      </w:r>
      <w:smartTag w:uri="urn:schemas-microsoft-com:office:smarttags" w:element="metricconverter">
        <w:smartTagPr>
          <w:attr w:name="ProductID" w:val="2021 г"/>
        </w:smartTagPr>
        <w:r w:rsidR="00DF03E4">
          <w:rPr>
            <w:sz w:val="28"/>
          </w:rPr>
          <w:t>20</w:t>
        </w:r>
        <w:r w:rsidR="00F355AF">
          <w:rPr>
            <w:sz w:val="28"/>
          </w:rPr>
          <w:t>2</w:t>
        </w:r>
        <w:r w:rsidR="00DF03E4">
          <w:rPr>
            <w:sz w:val="28"/>
          </w:rPr>
          <w:t>1</w:t>
        </w:r>
        <w:r>
          <w:rPr>
            <w:sz w:val="28"/>
          </w:rPr>
          <w:t xml:space="preserve"> г</w:t>
        </w:r>
      </w:smartTag>
      <w:r>
        <w:rPr>
          <w:sz w:val="28"/>
        </w:rPr>
        <w:t xml:space="preserve">. </w:t>
      </w:r>
      <w:r w:rsidR="009A22F4" w:rsidRPr="00204D24">
        <w:rPr>
          <w:sz w:val="28"/>
        </w:rPr>
        <w:t xml:space="preserve">через </w:t>
      </w:r>
      <w:r w:rsidR="009A22F4" w:rsidRPr="00232E5F">
        <w:rPr>
          <w:sz w:val="28"/>
          <w:szCs w:val="28"/>
        </w:rPr>
        <w:t>Управление безопасности и режима администрации города Байконур</w:t>
      </w:r>
      <w:r>
        <w:rPr>
          <w:sz w:val="28"/>
        </w:rPr>
        <w:t>;</w:t>
      </w:r>
    </w:p>
    <w:p w:rsidR="0042671F" w:rsidRDefault="0042671F" w:rsidP="0042671F">
      <w:pPr>
        <w:pStyle w:val="a9"/>
        <w:tabs>
          <w:tab w:val="left" w:pos="1134"/>
        </w:tabs>
        <w:spacing w:line="360" w:lineRule="auto"/>
        <w:ind w:firstLine="709"/>
        <w:rPr>
          <w:sz w:val="28"/>
        </w:rPr>
      </w:pPr>
      <w:r w:rsidRPr="003E642D">
        <w:rPr>
          <w:sz w:val="28"/>
        </w:rPr>
        <w:lastRenderedPageBreak/>
        <w:t xml:space="preserve">принять </w:t>
      </w:r>
      <w:r>
        <w:rPr>
          <w:sz w:val="28"/>
        </w:rPr>
        <w:t xml:space="preserve">дополнительные </w:t>
      </w:r>
      <w:r w:rsidRPr="003E642D">
        <w:rPr>
          <w:sz w:val="28"/>
        </w:rPr>
        <w:t xml:space="preserve">меры по недопущению </w:t>
      </w:r>
      <w:r>
        <w:rPr>
          <w:sz w:val="28"/>
        </w:rPr>
        <w:t xml:space="preserve">нарушений </w:t>
      </w:r>
      <w:r w:rsidRPr="00BE7100">
        <w:rPr>
          <w:sz w:val="28"/>
        </w:rPr>
        <w:t>правил безопасности на объектах</w:t>
      </w:r>
      <w:r w:rsidRPr="003E642D">
        <w:rPr>
          <w:sz w:val="28"/>
        </w:rPr>
        <w:t>, обеспечить контроль за выходом и возвращением автомобильной техники.</w:t>
      </w:r>
    </w:p>
    <w:p w:rsidR="009653BF" w:rsidRDefault="009653BF" w:rsidP="0042671F">
      <w:pPr>
        <w:pStyle w:val="a9"/>
        <w:numPr>
          <w:ilvl w:val="0"/>
          <w:numId w:val="1"/>
        </w:numPr>
        <w:tabs>
          <w:tab w:val="clear" w:pos="720"/>
          <w:tab w:val="num" w:pos="-851"/>
          <w:tab w:val="left" w:pos="1134"/>
        </w:tabs>
        <w:spacing w:line="360" w:lineRule="auto"/>
        <w:ind w:left="0" w:firstLine="709"/>
        <w:rPr>
          <w:sz w:val="28"/>
        </w:rPr>
      </w:pPr>
      <w:r w:rsidRPr="008B27C9">
        <w:rPr>
          <w:sz w:val="28"/>
          <w:szCs w:val="28"/>
        </w:rPr>
        <w:t xml:space="preserve">Руководителям предприятий, учреждений и организаций, расположенных на территории города Байконур, независимо от форм собственности и ведомственной принадлежности, в период подготовки и   проведения </w:t>
      </w:r>
      <w:r>
        <w:rPr>
          <w:sz w:val="28"/>
          <w:szCs w:val="28"/>
        </w:rPr>
        <w:t xml:space="preserve">праздничных </w:t>
      </w:r>
      <w:r w:rsidRPr="001C0CAE">
        <w:rPr>
          <w:sz w:val="28"/>
          <w:szCs w:val="28"/>
        </w:rPr>
        <w:t>мероприяти</w:t>
      </w:r>
      <w:r>
        <w:rPr>
          <w:sz w:val="28"/>
          <w:szCs w:val="28"/>
        </w:rPr>
        <w:t>й,</w:t>
      </w:r>
      <w:r w:rsidRPr="008B27C9">
        <w:rPr>
          <w:sz w:val="28"/>
          <w:szCs w:val="28"/>
        </w:rPr>
        <w:t xml:space="preserve"> усилить меры безопасности на вверенных объектах, в том числе по</w:t>
      </w:r>
      <w:r>
        <w:rPr>
          <w:sz w:val="28"/>
          <w:szCs w:val="28"/>
        </w:rPr>
        <w:t xml:space="preserve"> </w:t>
      </w:r>
      <w:r w:rsidRPr="008B27C9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8B27C9">
        <w:rPr>
          <w:sz w:val="28"/>
          <w:szCs w:val="28"/>
        </w:rPr>
        <w:t>антитеррористической защищенности и охране</w:t>
      </w:r>
      <w:r w:rsidR="00345FDB">
        <w:rPr>
          <w:sz w:val="28"/>
          <w:szCs w:val="28"/>
        </w:rPr>
        <w:t>, организовать</w:t>
      </w:r>
      <w:r w:rsidR="000D2FE8">
        <w:rPr>
          <w:sz w:val="28"/>
          <w:szCs w:val="28"/>
        </w:rPr>
        <w:t xml:space="preserve"> </w:t>
      </w:r>
      <w:r w:rsidR="00345FDB">
        <w:rPr>
          <w:sz w:val="28"/>
          <w:szCs w:val="28"/>
        </w:rPr>
        <w:t>проведение дополнительных инструктажей</w:t>
      </w:r>
      <w:r w:rsidR="000D2FE8">
        <w:rPr>
          <w:sz w:val="28"/>
          <w:szCs w:val="28"/>
        </w:rPr>
        <w:t xml:space="preserve"> с   </w:t>
      </w:r>
      <w:r w:rsidR="00345FDB">
        <w:rPr>
          <w:sz w:val="28"/>
          <w:szCs w:val="28"/>
        </w:rPr>
        <w:t xml:space="preserve">сотрудниками о повышении </w:t>
      </w:r>
      <w:r w:rsidR="000D2FE8">
        <w:rPr>
          <w:sz w:val="28"/>
          <w:szCs w:val="28"/>
        </w:rPr>
        <w:t>б</w:t>
      </w:r>
      <w:r w:rsidR="00345FDB">
        <w:rPr>
          <w:sz w:val="28"/>
          <w:szCs w:val="28"/>
        </w:rPr>
        <w:t xml:space="preserve">дительности, порядке действий при возникновении угрозы, совершении террористических актов и иных чрезвычайных ситуаций, с </w:t>
      </w:r>
      <w:r w:rsidR="000D2FE8">
        <w:rPr>
          <w:sz w:val="28"/>
          <w:szCs w:val="28"/>
        </w:rPr>
        <w:t xml:space="preserve">отражением информации </w:t>
      </w:r>
      <w:r w:rsidR="00345FDB">
        <w:rPr>
          <w:sz w:val="28"/>
          <w:szCs w:val="28"/>
        </w:rPr>
        <w:t>о проведен</w:t>
      </w:r>
      <w:r w:rsidR="000D2FE8">
        <w:rPr>
          <w:sz w:val="28"/>
          <w:szCs w:val="28"/>
        </w:rPr>
        <w:t>ных</w:t>
      </w:r>
      <w:r w:rsidR="00345FDB">
        <w:rPr>
          <w:sz w:val="28"/>
          <w:szCs w:val="28"/>
        </w:rPr>
        <w:t xml:space="preserve"> дополнительных</w:t>
      </w:r>
      <w:r w:rsidR="000D2FE8">
        <w:rPr>
          <w:sz w:val="28"/>
          <w:szCs w:val="28"/>
        </w:rPr>
        <w:t xml:space="preserve"> инструктажах в соответствующей документации</w:t>
      </w:r>
      <w:r w:rsidRPr="008B27C9">
        <w:rPr>
          <w:sz w:val="28"/>
          <w:szCs w:val="28"/>
        </w:rPr>
        <w:t>.</w:t>
      </w:r>
    </w:p>
    <w:p w:rsidR="0042671F" w:rsidRDefault="0042671F" w:rsidP="00A94A00">
      <w:pPr>
        <w:pStyle w:val="a9"/>
        <w:numPr>
          <w:ilvl w:val="0"/>
          <w:numId w:val="1"/>
        </w:numPr>
        <w:tabs>
          <w:tab w:val="clear" w:pos="720"/>
          <w:tab w:val="num" w:pos="1134"/>
        </w:tabs>
        <w:spacing w:line="360" w:lineRule="auto"/>
        <w:ind w:left="0" w:firstLine="709"/>
        <w:rPr>
          <w:sz w:val="28"/>
        </w:rPr>
      </w:pPr>
      <w:r w:rsidRPr="00DC18AD">
        <w:rPr>
          <w:sz w:val="28"/>
        </w:rPr>
        <w:t>Рекомендовать</w:t>
      </w:r>
      <w:r w:rsidR="00AE15BE">
        <w:rPr>
          <w:sz w:val="28"/>
        </w:rPr>
        <w:t xml:space="preserve"> </w:t>
      </w:r>
      <w:r w:rsidR="00AE15BE" w:rsidRPr="00A513F9">
        <w:rPr>
          <w:sz w:val="28"/>
        </w:rPr>
        <w:t>УМВД</w:t>
      </w:r>
      <w:r w:rsidR="00AE15BE">
        <w:rPr>
          <w:sz w:val="28"/>
        </w:rPr>
        <w:t xml:space="preserve"> </w:t>
      </w:r>
      <w:r w:rsidR="00AE15BE" w:rsidRPr="00A513F9">
        <w:rPr>
          <w:sz w:val="28"/>
        </w:rPr>
        <w:t xml:space="preserve">России </w:t>
      </w:r>
      <w:r w:rsidR="00AE15BE">
        <w:rPr>
          <w:sz w:val="28"/>
        </w:rPr>
        <w:t xml:space="preserve">на </w:t>
      </w:r>
      <w:r w:rsidR="00AE15BE" w:rsidRPr="00A513F9">
        <w:rPr>
          <w:sz w:val="28"/>
        </w:rPr>
        <w:t>комплекс</w:t>
      </w:r>
      <w:r w:rsidR="00AE15BE">
        <w:rPr>
          <w:sz w:val="28"/>
        </w:rPr>
        <w:t>е</w:t>
      </w:r>
      <w:r w:rsidR="00AE15BE" w:rsidRPr="00A513F9">
        <w:rPr>
          <w:sz w:val="28"/>
        </w:rPr>
        <w:t xml:space="preserve"> «Байконур»</w:t>
      </w:r>
      <w:r w:rsidR="00AE15BE">
        <w:rPr>
          <w:sz w:val="28"/>
        </w:rPr>
        <w:t xml:space="preserve">, </w:t>
      </w:r>
      <w:r w:rsidR="00AE15BE" w:rsidRPr="00750EAF">
        <w:rPr>
          <w:sz w:val="28"/>
        </w:rPr>
        <w:t>ФГКУ «Специальное управление ФПС №</w:t>
      </w:r>
      <w:r w:rsidR="00AE15BE">
        <w:rPr>
          <w:sz w:val="28"/>
        </w:rPr>
        <w:t> </w:t>
      </w:r>
      <w:r w:rsidR="00AE15BE" w:rsidRPr="00750EAF">
        <w:rPr>
          <w:sz w:val="28"/>
        </w:rPr>
        <w:t>70 МЧС России»</w:t>
      </w:r>
      <w:r w:rsidR="00AE15BE">
        <w:rPr>
          <w:sz w:val="28"/>
        </w:rPr>
        <w:t xml:space="preserve">, </w:t>
      </w:r>
      <w:r w:rsidRPr="00DC18AD">
        <w:rPr>
          <w:sz w:val="28"/>
        </w:rPr>
        <w:t xml:space="preserve">ФГБУЗ ЦМСЧ № 1 ФМБА России при планировании </w:t>
      </w:r>
      <w:r w:rsidR="00AE15BE">
        <w:rPr>
          <w:sz w:val="28"/>
        </w:rPr>
        <w:t xml:space="preserve">своей </w:t>
      </w:r>
      <w:r w:rsidRPr="00DC18AD">
        <w:rPr>
          <w:sz w:val="28"/>
        </w:rPr>
        <w:t xml:space="preserve">деятельности принять во внимание </w:t>
      </w:r>
      <w:r w:rsidR="00AE15BE">
        <w:rPr>
          <w:sz w:val="28"/>
        </w:rPr>
        <w:t>праздничные мероприятия, указанные в Плане</w:t>
      </w:r>
      <w:r w:rsidRPr="00DC18AD">
        <w:rPr>
          <w:sz w:val="28"/>
        </w:rPr>
        <w:t>.</w:t>
      </w:r>
    </w:p>
    <w:p w:rsidR="0042671F" w:rsidRPr="007C36D6" w:rsidRDefault="007C36D6" w:rsidP="007C36D6">
      <w:pPr>
        <w:pStyle w:val="a9"/>
        <w:numPr>
          <w:ilvl w:val="0"/>
          <w:numId w:val="1"/>
        </w:numPr>
        <w:tabs>
          <w:tab w:val="clear" w:pos="720"/>
          <w:tab w:val="num" w:pos="1276"/>
        </w:tabs>
        <w:spacing w:line="360" w:lineRule="auto"/>
        <w:ind w:left="0" w:right="28" w:firstLine="709"/>
        <w:rPr>
          <w:sz w:val="28"/>
          <w:szCs w:val="28"/>
        </w:rPr>
      </w:pPr>
      <w:r w:rsidRPr="00B24ABD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распоряжения </w:t>
      </w:r>
      <w:r w:rsidR="0085770B">
        <w:rPr>
          <w:sz w:val="28"/>
        </w:rPr>
        <w:t xml:space="preserve">в городской газете «Байконур» и </w:t>
      </w:r>
      <w:r w:rsidRPr="00B24ABD">
        <w:rPr>
          <w:sz w:val="28"/>
          <w:szCs w:val="28"/>
        </w:rPr>
        <w:t>на официальном сайте администрации города Байконур www.baikonuradm.ru</w:t>
      </w:r>
      <w:r w:rsidRPr="00C86A81">
        <w:rPr>
          <w:sz w:val="28"/>
          <w:szCs w:val="28"/>
        </w:rPr>
        <w:t>.</w:t>
      </w:r>
      <w:r w:rsidR="0042671F" w:rsidRPr="008D1DD6">
        <w:rPr>
          <w:sz w:val="28"/>
        </w:rPr>
        <w:t xml:space="preserve"> </w:t>
      </w:r>
    </w:p>
    <w:p w:rsidR="00B10559" w:rsidRPr="006828DF" w:rsidRDefault="00B10559" w:rsidP="00B10559">
      <w:pPr>
        <w:pStyle w:val="31"/>
        <w:numPr>
          <w:ilvl w:val="0"/>
          <w:numId w:val="1"/>
        </w:numPr>
        <w:tabs>
          <w:tab w:val="clear" w:pos="720"/>
          <w:tab w:val="left" w:pos="1276"/>
        </w:tabs>
        <w:spacing w:line="360" w:lineRule="auto"/>
        <w:ind w:left="0" w:firstLine="709"/>
        <w:rPr>
          <w:szCs w:val="28"/>
        </w:rPr>
      </w:pPr>
      <w:r w:rsidRPr="006828DF">
        <w:rPr>
          <w:szCs w:val="28"/>
        </w:rPr>
        <w:t>Контроль за исполнением насто</w:t>
      </w:r>
      <w:r>
        <w:rPr>
          <w:szCs w:val="28"/>
        </w:rPr>
        <w:t>ящего распоряжения возложить на  </w:t>
      </w:r>
      <w:r w:rsidRPr="006828DF">
        <w:rPr>
          <w:szCs w:val="28"/>
        </w:rPr>
        <w:t>заместителя Главы администрации, отвечающего за вопросы социальной сферы в городе Байконур.</w:t>
      </w:r>
    </w:p>
    <w:p w:rsidR="00CE1E4E" w:rsidRPr="008D49A5" w:rsidRDefault="00CE1E4E" w:rsidP="002D237D">
      <w:pPr>
        <w:pStyle w:val="a9"/>
        <w:tabs>
          <w:tab w:val="left" w:pos="1134"/>
        </w:tabs>
        <w:spacing w:line="480" w:lineRule="auto"/>
        <w:ind w:right="0" w:firstLine="0"/>
        <w:rPr>
          <w:sz w:val="28"/>
        </w:rPr>
      </w:pPr>
    </w:p>
    <w:p w:rsidR="00CE1E4E" w:rsidRDefault="004D10C9" w:rsidP="003E47EC">
      <w:pPr>
        <w:pStyle w:val="7"/>
        <w:tabs>
          <w:tab w:val="left" w:pos="7655"/>
        </w:tabs>
        <w:spacing w:line="360" w:lineRule="auto"/>
        <w:jc w:val="left"/>
      </w:pPr>
      <w:r>
        <w:t>Глав</w:t>
      </w:r>
      <w:r w:rsidR="007C36D6">
        <w:t>а</w:t>
      </w:r>
      <w:r w:rsidR="003F33D1">
        <w:t xml:space="preserve"> администрации</w:t>
      </w:r>
      <w:r w:rsidR="003E47EC">
        <w:tab/>
        <w:t xml:space="preserve">  </w:t>
      </w:r>
      <w:r w:rsidR="007C36D6">
        <w:t xml:space="preserve">  К.Д. Бусыгин</w:t>
      </w:r>
    </w:p>
    <w:p w:rsidR="00FE2375" w:rsidRDefault="00FE2375" w:rsidP="00D43CB5">
      <w:pPr>
        <w:ind w:left="-709"/>
        <w:jc w:val="center"/>
      </w:pPr>
    </w:p>
    <w:p w:rsidR="008F26B6" w:rsidRPr="003A24BB" w:rsidRDefault="008F26B6" w:rsidP="00FE2375">
      <w:pPr>
        <w:pStyle w:val="a7"/>
        <w:jc w:val="center"/>
      </w:pPr>
    </w:p>
    <w:sectPr w:rsidR="008F26B6" w:rsidRPr="003A24BB" w:rsidSect="00946D4A">
      <w:headerReference w:type="even" r:id="rId11"/>
      <w:headerReference w:type="default" r:id="rId12"/>
      <w:headerReference w:type="first" r:id="rId13"/>
      <w:type w:val="continuous"/>
      <w:pgSz w:w="11907" w:h="16840" w:code="9"/>
      <w:pgMar w:top="1134" w:right="708" w:bottom="993" w:left="153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60E" w:rsidRDefault="00B9060E">
      <w:r>
        <w:separator/>
      </w:r>
    </w:p>
  </w:endnote>
  <w:endnote w:type="continuationSeparator" w:id="0">
    <w:p w:rsidR="00B9060E" w:rsidRDefault="00B90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60E" w:rsidRDefault="00B9060E">
      <w:r>
        <w:separator/>
      </w:r>
    </w:p>
  </w:footnote>
  <w:footnote w:type="continuationSeparator" w:id="0">
    <w:p w:rsidR="00B9060E" w:rsidRDefault="00B906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437" w:rsidRDefault="00B76437" w:rsidP="003072A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51405</w:t>
    </w:r>
    <w:r>
      <w:rPr>
        <w:rStyle w:val="a6"/>
      </w:rPr>
      <w:fldChar w:fldCharType="end"/>
    </w:r>
  </w:p>
  <w:p w:rsidR="00B76437" w:rsidRDefault="00B7643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2AD" w:rsidRPr="003F43CA" w:rsidRDefault="0085770B" w:rsidP="00A90A7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t>3</w:t>
    </w:r>
  </w:p>
  <w:p w:rsidR="003072AD" w:rsidRDefault="003072A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1A3B" w:rsidRDefault="00BB1A3B" w:rsidP="00BB1A3B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2"/>
    <w:multiLevelType w:val="singleLevel"/>
    <w:tmpl w:val="C4C405F2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067C7496"/>
    <w:multiLevelType w:val="hybridMultilevel"/>
    <w:tmpl w:val="D4427DBA"/>
    <w:lvl w:ilvl="0" w:tplc="0419000F">
      <w:start w:val="1"/>
      <w:numFmt w:val="decimal"/>
      <w:lvlText w:val="%1."/>
      <w:lvlJc w:val="left"/>
      <w:pPr>
        <w:tabs>
          <w:tab w:val="num" w:pos="1700"/>
        </w:tabs>
        <w:ind w:left="17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420"/>
        </w:tabs>
        <w:ind w:left="24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40"/>
        </w:tabs>
        <w:ind w:left="3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60"/>
        </w:tabs>
        <w:ind w:left="3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80"/>
        </w:tabs>
        <w:ind w:left="4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00"/>
        </w:tabs>
        <w:ind w:left="5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20"/>
        </w:tabs>
        <w:ind w:left="6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40"/>
        </w:tabs>
        <w:ind w:left="6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60"/>
        </w:tabs>
        <w:ind w:left="7460" w:hanging="180"/>
      </w:pPr>
    </w:lvl>
  </w:abstractNum>
  <w:abstractNum w:abstractNumId="2">
    <w:nsid w:val="202C7483"/>
    <w:multiLevelType w:val="hybridMultilevel"/>
    <w:tmpl w:val="41D6104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46F275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4DAC05E4"/>
    <w:multiLevelType w:val="multilevel"/>
    <w:tmpl w:val="284C4C6C"/>
    <w:lvl w:ilvl="0">
      <w:start w:val="1"/>
      <w:numFmt w:val="decimal"/>
      <w:lvlText w:val="%1."/>
      <w:lvlJc w:val="left"/>
      <w:pPr>
        <w:tabs>
          <w:tab w:val="num" w:pos="1337"/>
        </w:tabs>
        <w:ind w:left="17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20"/>
        </w:tabs>
        <w:ind w:left="2420" w:hanging="360"/>
      </w:pPr>
    </w:lvl>
    <w:lvl w:ilvl="2">
      <w:start w:val="1"/>
      <w:numFmt w:val="lowerRoman"/>
      <w:lvlText w:val="%3."/>
      <w:lvlJc w:val="right"/>
      <w:pPr>
        <w:tabs>
          <w:tab w:val="num" w:pos="3140"/>
        </w:tabs>
        <w:ind w:left="3140" w:hanging="180"/>
      </w:pPr>
    </w:lvl>
    <w:lvl w:ilvl="3">
      <w:start w:val="1"/>
      <w:numFmt w:val="decimal"/>
      <w:lvlText w:val="%4."/>
      <w:lvlJc w:val="left"/>
      <w:pPr>
        <w:tabs>
          <w:tab w:val="num" w:pos="3860"/>
        </w:tabs>
        <w:ind w:left="3860" w:hanging="360"/>
      </w:pPr>
    </w:lvl>
    <w:lvl w:ilvl="4">
      <w:start w:val="1"/>
      <w:numFmt w:val="lowerLetter"/>
      <w:lvlText w:val="%5."/>
      <w:lvlJc w:val="left"/>
      <w:pPr>
        <w:tabs>
          <w:tab w:val="num" w:pos="4580"/>
        </w:tabs>
        <w:ind w:left="4580" w:hanging="360"/>
      </w:pPr>
    </w:lvl>
    <w:lvl w:ilvl="5">
      <w:start w:val="1"/>
      <w:numFmt w:val="lowerRoman"/>
      <w:lvlText w:val="%6."/>
      <w:lvlJc w:val="right"/>
      <w:pPr>
        <w:tabs>
          <w:tab w:val="num" w:pos="5300"/>
        </w:tabs>
        <w:ind w:left="5300" w:hanging="180"/>
      </w:pPr>
    </w:lvl>
    <w:lvl w:ilvl="6">
      <w:start w:val="1"/>
      <w:numFmt w:val="decimal"/>
      <w:lvlText w:val="%7."/>
      <w:lvlJc w:val="left"/>
      <w:pPr>
        <w:tabs>
          <w:tab w:val="num" w:pos="6020"/>
        </w:tabs>
        <w:ind w:left="6020" w:hanging="360"/>
      </w:pPr>
    </w:lvl>
    <w:lvl w:ilvl="7">
      <w:start w:val="1"/>
      <w:numFmt w:val="lowerLetter"/>
      <w:lvlText w:val="%8."/>
      <w:lvlJc w:val="left"/>
      <w:pPr>
        <w:tabs>
          <w:tab w:val="num" w:pos="6740"/>
        </w:tabs>
        <w:ind w:left="6740" w:hanging="360"/>
      </w:pPr>
    </w:lvl>
    <w:lvl w:ilvl="8">
      <w:start w:val="1"/>
      <w:numFmt w:val="lowerRoman"/>
      <w:lvlText w:val="%9."/>
      <w:lvlJc w:val="right"/>
      <w:pPr>
        <w:tabs>
          <w:tab w:val="num" w:pos="7460"/>
        </w:tabs>
        <w:ind w:left="7460" w:hanging="180"/>
      </w:pPr>
    </w:lvl>
  </w:abstractNum>
  <w:abstractNum w:abstractNumId="5">
    <w:nsid w:val="510B5FDB"/>
    <w:multiLevelType w:val="hybridMultilevel"/>
    <w:tmpl w:val="1BEEDC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20F5433"/>
    <w:multiLevelType w:val="hybridMultilevel"/>
    <w:tmpl w:val="6CA2E1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A2C2455"/>
    <w:multiLevelType w:val="hybridMultilevel"/>
    <w:tmpl w:val="AE6256DE"/>
    <w:lvl w:ilvl="0" w:tplc="FFFFFFFF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5F200D53"/>
    <w:multiLevelType w:val="hybridMultilevel"/>
    <w:tmpl w:val="D6306CD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>
    <w:nsid w:val="66E825CA"/>
    <w:multiLevelType w:val="hybridMultilevel"/>
    <w:tmpl w:val="BEE260F4"/>
    <w:lvl w:ilvl="0" w:tplc="0419000F">
      <w:start w:val="1"/>
      <w:numFmt w:val="decimal"/>
      <w:lvlText w:val="%1."/>
      <w:lvlJc w:val="left"/>
      <w:pPr>
        <w:tabs>
          <w:tab w:val="num" w:pos="1700"/>
        </w:tabs>
        <w:ind w:left="17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420"/>
        </w:tabs>
        <w:ind w:left="24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40"/>
        </w:tabs>
        <w:ind w:left="3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60"/>
        </w:tabs>
        <w:ind w:left="3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80"/>
        </w:tabs>
        <w:ind w:left="4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00"/>
        </w:tabs>
        <w:ind w:left="5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20"/>
        </w:tabs>
        <w:ind w:left="6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40"/>
        </w:tabs>
        <w:ind w:left="6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60"/>
        </w:tabs>
        <w:ind w:left="7460" w:hanging="180"/>
      </w:pPr>
    </w:lvl>
  </w:abstractNum>
  <w:abstractNum w:abstractNumId="10">
    <w:nsid w:val="7151060E"/>
    <w:multiLevelType w:val="multilevel"/>
    <w:tmpl w:val="41D61046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>
    <w:nsid w:val="77DB5630"/>
    <w:multiLevelType w:val="hybridMultilevel"/>
    <w:tmpl w:val="8C868AC8"/>
    <w:lvl w:ilvl="0" w:tplc="0994F4D0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8D85712"/>
    <w:multiLevelType w:val="hybridMultilevel"/>
    <w:tmpl w:val="284C4C6C"/>
    <w:lvl w:ilvl="0" w:tplc="387EA0F0">
      <w:start w:val="1"/>
      <w:numFmt w:val="decimal"/>
      <w:lvlText w:val="%1."/>
      <w:lvlJc w:val="left"/>
      <w:pPr>
        <w:tabs>
          <w:tab w:val="num" w:pos="1337"/>
        </w:tabs>
        <w:ind w:left="17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20"/>
        </w:tabs>
        <w:ind w:left="24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40"/>
        </w:tabs>
        <w:ind w:left="3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60"/>
        </w:tabs>
        <w:ind w:left="3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80"/>
        </w:tabs>
        <w:ind w:left="4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00"/>
        </w:tabs>
        <w:ind w:left="5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20"/>
        </w:tabs>
        <w:ind w:left="6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40"/>
        </w:tabs>
        <w:ind w:left="6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60"/>
        </w:tabs>
        <w:ind w:left="7460" w:hanging="180"/>
      </w:pPr>
    </w:lvl>
  </w:abstractNum>
  <w:abstractNum w:abstractNumId="13">
    <w:nsid w:val="7F6A6792"/>
    <w:multiLevelType w:val="singleLevel"/>
    <w:tmpl w:val="95CC3AC8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color w:val="auto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7"/>
  </w:num>
  <w:num w:numId="5">
    <w:abstractNumId w:val="8"/>
  </w:num>
  <w:num w:numId="6">
    <w:abstractNumId w:val="1"/>
  </w:num>
  <w:num w:numId="7">
    <w:abstractNumId w:val="9"/>
  </w:num>
  <w:num w:numId="8">
    <w:abstractNumId w:val="12"/>
  </w:num>
  <w:num w:numId="9">
    <w:abstractNumId w:val="4"/>
  </w:num>
  <w:num w:numId="10">
    <w:abstractNumId w:val="2"/>
  </w:num>
  <w:num w:numId="11">
    <w:abstractNumId w:val="10"/>
  </w:num>
  <w:num w:numId="12">
    <w:abstractNumId w:val="6"/>
  </w:num>
  <w:num w:numId="13">
    <w:abstractNumId w:val="11"/>
  </w:num>
  <w:num w:numId="14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B34"/>
    <w:rsid w:val="00001223"/>
    <w:rsid w:val="00004949"/>
    <w:rsid w:val="00005716"/>
    <w:rsid w:val="00007067"/>
    <w:rsid w:val="000243FC"/>
    <w:rsid w:val="00024A92"/>
    <w:rsid w:val="000325CD"/>
    <w:rsid w:val="00054914"/>
    <w:rsid w:val="00055852"/>
    <w:rsid w:val="000569F0"/>
    <w:rsid w:val="00057C68"/>
    <w:rsid w:val="00061535"/>
    <w:rsid w:val="00066198"/>
    <w:rsid w:val="00070E70"/>
    <w:rsid w:val="000732C0"/>
    <w:rsid w:val="000803E6"/>
    <w:rsid w:val="00080D01"/>
    <w:rsid w:val="000812DD"/>
    <w:rsid w:val="000A0AF9"/>
    <w:rsid w:val="000A1BB8"/>
    <w:rsid w:val="000A4815"/>
    <w:rsid w:val="000B1D88"/>
    <w:rsid w:val="000C4B96"/>
    <w:rsid w:val="000D2FE8"/>
    <w:rsid w:val="000D3688"/>
    <w:rsid w:val="000D4B77"/>
    <w:rsid w:val="000D6C0A"/>
    <w:rsid w:val="000E2602"/>
    <w:rsid w:val="000E7BC7"/>
    <w:rsid w:val="000F7747"/>
    <w:rsid w:val="00120E1F"/>
    <w:rsid w:val="00121752"/>
    <w:rsid w:val="001232FC"/>
    <w:rsid w:val="00134EA0"/>
    <w:rsid w:val="00136ED9"/>
    <w:rsid w:val="00144ADD"/>
    <w:rsid w:val="00151601"/>
    <w:rsid w:val="001563B9"/>
    <w:rsid w:val="00157DAB"/>
    <w:rsid w:val="001649B8"/>
    <w:rsid w:val="00172DDC"/>
    <w:rsid w:val="001904EA"/>
    <w:rsid w:val="00194EA4"/>
    <w:rsid w:val="00195802"/>
    <w:rsid w:val="001A1BC4"/>
    <w:rsid w:val="001A2074"/>
    <w:rsid w:val="001B475D"/>
    <w:rsid w:val="001C3837"/>
    <w:rsid w:val="001C4C9C"/>
    <w:rsid w:val="001C4DB6"/>
    <w:rsid w:val="001C7B0A"/>
    <w:rsid w:val="001D45D3"/>
    <w:rsid w:val="001E3737"/>
    <w:rsid w:val="001E520E"/>
    <w:rsid w:val="001E6FF2"/>
    <w:rsid w:val="00207A49"/>
    <w:rsid w:val="00216EF0"/>
    <w:rsid w:val="002255D5"/>
    <w:rsid w:val="00226086"/>
    <w:rsid w:val="00231269"/>
    <w:rsid w:val="00237E76"/>
    <w:rsid w:val="00260363"/>
    <w:rsid w:val="00262AEE"/>
    <w:rsid w:val="00263118"/>
    <w:rsid w:val="00276D7D"/>
    <w:rsid w:val="00284473"/>
    <w:rsid w:val="002A002A"/>
    <w:rsid w:val="002A1B3E"/>
    <w:rsid w:val="002A5C3B"/>
    <w:rsid w:val="002A6D87"/>
    <w:rsid w:val="002C3E76"/>
    <w:rsid w:val="002C487E"/>
    <w:rsid w:val="002C4B7E"/>
    <w:rsid w:val="002D1883"/>
    <w:rsid w:val="002D237D"/>
    <w:rsid w:val="002D52ED"/>
    <w:rsid w:val="002F012B"/>
    <w:rsid w:val="002F3392"/>
    <w:rsid w:val="002F43B6"/>
    <w:rsid w:val="0030043D"/>
    <w:rsid w:val="0030382D"/>
    <w:rsid w:val="003052E4"/>
    <w:rsid w:val="003072AD"/>
    <w:rsid w:val="00310174"/>
    <w:rsid w:val="00311468"/>
    <w:rsid w:val="003119D8"/>
    <w:rsid w:val="00314382"/>
    <w:rsid w:val="00315F00"/>
    <w:rsid w:val="0032298C"/>
    <w:rsid w:val="00345FDB"/>
    <w:rsid w:val="003C4342"/>
    <w:rsid w:val="003C4D68"/>
    <w:rsid w:val="003D0C21"/>
    <w:rsid w:val="003D5ACD"/>
    <w:rsid w:val="003E115A"/>
    <w:rsid w:val="003E131E"/>
    <w:rsid w:val="003E47EC"/>
    <w:rsid w:val="003E5DB7"/>
    <w:rsid w:val="003E642D"/>
    <w:rsid w:val="003F33D1"/>
    <w:rsid w:val="003F43CA"/>
    <w:rsid w:val="003F4AB0"/>
    <w:rsid w:val="003F5B74"/>
    <w:rsid w:val="00406513"/>
    <w:rsid w:val="0041478A"/>
    <w:rsid w:val="0042671F"/>
    <w:rsid w:val="00432E55"/>
    <w:rsid w:val="00433351"/>
    <w:rsid w:val="00434DD3"/>
    <w:rsid w:val="0043582F"/>
    <w:rsid w:val="00437377"/>
    <w:rsid w:val="00453764"/>
    <w:rsid w:val="00463046"/>
    <w:rsid w:val="00466D8C"/>
    <w:rsid w:val="00486D89"/>
    <w:rsid w:val="004874D8"/>
    <w:rsid w:val="0048776E"/>
    <w:rsid w:val="004931C3"/>
    <w:rsid w:val="004A119B"/>
    <w:rsid w:val="004B242B"/>
    <w:rsid w:val="004B710D"/>
    <w:rsid w:val="004C5571"/>
    <w:rsid w:val="004D10C9"/>
    <w:rsid w:val="004D5AE9"/>
    <w:rsid w:val="004D7205"/>
    <w:rsid w:val="004D758F"/>
    <w:rsid w:val="004E0ACC"/>
    <w:rsid w:val="004F5212"/>
    <w:rsid w:val="0050635D"/>
    <w:rsid w:val="005271D6"/>
    <w:rsid w:val="00530B14"/>
    <w:rsid w:val="00536ABD"/>
    <w:rsid w:val="00541FAE"/>
    <w:rsid w:val="00545FDF"/>
    <w:rsid w:val="0055008B"/>
    <w:rsid w:val="00553097"/>
    <w:rsid w:val="005608AC"/>
    <w:rsid w:val="00560EC2"/>
    <w:rsid w:val="00562AB3"/>
    <w:rsid w:val="00565F85"/>
    <w:rsid w:val="005904A2"/>
    <w:rsid w:val="005C2CC5"/>
    <w:rsid w:val="005C369E"/>
    <w:rsid w:val="005C58D1"/>
    <w:rsid w:val="005C6059"/>
    <w:rsid w:val="005C6114"/>
    <w:rsid w:val="005D2E3E"/>
    <w:rsid w:val="005D616D"/>
    <w:rsid w:val="005E4A61"/>
    <w:rsid w:val="005E5962"/>
    <w:rsid w:val="005F3866"/>
    <w:rsid w:val="005F4055"/>
    <w:rsid w:val="00601A1F"/>
    <w:rsid w:val="00604568"/>
    <w:rsid w:val="00605B4E"/>
    <w:rsid w:val="00622628"/>
    <w:rsid w:val="00637AAD"/>
    <w:rsid w:val="00637D42"/>
    <w:rsid w:val="0064632C"/>
    <w:rsid w:val="00650792"/>
    <w:rsid w:val="00651AFA"/>
    <w:rsid w:val="00655033"/>
    <w:rsid w:val="00656CE8"/>
    <w:rsid w:val="006642A9"/>
    <w:rsid w:val="00665CA6"/>
    <w:rsid w:val="006666AC"/>
    <w:rsid w:val="00673745"/>
    <w:rsid w:val="0068058A"/>
    <w:rsid w:val="006813DE"/>
    <w:rsid w:val="00685025"/>
    <w:rsid w:val="006932FB"/>
    <w:rsid w:val="006A0DD2"/>
    <w:rsid w:val="006A3451"/>
    <w:rsid w:val="006A5828"/>
    <w:rsid w:val="006B0CB9"/>
    <w:rsid w:val="006B32B8"/>
    <w:rsid w:val="006B6601"/>
    <w:rsid w:val="006C4246"/>
    <w:rsid w:val="006D143D"/>
    <w:rsid w:val="006D707C"/>
    <w:rsid w:val="006F0AD2"/>
    <w:rsid w:val="006F1F49"/>
    <w:rsid w:val="006F48B9"/>
    <w:rsid w:val="006F7E60"/>
    <w:rsid w:val="0070030B"/>
    <w:rsid w:val="00701C72"/>
    <w:rsid w:val="00705628"/>
    <w:rsid w:val="00706513"/>
    <w:rsid w:val="00707592"/>
    <w:rsid w:val="007153B5"/>
    <w:rsid w:val="007337EB"/>
    <w:rsid w:val="00743EC8"/>
    <w:rsid w:val="00753332"/>
    <w:rsid w:val="007549A1"/>
    <w:rsid w:val="007747C7"/>
    <w:rsid w:val="0077655B"/>
    <w:rsid w:val="007804F0"/>
    <w:rsid w:val="00796240"/>
    <w:rsid w:val="007A25E8"/>
    <w:rsid w:val="007C1E59"/>
    <w:rsid w:val="007C36D6"/>
    <w:rsid w:val="007C6873"/>
    <w:rsid w:val="007D217B"/>
    <w:rsid w:val="007D7517"/>
    <w:rsid w:val="007E3BDF"/>
    <w:rsid w:val="007E61E7"/>
    <w:rsid w:val="007F090D"/>
    <w:rsid w:val="0080793A"/>
    <w:rsid w:val="00816163"/>
    <w:rsid w:val="00821449"/>
    <w:rsid w:val="00830465"/>
    <w:rsid w:val="00841442"/>
    <w:rsid w:val="008433EA"/>
    <w:rsid w:val="008442CB"/>
    <w:rsid w:val="00847544"/>
    <w:rsid w:val="0085770B"/>
    <w:rsid w:val="0086222B"/>
    <w:rsid w:val="00862E67"/>
    <w:rsid w:val="0087557B"/>
    <w:rsid w:val="00886C61"/>
    <w:rsid w:val="00894542"/>
    <w:rsid w:val="008B0062"/>
    <w:rsid w:val="008B2E47"/>
    <w:rsid w:val="008B3381"/>
    <w:rsid w:val="008B41CC"/>
    <w:rsid w:val="008C2E5D"/>
    <w:rsid w:val="008D1DD6"/>
    <w:rsid w:val="008D26F2"/>
    <w:rsid w:val="008D49A5"/>
    <w:rsid w:val="008D52CC"/>
    <w:rsid w:val="008D645F"/>
    <w:rsid w:val="008E0EC5"/>
    <w:rsid w:val="008E28F0"/>
    <w:rsid w:val="008E4745"/>
    <w:rsid w:val="008E60E7"/>
    <w:rsid w:val="008E7FD2"/>
    <w:rsid w:val="008F26B6"/>
    <w:rsid w:val="008F3F80"/>
    <w:rsid w:val="008F59D7"/>
    <w:rsid w:val="008F5E71"/>
    <w:rsid w:val="008F6B57"/>
    <w:rsid w:val="009022E0"/>
    <w:rsid w:val="00910607"/>
    <w:rsid w:val="009117E9"/>
    <w:rsid w:val="00921D08"/>
    <w:rsid w:val="00935DAC"/>
    <w:rsid w:val="00941CAA"/>
    <w:rsid w:val="00946D4A"/>
    <w:rsid w:val="00947097"/>
    <w:rsid w:val="009537BA"/>
    <w:rsid w:val="009650A9"/>
    <w:rsid w:val="009653BF"/>
    <w:rsid w:val="00971F4B"/>
    <w:rsid w:val="0098220E"/>
    <w:rsid w:val="009824DE"/>
    <w:rsid w:val="00983661"/>
    <w:rsid w:val="00985B68"/>
    <w:rsid w:val="00991150"/>
    <w:rsid w:val="009948B9"/>
    <w:rsid w:val="009953D8"/>
    <w:rsid w:val="009957D0"/>
    <w:rsid w:val="009A0882"/>
    <w:rsid w:val="009A22F4"/>
    <w:rsid w:val="009A7B26"/>
    <w:rsid w:val="009B12F0"/>
    <w:rsid w:val="009B325D"/>
    <w:rsid w:val="009B757F"/>
    <w:rsid w:val="009C5590"/>
    <w:rsid w:val="009D3B9C"/>
    <w:rsid w:val="009D6BA8"/>
    <w:rsid w:val="009E7BF1"/>
    <w:rsid w:val="009F24E4"/>
    <w:rsid w:val="00A0151B"/>
    <w:rsid w:val="00A176F1"/>
    <w:rsid w:val="00A22CD0"/>
    <w:rsid w:val="00A22EBF"/>
    <w:rsid w:val="00A35A8F"/>
    <w:rsid w:val="00A406D9"/>
    <w:rsid w:val="00A46A5F"/>
    <w:rsid w:val="00A47538"/>
    <w:rsid w:val="00A51CE6"/>
    <w:rsid w:val="00A602C9"/>
    <w:rsid w:val="00A62B34"/>
    <w:rsid w:val="00A6432E"/>
    <w:rsid w:val="00A70E61"/>
    <w:rsid w:val="00A714E1"/>
    <w:rsid w:val="00A72C6F"/>
    <w:rsid w:val="00A76862"/>
    <w:rsid w:val="00A775E1"/>
    <w:rsid w:val="00A82906"/>
    <w:rsid w:val="00A84E5F"/>
    <w:rsid w:val="00A90A7C"/>
    <w:rsid w:val="00A94A00"/>
    <w:rsid w:val="00AC0E46"/>
    <w:rsid w:val="00AC1CAE"/>
    <w:rsid w:val="00AC5A6B"/>
    <w:rsid w:val="00AD0AD0"/>
    <w:rsid w:val="00AD0F3A"/>
    <w:rsid w:val="00AD55AE"/>
    <w:rsid w:val="00AD5887"/>
    <w:rsid w:val="00AE08F1"/>
    <w:rsid w:val="00AE15BE"/>
    <w:rsid w:val="00AE4D81"/>
    <w:rsid w:val="00AE70C2"/>
    <w:rsid w:val="00AF08B1"/>
    <w:rsid w:val="00AF275E"/>
    <w:rsid w:val="00AF4DF4"/>
    <w:rsid w:val="00B01521"/>
    <w:rsid w:val="00B10559"/>
    <w:rsid w:val="00B137D0"/>
    <w:rsid w:val="00B21DA9"/>
    <w:rsid w:val="00B423E2"/>
    <w:rsid w:val="00B650E4"/>
    <w:rsid w:val="00B76437"/>
    <w:rsid w:val="00B82717"/>
    <w:rsid w:val="00B839E7"/>
    <w:rsid w:val="00B9060E"/>
    <w:rsid w:val="00BA0485"/>
    <w:rsid w:val="00BA4498"/>
    <w:rsid w:val="00BB1A3B"/>
    <w:rsid w:val="00BC131C"/>
    <w:rsid w:val="00BC3697"/>
    <w:rsid w:val="00BC5949"/>
    <w:rsid w:val="00BD59F3"/>
    <w:rsid w:val="00BE35C9"/>
    <w:rsid w:val="00BE3BBE"/>
    <w:rsid w:val="00BE6A0E"/>
    <w:rsid w:val="00BE7100"/>
    <w:rsid w:val="00C05078"/>
    <w:rsid w:val="00C143A5"/>
    <w:rsid w:val="00C16774"/>
    <w:rsid w:val="00C369EA"/>
    <w:rsid w:val="00C36DD7"/>
    <w:rsid w:val="00C41C65"/>
    <w:rsid w:val="00C42941"/>
    <w:rsid w:val="00C46AB5"/>
    <w:rsid w:val="00C46B90"/>
    <w:rsid w:val="00C547C0"/>
    <w:rsid w:val="00C55DE3"/>
    <w:rsid w:val="00C60EBF"/>
    <w:rsid w:val="00C62113"/>
    <w:rsid w:val="00C62D7C"/>
    <w:rsid w:val="00C72B43"/>
    <w:rsid w:val="00C87842"/>
    <w:rsid w:val="00C93AAE"/>
    <w:rsid w:val="00C94E31"/>
    <w:rsid w:val="00C95210"/>
    <w:rsid w:val="00CA180F"/>
    <w:rsid w:val="00CA1997"/>
    <w:rsid w:val="00CA340B"/>
    <w:rsid w:val="00CB18B1"/>
    <w:rsid w:val="00CB1CAE"/>
    <w:rsid w:val="00CB6939"/>
    <w:rsid w:val="00CB6C85"/>
    <w:rsid w:val="00CC5431"/>
    <w:rsid w:val="00CD0716"/>
    <w:rsid w:val="00CD0A47"/>
    <w:rsid w:val="00CD30F3"/>
    <w:rsid w:val="00CD5174"/>
    <w:rsid w:val="00CE1E4E"/>
    <w:rsid w:val="00D1726A"/>
    <w:rsid w:val="00D17390"/>
    <w:rsid w:val="00D21984"/>
    <w:rsid w:val="00D21D47"/>
    <w:rsid w:val="00D25074"/>
    <w:rsid w:val="00D309D7"/>
    <w:rsid w:val="00D33901"/>
    <w:rsid w:val="00D41087"/>
    <w:rsid w:val="00D43060"/>
    <w:rsid w:val="00D43CB5"/>
    <w:rsid w:val="00D47287"/>
    <w:rsid w:val="00D67E3B"/>
    <w:rsid w:val="00D73C97"/>
    <w:rsid w:val="00D7792B"/>
    <w:rsid w:val="00D90C66"/>
    <w:rsid w:val="00D95D8B"/>
    <w:rsid w:val="00DA1FB4"/>
    <w:rsid w:val="00DA5FDB"/>
    <w:rsid w:val="00DA694A"/>
    <w:rsid w:val="00DA79A8"/>
    <w:rsid w:val="00DB4BAD"/>
    <w:rsid w:val="00DC18AD"/>
    <w:rsid w:val="00DC6CDC"/>
    <w:rsid w:val="00DD1F05"/>
    <w:rsid w:val="00DD528A"/>
    <w:rsid w:val="00DF03E4"/>
    <w:rsid w:val="00E2052A"/>
    <w:rsid w:val="00E2175B"/>
    <w:rsid w:val="00E332AC"/>
    <w:rsid w:val="00E457C8"/>
    <w:rsid w:val="00E469A3"/>
    <w:rsid w:val="00E56BD1"/>
    <w:rsid w:val="00E734A4"/>
    <w:rsid w:val="00E7571D"/>
    <w:rsid w:val="00E83B3F"/>
    <w:rsid w:val="00E94227"/>
    <w:rsid w:val="00E95B49"/>
    <w:rsid w:val="00EA2380"/>
    <w:rsid w:val="00EA6A7E"/>
    <w:rsid w:val="00EC4892"/>
    <w:rsid w:val="00EC58CF"/>
    <w:rsid w:val="00ED0ECC"/>
    <w:rsid w:val="00ED13F3"/>
    <w:rsid w:val="00ED4983"/>
    <w:rsid w:val="00EF68D7"/>
    <w:rsid w:val="00F03E76"/>
    <w:rsid w:val="00F2470C"/>
    <w:rsid w:val="00F27BE1"/>
    <w:rsid w:val="00F3475A"/>
    <w:rsid w:val="00F355AF"/>
    <w:rsid w:val="00F365EE"/>
    <w:rsid w:val="00F4297E"/>
    <w:rsid w:val="00F55E60"/>
    <w:rsid w:val="00F61B8E"/>
    <w:rsid w:val="00F64B77"/>
    <w:rsid w:val="00F73661"/>
    <w:rsid w:val="00F7584A"/>
    <w:rsid w:val="00F85860"/>
    <w:rsid w:val="00FA134E"/>
    <w:rsid w:val="00FA28B5"/>
    <w:rsid w:val="00FB01CE"/>
    <w:rsid w:val="00FB099B"/>
    <w:rsid w:val="00FB15AA"/>
    <w:rsid w:val="00FC2C22"/>
    <w:rsid w:val="00FC2C3A"/>
    <w:rsid w:val="00FD1FCE"/>
    <w:rsid w:val="00FD516A"/>
    <w:rsid w:val="00FE12E1"/>
    <w:rsid w:val="00FE2375"/>
    <w:rsid w:val="00FE2A64"/>
    <w:rsid w:val="00FF0BE1"/>
    <w:rsid w:val="00FF1BD0"/>
    <w:rsid w:val="00FF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  <w15:chartTrackingRefBased/>
  <w15:docId w15:val="{87369319-E41E-4AC9-ADA2-0C758C43D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0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right="-1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left" w:pos="5103"/>
      </w:tabs>
      <w:ind w:right="-1"/>
      <w:jc w:val="center"/>
      <w:outlineLvl w:val="8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20">
    <w:name w:val="Body Text 2"/>
    <w:basedOn w:val="a"/>
    <w:pPr>
      <w:spacing w:line="360" w:lineRule="auto"/>
      <w:jc w:val="both"/>
    </w:pPr>
    <w:rPr>
      <w:sz w:val="28"/>
    </w:rPr>
  </w:style>
  <w:style w:type="paragraph" w:styleId="a4">
    <w:name w:val="Title"/>
    <w:basedOn w:val="a"/>
    <w:qFormat/>
    <w:pPr>
      <w:spacing w:line="480" w:lineRule="auto"/>
      <w:jc w:val="center"/>
    </w:pPr>
    <w:rPr>
      <w:b/>
    </w:rPr>
  </w:style>
  <w:style w:type="paragraph" w:styleId="a5">
    <w:name w:val="header"/>
    <w:basedOn w:val="a"/>
    <w:pPr>
      <w:tabs>
        <w:tab w:val="center" w:pos="4320"/>
        <w:tab w:val="right" w:pos="8640"/>
      </w:tabs>
    </w:pPr>
  </w:style>
  <w:style w:type="character" w:styleId="a6">
    <w:name w:val="page number"/>
    <w:basedOn w:val="a0"/>
  </w:style>
  <w:style w:type="paragraph" w:styleId="a7">
    <w:name w:val="Subtitle"/>
    <w:basedOn w:val="a"/>
    <w:qFormat/>
    <w:rPr>
      <w:sz w:val="28"/>
    </w:rPr>
  </w:style>
  <w:style w:type="paragraph" w:styleId="a8">
    <w:name w:val="footer"/>
    <w:basedOn w:val="a"/>
    <w:pPr>
      <w:tabs>
        <w:tab w:val="center" w:pos="4320"/>
        <w:tab w:val="right" w:pos="8640"/>
      </w:tabs>
    </w:pPr>
  </w:style>
  <w:style w:type="paragraph" w:styleId="a9">
    <w:name w:val="Body Text Indent"/>
    <w:basedOn w:val="a"/>
    <w:link w:val="aa"/>
    <w:pPr>
      <w:ind w:right="-1" w:firstLine="851"/>
      <w:jc w:val="both"/>
    </w:pPr>
    <w:rPr>
      <w:sz w:val="24"/>
    </w:rPr>
  </w:style>
  <w:style w:type="paragraph" w:styleId="31">
    <w:name w:val="Body Text 3"/>
    <w:basedOn w:val="a"/>
    <w:pPr>
      <w:spacing w:line="336" w:lineRule="auto"/>
      <w:jc w:val="both"/>
    </w:pPr>
    <w:rPr>
      <w:sz w:val="28"/>
    </w:rPr>
  </w:style>
  <w:style w:type="paragraph" w:styleId="21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paragraph" w:customStyle="1" w:styleId="FR3">
    <w:name w:val="FR3"/>
    <w:pPr>
      <w:widowControl w:val="0"/>
      <w:spacing w:line="260" w:lineRule="auto"/>
      <w:ind w:left="440" w:hanging="340"/>
    </w:pPr>
    <w:rPr>
      <w:snapToGrid w:val="0"/>
      <w:sz w:val="28"/>
    </w:rPr>
  </w:style>
  <w:style w:type="paragraph" w:customStyle="1" w:styleId="FR2">
    <w:name w:val="FR2"/>
    <w:pPr>
      <w:widowControl w:val="0"/>
      <w:spacing w:line="260" w:lineRule="auto"/>
      <w:ind w:right="400"/>
      <w:jc w:val="right"/>
    </w:pPr>
    <w:rPr>
      <w:b/>
      <w:snapToGrid w:val="0"/>
      <w:sz w:val="28"/>
    </w:rPr>
  </w:style>
  <w:style w:type="paragraph" w:styleId="ab">
    <w:name w:val="Block Text"/>
    <w:basedOn w:val="a"/>
    <w:pPr>
      <w:ind w:left="6096" w:right="-1"/>
      <w:jc w:val="right"/>
    </w:pPr>
    <w:rPr>
      <w:b/>
      <w:sz w:val="28"/>
    </w:rPr>
  </w:style>
  <w:style w:type="paragraph" w:customStyle="1" w:styleId="Normal">
    <w:name w:val="Normal"/>
    <w:pPr>
      <w:widowControl w:val="0"/>
      <w:spacing w:line="360" w:lineRule="auto"/>
    </w:pPr>
    <w:rPr>
      <w:snapToGrid w:val="0"/>
      <w:sz w:val="24"/>
    </w:rPr>
  </w:style>
  <w:style w:type="paragraph" w:styleId="22">
    <w:name w:val="List 2"/>
    <w:basedOn w:val="a"/>
    <w:rsid w:val="00A62B34"/>
    <w:pPr>
      <w:ind w:left="566" w:hanging="283"/>
    </w:pPr>
  </w:style>
  <w:style w:type="paragraph" w:styleId="3">
    <w:name w:val="List Bullet 3"/>
    <w:basedOn w:val="a"/>
    <w:rsid w:val="00A62B34"/>
    <w:pPr>
      <w:numPr>
        <w:numId w:val="2"/>
      </w:numPr>
    </w:pPr>
  </w:style>
  <w:style w:type="paragraph" w:styleId="ac">
    <w:name w:val="Body Text First Indent"/>
    <w:basedOn w:val="a3"/>
    <w:rsid w:val="00A62B34"/>
    <w:pPr>
      <w:spacing w:after="120"/>
      <w:ind w:firstLine="210"/>
    </w:pPr>
    <w:rPr>
      <w:sz w:val="20"/>
    </w:rPr>
  </w:style>
  <w:style w:type="paragraph" w:styleId="23">
    <w:name w:val="Body Text First Indent 2"/>
    <w:basedOn w:val="a9"/>
    <w:rsid w:val="00A62B34"/>
    <w:pPr>
      <w:spacing w:after="120"/>
      <w:ind w:left="283" w:right="0" w:firstLine="210"/>
      <w:jc w:val="left"/>
    </w:pPr>
    <w:rPr>
      <w:sz w:val="20"/>
    </w:rPr>
  </w:style>
  <w:style w:type="paragraph" w:styleId="ad">
    <w:name w:val="Balloon Text"/>
    <w:basedOn w:val="a"/>
    <w:semiHidden/>
    <w:rsid w:val="00406513"/>
    <w:rPr>
      <w:rFonts w:ascii="Tahoma" w:hAnsi="Tahoma" w:cs="Tahoma"/>
      <w:sz w:val="16"/>
      <w:szCs w:val="16"/>
    </w:rPr>
  </w:style>
  <w:style w:type="paragraph" w:styleId="ae">
    <w:name w:val="Normal (Web)"/>
    <w:basedOn w:val="a"/>
    <w:semiHidden/>
    <w:rsid w:val="002A5C3B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aa">
    <w:name w:val="Основной текст с отступом Знак"/>
    <w:link w:val="a9"/>
    <w:rsid w:val="007C36D6"/>
    <w:rPr>
      <w:sz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B036643E0269569D97AE4BF2EF968D0910D84BDA5211A33F4D6B7272B9727ABC54BF655306FC009rCx4L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 </Company>
  <LinksUpToDate>false</LinksUpToDate>
  <CharactersWithSpaces>4745</CharactersWithSpaces>
  <SharedDoc>false</SharedDoc>
  <HLinks>
    <vt:vector size="6" baseType="variant">
      <vt:variant>
        <vt:i4>2359404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consultantplus://offline/ref=DB036643E0269569D97AE4BF2EF968D0910D84BDA5211A33F4D6B7272B9727ABC54BF655306FC009rCx4L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Document</dc:creator>
  <cp:keywords/>
  <dc:description/>
  <cp:lastModifiedBy>Лю Ю.Л.</cp:lastModifiedBy>
  <cp:revision>2</cp:revision>
  <cp:lastPrinted>2021-04-29T12:17:00Z</cp:lastPrinted>
  <dcterms:created xsi:type="dcterms:W3CDTF">2024-05-03T09:55:00Z</dcterms:created>
  <dcterms:modified xsi:type="dcterms:W3CDTF">2024-05-03T09:55:00Z</dcterms:modified>
</cp:coreProperties>
</file>