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8" o:title=""/>
          </v:shape>
          <o:OLEObject Type="Embed" ProgID="Word.Picture.8" ShapeID="_x0000_i1025" DrawAspect="Content" ObjectID="_1776252596" r:id="rId9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E977C1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7B70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A87D52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24 января 2023г.</w:t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 w:rsidR="001B6189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             </w:t>
      </w:r>
      <w:r w:rsidR="00D22033">
        <w:rPr>
          <w:sz w:val="28"/>
        </w:rPr>
        <w:t>№</w:t>
      </w:r>
      <w:r>
        <w:rPr>
          <w:sz w:val="28"/>
        </w:rPr>
        <w:t xml:space="preserve"> 22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682ABD">
        <w:rPr>
          <w:b/>
          <w:sz w:val="28"/>
          <w:szCs w:val="28"/>
          <w:lang w:eastAsia="x-none"/>
        </w:rPr>
        <w:t>27</w:t>
      </w:r>
      <w:r w:rsidRPr="00564BC2">
        <w:rPr>
          <w:b/>
          <w:sz w:val="28"/>
          <w:szCs w:val="28"/>
          <w:lang w:eastAsia="x-none"/>
        </w:rPr>
        <w:t xml:space="preserve"> </w:t>
      </w:r>
      <w:r w:rsidR="00682ABD">
        <w:rPr>
          <w:b/>
          <w:sz w:val="28"/>
          <w:szCs w:val="28"/>
          <w:lang w:eastAsia="x-none"/>
        </w:rPr>
        <w:t>ноября</w:t>
      </w:r>
      <w:r>
        <w:rPr>
          <w:b/>
          <w:sz w:val="28"/>
          <w:szCs w:val="28"/>
          <w:lang w:eastAsia="x-none"/>
        </w:rPr>
        <w:t xml:space="preserve"> 20</w:t>
      </w:r>
      <w:r w:rsidR="00682ABD">
        <w:rPr>
          <w:b/>
          <w:sz w:val="28"/>
          <w:szCs w:val="28"/>
          <w:lang w:eastAsia="x-none"/>
        </w:rPr>
        <w:t>20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682ABD">
        <w:rPr>
          <w:b/>
          <w:sz w:val="28"/>
          <w:szCs w:val="28"/>
          <w:lang w:eastAsia="x-none"/>
        </w:rPr>
        <w:t>592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2.36 раздела </w:t>
      </w:r>
      <w:r w:rsidR="00682ABD" w:rsidRPr="001D56CB">
        <w:rPr>
          <w:sz w:val="28"/>
          <w:szCs w:val="28"/>
          <w:lang w:val="en-US"/>
        </w:rPr>
        <w:t>II</w:t>
      </w:r>
      <w:r w:rsidR="00682ABD" w:rsidRPr="001D56CB">
        <w:rPr>
          <w:sz w:val="28"/>
          <w:szCs w:val="28"/>
        </w:rPr>
        <w:t xml:space="preserve"> Правил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 xml:space="preserve">, утвержденных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>от 04 марта 2022 г. № 73 «О правилах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682ABD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27 ноября 2020 г. № 592 </w:t>
      </w:r>
      <w:r w:rsidRPr="00682ABD">
        <w:rPr>
          <w:sz w:val="28"/>
          <w:szCs w:val="28"/>
          <w:lang w:eastAsia="x-none"/>
        </w:rPr>
        <w:t>«О</w:t>
      </w:r>
      <w:r w:rsidR="00A20B90" w:rsidRPr="00682ABD">
        <w:rPr>
          <w:sz w:val="28"/>
          <w:szCs w:val="28"/>
          <w:lang w:eastAsia="x-none"/>
        </w:rPr>
        <w:t xml:space="preserve"> присвоении адрес</w:t>
      </w:r>
      <w:r w:rsidR="00682ABD" w:rsidRPr="00682ABD">
        <w:rPr>
          <w:sz w:val="28"/>
          <w:szCs w:val="28"/>
          <w:lang w:eastAsia="x-none"/>
        </w:rPr>
        <w:t>ов земельным участкам и индивидуальным жилым домам на территории индивидуального жилищного строительства города Байконур</w:t>
      </w:r>
      <w:r w:rsidR="00A20B90" w:rsidRPr="00682ABD">
        <w:rPr>
          <w:sz w:val="28"/>
          <w:szCs w:val="28"/>
          <w:lang w:eastAsia="x-none"/>
        </w:rPr>
        <w:t>»</w:t>
      </w:r>
      <w:r w:rsidR="00A1039D" w:rsidRPr="00682ABD">
        <w:rPr>
          <w:sz w:val="28"/>
          <w:szCs w:val="28"/>
          <w:lang w:eastAsia="x-none"/>
        </w:rPr>
        <w:t>.</w:t>
      </w:r>
    </w:p>
    <w:p w:rsidR="00564BC2" w:rsidRPr="00564BC2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682ABD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031CAA" w:rsidRDefault="00031CAA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031CAA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 xml:space="preserve">И.о. </w:t>
      </w:r>
      <w:r w:rsidR="00D22033">
        <w:rPr>
          <w:b/>
          <w:sz w:val="28"/>
        </w:rPr>
        <w:t>Глав</w:t>
      </w:r>
      <w:r>
        <w:rPr>
          <w:b/>
          <w:sz w:val="28"/>
        </w:rPr>
        <w:t>ы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 </w:t>
      </w:r>
      <w:r w:rsidR="00231717">
        <w:rPr>
          <w:b/>
          <w:sz w:val="28"/>
        </w:rPr>
        <w:t xml:space="preserve">   </w:t>
      </w:r>
      <w:r>
        <w:rPr>
          <w:b/>
          <w:sz w:val="28"/>
        </w:rPr>
        <w:t xml:space="preserve">    Н.П. Адасев</w:t>
      </w:r>
    </w:p>
    <w:sectPr w:rsidR="003C55A9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AEE" w:rsidRDefault="00C45AEE">
      <w:r>
        <w:separator/>
      </w:r>
    </w:p>
  </w:endnote>
  <w:endnote w:type="continuationSeparator" w:id="0">
    <w:p w:rsidR="00C45AEE" w:rsidRDefault="00C4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AEE" w:rsidRDefault="00C45AEE">
      <w:r>
        <w:separator/>
      </w:r>
    </w:p>
  </w:footnote>
  <w:footnote w:type="continuationSeparator" w:id="0">
    <w:p w:rsidR="00C45AEE" w:rsidRDefault="00C45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D1005"/>
    <w:rsid w:val="000E3484"/>
    <w:rsid w:val="000E5F19"/>
    <w:rsid w:val="001003D8"/>
    <w:rsid w:val="00105DA9"/>
    <w:rsid w:val="00106249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200584"/>
    <w:rsid w:val="0020113E"/>
    <w:rsid w:val="00203E67"/>
    <w:rsid w:val="002116C1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D7D95"/>
    <w:rsid w:val="004F1682"/>
    <w:rsid w:val="004F3B36"/>
    <w:rsid w:val="00502C0C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87D52"/>
    <w:rsid w:val="00A947F4"/>
    <w:rsid w:val="00AA6635"/>
    <w:rsid w:val="00AD4A4B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45AEE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80F86"/>
    <w:rsid w:val="00E82DE2"/>
    <w:rsid w:val="00E874E3"/>
    <w:rsid w:val="00E91022"/>
    <w:rsid w:val="00E91DC0"/>
    <w:rsid w:val="00E977C1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863CA"/>
    <w:rsid w:val="00F94A7F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02478-4BC3-4C52-9D75-9F0D80EC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ACA9D-09DE-4B3D-999B-F8F0D0E0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2022-10-11T06:44:00Z</cp:lastPrinted>
  <dcterms:created xsi:type="dcterms:W3CDTF">2024-05-03T09:44:00Z</dcterms:created>
  <dcterms:modified xsi:type="dcterms:W3CDTF">2024-05-03T09:44:00Z</dcterms:modified>
</cp:coreProperties>
</file>