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EB5D9F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245299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245299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EB5D9F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1C1A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204FA6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 июня 2023 г.</w:t>
      </w:r>
      <w:r w:rsidR="007526E5">
        <w:rPr>
          <w:sz w:val="28"/>
          <w:szCs w:val="28"/>
        </w:rPr>
        <w:t xml:space="preserve"> 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254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 августа 2017 г. № 234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52660E" w:rsidP="000E0C9A">
      <w:pPr>
        <w:spacing w:line="35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 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Pr="004E0E67" w:rsidRDefault="004E0E67" w:rsidP="000E0C9A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4E0E67">
        <w:rPr>
          <w:sz w:val="28"/>
          <w:szCs w:val="28"/>
        </w:rPr>
        <w:t>Внести в состав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антинаркотической   комиссии </w:t>
      </w:r>
      <w:r w:rsidRPr="004E0E67">
        <w:rPr>
          <w:sz w:val="28"/>
          <w:szCs w:val="28"/>
        </w:rPr>
        <w:t>в городе</w:t>
      </w:r>
      <w:r>
        <w:rPr>
          <w:sz w:val="28"/>
          <w:szCs w:val="28"/>
        </w:rPr>
        <w:t> </w:t>
      </w:r>
      <w:r w:rsidRPr="004E0E67">
        <w:rPr>
          <w:sz w:val="28"/>
          <w:szCs w:val="28"/>
        </w:rPr>
        <w:t>Байконур</w:t>
      </w:r>
      <w:r w:rsidR="0052660E" w:rsidRPr="004E0E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2660E" w:rsidRPr="004E0E67">
        <w:rPr>
          <w:sz w:val="28"/>
          <w:szCs w:val="28"/>
        </w:rPr>
        <w:t xml:space="preserve">утвержденный   постановлением   Главы </w:t>
      </w:r>
      <w:r w:rsidR="007D4260" w:rsidRPr="004E0E67">
        <w:rPr>
          <w:sz w:val="28"/>
          <w:szCs w:val="28"/>
        </w:rPr>
        <w:t xml:space="preserve">  администрации города Байконур</w:t>
      </w:r>
      <w:r w:rsidR="007D4260" w:rsidRPr="004E0E67">
        <w:rPr>
          <w:sz w:val="28"/>
          <w:szCs w:val="28"/>
        </w:rPr>
        <w:br/>
      </w:r>
      <w:r w:rsidR="0052660E" w:rsidRPr="004E0E67">
        <w:rPr>
          <w:sz w:val="28"/>
          <w:szCs w:val="28"/>
        </w:rPr>
        <w:t xml:space="preserve">от 03 августа 2017 г. № 234 «Об утверждении состава антинаркотической комиссии в городе Байконур» (с изменениями) (далее – </w:t>
      </w:r>
      <w:r w:rsidR="002608BF" w:rsidRPr="004E0E67">
        <w:rPr>
          <w:sz w:val="28"/>
          <w:szCs w:val="28"/>
        </w:rPr>
        <w:t>К</w:t>
      </w:r>
      <w:r w:rsidR="0052660E" w:rsidRPr="004E0E67">
        <w:rPr>
          <w:sz w:val="28"/>
          <w:szCs w:val="28"/>
        </w:rPr>
        <w:t>омиссия), следующие изменения:</w:t>
      </w:r>
    </w:p>
    <w:p w:rsidR="0052660E" w:rsidRDefault="0052660E" w:rsidP="000E0C9A">
      <w:pPr>
        <w:numPr>
          <w:ilvl w:val="1"/>
          <w:numId w:val="1"/>
        </w:numPr>
        <w:spacing w:line="353" w:lineRule="auto"/>
        <w:ind w:left="0" w:firstLine="708"/>
        <w:jc w:val="both"/>
        <w:rPr>
          <w:sz w:val="28"/>
          <w:szCs w:val="28"/>
        </w:rPr>
      </w:pPr>
      <w:r w:rsidRPr="002608BF">
        <w:rPr>
          <w:sz w:val="28"/>
          <w:szCs w:val="28"/>
        </w:rPr>
        <w:t xml:space="preserve">Включить в состав </w:t>
      </w:r>
      <w:r w:rsidR="007526BB">
        <w:rPr>
          <w:sz w:val="28"/>
          <w:szCs w:val="28"/>
        </w:rPr>
        <w:t>К</w:t>
      </w:r>
      <w:r w:rsidRPr="002608BF">
        <w:rPr>
          <w:sz w:val="28"/>
          <w:szCs w:val="28"/>
        </w:rPr>
        <w:t xml:space="preserve">омиссии в качестве </w:t>
      </w:r>
      <w:r w:rsidR="00847BC0">
        <w:rPr>
          <w:sz w:val="28"/>
          <w:szCs w:val="28"/>
        </w:rPr>
        <w:t xml:space="preserve">члена Комиссии </w:t>
      </w:r>
      <w:r w:rsidR="000E0C9A">
        <w:rPr>
          <w:sz w:val="28"/>
          <w:szCs w:val="28"/>
        </w:rPr>
        <w:t>Федорова Виталия Юрьевича</w:t>
      </w:r>
      <w:r w:rsidR="00847BC0">
        <w:rPr>
          <w:sz w:val="28"/>
          <w:szCs w:val="28"/>
        </w:rPr>
        <w:t xml:space="preserve"> — </w:t>
      </w:r>
      <w:r w:rsidR="000E0C9A">
        <w:rPr>
          <w:sz w:val="28"/>
          <w:szCs w:val="28"/>
        </w:rPr>
        <w:t>заместителя директора филиала Государственной корпорации по космической деятельности «Роскосмос» на космодроме Байконур</w:t>
      </w:r>
      <w:r w:rsidR="00847BC0">
        <w:rPr>
          <w:sz w:val="28"/>
          <w:szCs w:val="28"/>
        </w:rPr>
        <w:t xml:space="preserve"> (по согласованию)</w:t>
      </w:r>
      <w:r w:rsidR="005435AF">
        <w:rPr>
          <w:sz w:val="28"/>
          <w:szCs w:val="28"/>
        </w:rPr>
        <w:t>.</w:t>
      </w:r>
    </w:p>
    <w:p w:rsidR="005D6605" w:rsidRDefault="0052660E" w:rsidP="000E0C9A">
      <w:pPr>
        <w:pStyle w:val="1"/>
        <w:numPr>
          <w:ilvl w:val="1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0E0C9A">
        <w:rPr>
          <w:sz w:val="28"/>
          <w:szCs w:val="28"/>
        </w:rPr>
        <w:t>Солдатова А.В.</w:t>
      </w:r>
    </w:p>
    <w:p w:rsid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2F" w:rsidRDefault="002A442F">
      <w:r>
        <w:separator/>
      </w:r>
    </w:p>
  </w:endnote>
  <w:endnote w:type="continuationSeparator" w:id="0">
    <w:p w:rsidR="002A442F" w:rsidRDefault="002A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2F" w:rsidRDefault="002A442F">
      <w:r>
        <w:separator/>
      </w:r>
    </w:p>
  </w:footnote>
  <w:footnote w:type="continuationSeparator" w:id="0">
    <w:p w:rsidR="002A442F" w:rsidRDefault="002A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0C9A" w:rsidRPr="000E0C9A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E0C9A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4FA6"/>
    <w:rsid w:val="00206760"/>
    <w:rsid w:val="00230FF9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92007"/>
    <w:rsid w:val="00294E8D"/>
    <w:rsid w:val="002A442F"/>
    <w:rsid w:val="002A53D5"/>
    <w:rsid w:val="002B0F0A"/>
    <w:rsid w:val="002B1C61"/>
    <w:rsid w:val="002B4D8D"/>
    <w:rsid w:val="002E1EDD"/>
    <w:rsid w:val="002E430E"/>
    <w:rsid w:val="002F438D"/>
    <w:rsid w:val="002F78CA"/>
    <w:rsid w:val="003116D1"/>
    <w:rsid w:val="003155D5"/>
    <w:rsid w:val="00324455"/>
    <w:rsid w:val="00325E42"/>
    <w:rsid w:val="00334A47"/>
    <w:rsid w:val="003475C7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95A37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C6FD0"/>
    <w:rsid w:val="009F7BEA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A3CFB"/>
    <w:rsid w:val="00EB405E"/>
    <w:rsid w:val="00EB4307"/>
    <w:rsid w:val="00EB5D9F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A1C7897-4467-40EF-B98D-9BF3E24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2024-05-03T07:42:00Z</dcterms:created>
  <dcterms:modified xsi:type="dcterms:W3CDTF">2024-05-03T07:42:00Z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