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A7" w:rsidRDefault="002927A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927A7" w:rsidRDefault="002927A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A7" w:rsidRDefault="002927A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88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927A7" w:rsidRDefault="002927A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88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D5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C4D68">
        <w:rPr>
          <w:rFonts w:ascii="Times New Roman" w:hAnsi="Times New Roman"/>
          <w:sz w:val="28"/>
        </w:rPr>
        <w:t>09 ноября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2C4D68">
        <w:rPr>
          <w:rFonts w:ascii="Times New Roman" w:hAnsi="Times New Roman"/>
          <w:sz w:val="28"/>
        </w:rPr>
        <w:t xml:space="preserve"> 01-618р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8B50FA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494A13">
        <w:rPr>
          <w:rFonts w:ascii="Times New Roman" w:hAnsi="Times New Roman"/>
          <w:b/>
          <w:sz w:val="26"/>
          <w:szCs w:val="26"/>
        </w:rPr>
        <w:t>я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A065B3">
        <w:rPr>
          <w:rFonts w:ascii="Times New Roman" w:hAnsi="Times New Roman"/>
          <w:b/>
          <w:sz w:val="26"/>
          <w:szCs w:val="26"/>
        </w:rPr>
        <w:t xml:space="preserve">Реестр государственных услуг (функций) города Байконур, утвержденный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="00A065B3">
        <w:rPr>
          <w:rFonts w:ascii="Times New Roman" w:hAnsi="Times New Roman"/>
          <w:b/>
          <w:sz w:val="26"/>
          <w:szCs w:val="26"/>
        </w:rPr>
        <w:t>м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  <w:r w:rsidR="00A065B3">
        <w:rPr>
          <w:rFonts w:ascii="Times New Roman" w:hAnsi="Times New Roman"/>
          <w:b/>
          <w:sz w:val="26"/>
          <w:szCs w:val="26"/>
        </w:rPr>
        <w:t xml:space="preserve"> 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>, постановлени</w:t>
      </w:r>
      <w:r w:rsidR="00A065B3">
        <w:rPr>
          <w:rFonts w:ascii="Times New Roman" w:hAnsi="Times New Roman"/>
          <w:sz w:val="26"/>
          <w:szCs w:val="26"/>
        </w:rPr>
        <w:t>я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="00A065B3">
        <w:rPr>
          <w:rFonts w:ascii="Times New Roman" w:hAnsi="Times New Roman"/>
          <w:sz w:val="26"/>
          <w:szCs w:val="26"/>
        </w:rPr>
        <w:t>актуализации сведений, содержащихся в Реестре государственных услуг (функций)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F23629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>, изменени</w:t>
      </w:r>
      <w:r w:rsidR="00494A13">
        <w:rPr>
          <w:rFonts w:ascii="Times New Roman" w:hAnsi="Times New Roman"/>
          <w:sz w:val="26"/>
          <w:szCs w:val="26"/>
        </w:rPr>
        <w:t>е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p w:rsidR="00A065B3" w:rsidRDefault="00A065B3" w:rsidP="007E2684">
      <w:pPr>
        <w:pStyle w:val="a7"/>
        <w:ind w:right="395"/>
        <w:jc w:val="center"/>
        <w:rPr>
          <w:sz w:val="27"/>
          <w:szCs w:val="27"/>
        </w:rPr>
      </w:pPr>
    </w:p>
    <w:p w:rsidR="00A065B3" w:rsidRDefault="00A065B3" w:rsidP="007E2684">
      <w:pPr>
        <w:pStyle w:val="a7"/>
        <w:ind w:right="395"/>
        <w:jc w:val="center"/>
        <w:rPr>
          <w:sz w:val="27"/>
          <w:szCs w:val="27"/>
        </w:rPr>
      </w:pPr>
    </w:p>
    <w:sectPr w:rsidR="00A065B3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BCE" w:rsidRDefault="00FF3BCE" w:rsidP="0019795D">
      <w:r>
        <w:separator/>
      </w:r>
    </w:p>
  </w:endnote>
  <w:endnote w:type="continuationSeparator" w:id="0">
    <w:p w:rsidR="00FF3BCE" w:rsidRDefault="00FF3BCE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BCE" w:rsidRDefault="00FF3BCE" w:rsidP="0019795D">
      <w:r>
        <w:separator/>
      </w:r>
    </w:p>
  </w:footnote>
  <w:footnote w:type="continuationSeparator" w:id="0">
    <w:p w:rsidR="00FF3BCE" w:rsidRDefault="00FF3BCE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A7" w:rsidRDefault="002927A7">
    <w:pPr>
      <w:pStyle w:val="aa"/>
      <w:jc w:val="center"/>
    </w:pPr>
  </w:p>
  <w:p w:rsidR="002927A7" w:rsidRDefault="002927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27A7"/>
    <w:rsid w:val="00293B26"/>
    <w:rsid w:val="00294C55"/>
    <w:rsid w:val="002A02C6"/>
    <w:rsid w:val="002A4113"/>
    <w:rsid w:val="002A6CBE"/>
    <w:rsid w:val="002B0005"/>
    <w:rsid w:val="002B47C5"/>
    <w:rsid w:val="002B6686"/>
    <w:rsid w:val="002C4D68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94A13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16B2"/>
    <w:rsid w:val="00806DC6"/>
    <w:rsid w:val="0081090E"/>
    <w:rsid w:val="00810A10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538F7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B50FA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065B3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B7EC4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23629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3BC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5DC5383-6235-41C3-9358-EE3E098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339E-FBD4-4473-A847-B947E810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2021-10-18T04:16:00Z</cp:lastPrinted>
  <dcterms:created xsi:type="dcterms:W3CDTF">2024-05-03T05:54:00Z</dcterms:created>
  <dcterms:modified xsi:type="dcterms:W3CDTF">2024-05-03T05:54:00Z</dcterms:modified>
</cp:coreProperties>
</file>