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Default="003E066F">
      <w:pPr>
        <w:jc w:val="center"/>
        <w:rPr>
          <w:b/>
          <w:sz w:val="3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-469265</wp:posOffset>
            </wp:positionV>
            <wp:extent cx="861060" cy="905510"/>
            <wp:effectExtent l="0" t="0" r="0" b="889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73BD" w:rsidRDefault="004A73BD">
      <w:pPr>
        <w:keepNext/>
        <w:spacing w:line="360" w:lineRule="auto"/>
        <w:jc w:val="center"/>
        <w:outlineLvl w:val="4"/>
        <w:rPr>
          <w:b/>
          <w:sz w:val="28"/>
        </w:rPr>
      </w:pPr>
      <w:r>
        <w:rPr>
          <w:b/>
          <w:sz w:val="28"/>
        </w:rPr>
        <w:t>ГЛАВА АДМИНИСТРАЦИИ ГОРОДА БАЙКОНУР</w:t>
      </w:r>
    </w:p>
    <w:p w:rsidR="004A73BD" w:rsidRPr="001A48A0" w:rsidRDefault="003E066F">
      <w:pPr>
        <w:keepNext/>
        <w:spacing w:line="360" w:lineRule="auto"/>
        <w:jc w:val="center"/>
        <w:outlineLvl w:val="0"/>
        <w:rPr>
          <w:b/>
          <w:spacing w:val="100"/>
          <w:sz w:val="32"/>
          <w:szCs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16DAB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fqE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M6ypxn0BCM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dj36hB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AE112B">
        <w:rPr>
          <w:b/>
          <w:spacing w:val="100"/>
          <w:sz w:val="32"/>
          <w:szCs w:val="32"/>
        </w:rPr>
        <w:t>РАСПОРЯЖЕНИЕ</w:t>
      </w:r>
    </w:p>
    <w:p w:rsidR="004A73BD" w:rsidRPr="00AA2302" w:rsidRDefault="00672ABF">
      <w:pPr>
        <w:jc w:val="both"/>
        <w:rPr>
          <w:sz w:val="28"/>
          <w:u w:val="single"/>
        </w:rPr>
      </w:pPr>
      <w:r>
        <w:rPr>
          <w:sz w:val="28"/>
        </w:rPr>
        <w:t>25 мая 2022 г.</w:t>
      </w:r>
      <w:r w:rsidR="004A73BD" w:rsidRPr="00791B8F">
        <w:rPr>
          <w:sz w:val="28"/>
        </w:rPr>
        <w:tab/>
      </w:r>
      <w:r w:rsidR="004A73BD" w:rsidRPr="00791B8F">
        <w:rPr>
          <w:sz w:val="28"/>
        </w:rPr>
        <w:tab/>
      </w:r>
      <w:r w:rsidR="004A73BD" w:rsidRPr="00791B8F">
        <w:rPr>
          <w:sz w:val="28"/>
        </w:rPr>
        <w:tab/>
      </w:r>
      <w:r w:rsidR="004A73BD" w:rsidRPr="00791B8F">
        <w:rPr>
          <w:sz w:val="28"/>
        </w:rPr>
        <w:tab/>
      </w:r>
      <w:r w:rsidR="007A4AC9" w:rsidRPr="00791B8F">
        <w:rPr>
          <w:sz w:val="28"/>
        </w:rPr>
        <w:tab/>
      </w:r>
      <w:r w:rsidR="007A4AC9" w:rsidRPr="00791B8F">
        <w:rPr>
          <w:sz w:val="28"/>
        </w:rPr>
        <w:tab/>
      </w:r>
      <w:r w:rsidR="003257A9" w:rsidRPr="00791B8F">
        <w:rPr>
          <w:sz w:val="28"/>
        </w:rPr>
        <w:tab/>
      </w:r>
      <w:r w:rsidR="009E6A56">
        <w:rPr>
          <w:sz w:val="28"/>
        </w:rPr>
        <w:tab/>
        <w:t xml:space="preserve">   №</w:t>
      </w:r>
      <w:r>
        <w:rPr>
          <w:sz w:val="28"/>
        </w:rPr>
        <w:t xml:space="preserve"> 01-216р</w:t>
      </w:r>
    </w:p>
    <w:p w:rsidR="004A73BD" w:rsidRDefault="004A73BD">
      <w:pPr>
        <w:jc w:val="both"/>
        <w:rPr>
          <w:b/>
          <w:sz w:val="28"/>
        </w:rPr>
      </w:pPr>
    </w:p>
    <w:p w:rsidR="00AE112B" w:rsidRPr="0072782E" w:rsidRDefault="00AE112B" w:rsidP="00AE112B">
      <w:pPr>
        <w:jc w:val="both"/>
        <w:rPr>
          <w:b/>
          <w:sz w:val="28"/>
          <w:szCs w:val="28"/>
        </w:rPr>
      </w:pPr>
      <w:bookmarkStart w:id="0" w:name="_GoBack"/>
      <w:r w:rsidRPr="0072782E">
        <w:rPr>
          <w:b/>
          <w:sz w:val="28"/>
          <w:szCs w:val="28"/>
        </w:rPr>
        <w:t xml:space="preserve">О создании </w:t>
      </w:r>
      <w:r w:rsidR="00E023A1">
        <w:rPr>
          <w:b/>
          <w:sz w:val="28"/>
          <w:szCs w:val="28"/>
        </w:rPr>
        <w:t>рабочей</w:t>
      </w:r>
      <w:r w:rsidRPr="0072782E">
        <w:rPr>
          <w:b/>
          <w:sz w:val="28"/>
          <w:szCs w:val="28"/>
        </w:rPr>
        <w:t xml:space="preserve"> группы </w:t>
      </w:r>
    </w:p>
    <w:p w:rsidR="00AE112B" w:rsidRPr="0072782E" w:rsidRDefault="00AE112B" w:rsidP="00AE112B">
      <w:pPr>
        <w:jc w:val="both"/>
        <w:rPr>
          <w:b/>
          <w:sz w:val="28"/>
          <w:szCs w:val="28"/>
        </w:rPr>
      </w:pPr>
      <w:r w:rsidRPr="0072782E">
        <w:rPr>
          <w:b/>
          <w:sz w:val="28"/>
          <w:szCs w:val="28"/>
        </w:rPr>
        <w:t xml:space="preserve">по оказанию содействия </w:t>
      </w:r>
    </w:p>
    <w:p w:rsidR="00AE112B" w:rsidRDefault="00AE112B" w:rsidP="00AE112B">
      <w:pPr>
        <w:jc w:val="both"/>
        <w:rPr>
          <w:b/>
          <w:sz w:val="28"/>
          <w:szCs w:val="28"/>
        </w:rPr>
      </w:pPr>
      <w:r w:rsidRPr="0072782E">
        <w:rPr>
          <w:b/>
          <w:sz w:val="28"/>
          <w:szCs w:val="28"/>
        </w:rPr>
        <w:t xml:space="preserve">избирательным комиссиям </w:t>
      </w:r>
    </w:p>
    <w:p w:rsidR="00AE112B" w:rsidRPr="0072782E" w:rsidRDefault="00AE112B" w:rsidP="00AE112B">
      <w:pPr>
        <w:jc w:val="both"/>
        <w:rPr>
          <w:b/>
          <w:sz w:val="28"/>
          <w:szCs w:val="28"/>
        </w:rPr>
      </w:pPr>
      <w:r w:rsidRPr="0072782E">
        <w:rPr>
          <w:b/>
          <w:sz w:val="28"/>
          <w:szCs w:val="28"/>
        </w:rPr>
        <w:t>в организации</w:t>
      </w:r>
      <w:r w:rsidRPr="006B0F4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 </w:t>
      </w:r>
      <w:r w:rsidRPr="0072782E">
        <w:rPr>
          <w:b/>
          <w:sz w:val="28"/>
          <w:szCs w:val="28"/>
        </w:rPr>
        <w:t>проведени</w:t>
      </w:r>
      <w:r>
        <w:rPr>
          <w:b/>
          <w:sz w:val="28"/>
          <w:szCs w:val="28"/>
        </w:rPr>
        <w:t>и</w:t>
      </w:r>
    </w:p>
    <w:p w:rsidR="00597707" w:rsidRDefault="00597707" w:rsidP="00E023A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города Байконур </w:t>
      </w:r>
    </w:p>
    <w:p w:rsidR="00AE112B" w:rsidRDefault="00597707" w:rsidP="00E023A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республиканского референдума</w:t>
      </w:r>
    </w:p>
    <w:p w:rsidR="00597707" w:rsidRDefault="00597707" w:rsidP="00597707">
      <w:pPr>
        <w:jc w:val="both"/>
        <w:rPr>
          <w:rFonts w:ascii="Times New Roman CYR" w:hAnsi="Times New Roman CYR"/>
          <w:b/>
          <w:snapToGrid w:val="0"/>
          <w:sz w:val="28"/>
        </w:rPr>
      </w:pPr>
      <w:r>
        <w:rPr>
          <w:rFonts w:ascii="Times New Roman CYR" w:hAnsi="Times New Roman CYR"/>
          <w:b/>
          <w:snapToGrid w:val="0"/>
          <w:sz w:val="28"/>
        </w:rPr>
        <w:t xml:space="preserve">по вопросу внесения изменений </w:t>
      </w:r>
    </w:p>
    <w:p w:rsidR="00597707" w:rsidRDefault="00597707" w:rsidP="00597707">
      <w:pPr>
        <w:jc w:val="both"/>
        <w:rPr>
          <w:rFonts w:ascii="Times New Roman CYR" w:hAnsi="Times New Roman CYR"/>
          <w:b/>
          <w:snapToGrid w:val="0"/>
          <w:sz w:val="28"/>
        </w:rPr>
      </w:pPr>
      <w:r>
        <w:rPr>
          <w:rFonts w:ascii="Times New Roman CYR" w:hAnsi="Times New Roman CYR"/>
          <w:b/>
          <w:snapToGrid w:val="0"/>
          <w:sz w:val="28"/>
        </w:rPr>
        <w:t>и дополнений в Конституцию</w:t>
      </w:r>
    </w:p>
    <w:p w:rsidR="00597707" w:rsidRPr="006B0F47" w:rsidRDefault="00597707" w:rsidP="00597707">
      <w:pPr>
        <w:jc w:val="both"/>
        <w:rPr>
          <w:sz w:val="16"/>
          <w:szCs w:val="16"/>
        </w:rPr>
      </w:pPr>
      <w:r>
        <w:rPr>
          <w:rFonts w:ascii="Times New Roman CYR" w:hAnsi="Times New Roman CYR"/>
          <w:b/>
          <w:snapToGrid w:val="0"/>
          <w:sz w:val="28"/>
        </w:rPr>
        <w:t>Республики Казахстан</w:t>
      </w:r>
    </w:p>
    <w:bookmarkEnd w:id="0"/>
    <w:p w:rsidR="00AE112B" w:rsidRPr="00AC2991" w:rsidRDefault="00AE112B" w:rsidP="00BF5E8E">
      <w:pPr>
        <w:pStyle w:val="a8"/>
        <w:spacing w:line="360" w:lineRule="auto"/>
        <w:rPr>
          <w:sz w:val="16"/>
          <w:szCs w:val="16"/>
        </w:rPr>
      </w:pPr>
    </w:p>
    <w:p w:rsidR="00C71064" w:rsidRDefault="00AE112B" w:rsidP="00AE112B">
      <w:pPr>
        <w:pStyle w:val="aa"/>
        <w:spacing w:line="360" w:lineRule="auto"/>
        <w:rPr>
          <w:szCs w:val="28"/>
        </w:rPr>
      </w:pPr>
      <w:r w:rsidRPr="0072782E">
        <w:rPr>
          <w:szCs w:val="28"/>
        </w:rPr>
        <w:t>На основании Соглашения между Российской Федерацией и Республикой Казахстан о статусе города Байконур</w:t>
      </w:r>
      <w:r>
        <w:rPr>
          <w:szCs w:val="28"/>
        </w:rPr>
        <w:t>,</w:t>
      </w:r>
      <w:r w:rsidRPr="0072782E">
        <w:rPr>
          <w:szCs w:val="28"/>
        </w:rPr>
        <w:t xml:space="preserve"> порядке формирования и статусе его органов исполнительной власти</w:t>
      </w:r>
      <w:r w:rsidRPr="006B0F47">
        <w:rPr>
          <w:szCs w:val="28"/>
        </w:rPr>
        <w:t xml:space="preserve"> </w:t>
      </w:r>
      <w:r>
        <w:rPr>
          <w:szCs w:val="28"/>
        </w:rPr>
        <w:t xml:space="preserve">от 23 декабря </w:t>
      </w:r>
      <w:smartTag w:uri="urn:schemas-microsoft-com:office:smarttags" w:element="metricconverter">
        <w:smartTagPr>
          <w:attr w:name="ProductID" w:val="1995 г"/>
        </w:smartTagPr>
        <w:r>
          <w:rPr>
            <w:szCs w:val="28"/>
          </w:rPr>
          <w:t>1995 г</w:t>
        </w:r>
      </w:smartTag>
      <w:r>
        <w:rPr>
          <w:szCs w:val="28"/>
        </w:rPr>
        <w:t xml:space="preserve">., </w:t>
      </w:r>
      <w:r w:rsidR="00C71064">
        <w:rPr>
          <w:szCs w:val="28"/>
        </w:rPr>
        <w:t xml:space="preserve">в соответствии с Указом Президента Республики Казахстан </w:t>
      </w:r>
      <w:r w:rsidR="00597707">
        <w:rPr>
          <w:szCs w:val="28"/>
        </w:rPr>
        <w:t>от 05 мая 2022 г</w:t>
      </w:r>
      <w:r w:rsidR="00597707" w:rsidRPr="00055D5A">
        <w:rPr>
          <w:szCs w:val="28"/>
        </w:rPr>
        <w:t xml:space="preserve">. № </w:t>
      </w:r>
      <w:r w:rsidR="00597707">
        <w:rPr>
          <w:szCs w:val="28"/>
        </w:rPr>
        <w:t xml:space="preserve">888 «О проведении </w:t>
      </w:r>
      <w:r w:rsidR="00597707">
        <w:rPr>
          <w:szCs w:val="28"/>
        </w:rPr>
        <w:br/>
        <w:t>5 июня 2022 года республиканского референдума»</w:t>
      </w:r>
      <w:r w:rsidR="00C71064">
        <w:rPr>
          <w:szCs w:val="28"/>
        </w:rPr>
        <w:t xml:space="preserve">, </w:t>
      </w:r>
      <w:r w:rsidR="00597707">
        <w:rPr>
          <w:szCs w:val="28"/>
        </w:rPr>
        <w:t xml:space="preserve">с </w:t>
      </w:r>
      <w:r w:rsidR="00597707" w:rsidRPr="009837A2">
        <w:rPr>
          <w:rFonts w:ascii="Times New Roman CYR" w:hAnsi="Times New Roman CYR"/>
          <w:snapToGrid w:val="0"/>
        </w:rPr>
        <w:t xml:space="preserve">целью оказания содействия избирательным комиссиям в организации и проведении </w:t>
      </w:r>
      <w:r w:rsidR="00597707">
        <w:rPr>
          <w:rFonts w:ascii="Times New Roman CYR" w:hAnsi="Times New Roman CYR"/>
          <w:snapToGrid w:val="0"/>
        </w:rPr>
        <w:t xml:space="preserve">на территории города Байконур республиканского референдума по вопросу внесения изменений и дополнений в Конституцию Республики Казахстан </w:t>
      </w:r>
      <w:r w:rsidR="00597707" w:rsidRPr="009837A2">
        <w:rPr>
          <w:rFonts w:ascii="Times New Roman CYR" w:hAnsi="Times New Roman CYR"/>
          <w:snapToGrid w:val="0"/>
        </w:rPr>
        <w:t xml:space="preserve">(далее – </w:t>
      </w:r>
      <w:r w:rsidR="00597707">
        <w:rPr>
          <w:rFonts w:ascii="Times New Roman CYR" w:hAnsi="Times New Roman CYR"/>
          <w:snapToGrid w:val="0"/>
        </w:rPr>
        <w:t>референдум</w:t>
      </w:r>
      <w:r w:rsidR="00597707" w:rsidRPr="009837A2">
        <w:rPr>
          <w:rFonts w:ascii="Times New Roman CYR" w:hAnsi="Times New Roman CYR"/>
          <w:snapToGrid w:val="0"/>
        </w:rPr>
        <w:t>)</w:t>
      </w:r>
      <w:r w:rsidR="00C71064">
        <w:rPr>
          <w:rFonts w:ascii="Times New Roman CYR" w:hAnsi="Times New Roman CYR"/>
          <w:snapToGrid w:val="0"/>
        </w:rPr>
        <w:t>:</w:t>
      </w:r>
    </w:p>
    <w:p w:rsidR="00AE112B" w:rsidRPr="0072782E" w:rsidRDefault="00AE112B" w:rsidP="00AE112B">
      <w:pPr>
        <w:numPr>
          <w:ilvl w:val="0"/>
          <w:numId w:val="21"/>
        </w:numPr>
        <w:tabs>
          <w:tab w:val="clear" w:pos="928"/>
          <w:tab w:val="num" w:pos="-1985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2782E">
        <w:rPr>
          <w:sz w:val="28"/>
          <w:szCs w:val="28"/>
        </w:rPr>
        <w:t xml:space="preserve">Создать </w:t>
      </w:r>
      <w:r w:rsidR="00C71064">
        <w:rPr>
          <w:sz w:val="28"/>
          <w:szCs w:val="28"/>
        </w:rPr>
        <w:t>рабочую</w:t>
      </w:r>
      <w:r w:rsidRPr="0072782E">
        <w:rPr>
          <w:sz w:val="28"/>
          <w:szCs w:val="28"/>
        </w:rPr>
        <w:t xml:space="preserve"> группу по оказанию содействия избирательным комиссиям в организации </w:t>
      </w:r>
      <w:r>
        <w:rPr>
          <w:sz w:val="28"/>
          <w:szCs w:val="28"/>
        </w:rPr>
        <w:t xml:space="preserve">и </w:t>
      </w:r>
      <w:r w:rsidRPr="0072782E">
        <w:rPr>
          <w:sz w:val="28"/>
          <w:szCs w:val="28"/>
        </w:rPr>
        <w:t>проведени</w:t>
      </w:r>
      <w:r>
        <w:rPr>
          <w:sz w:val="28"/>
          <w:szCs w:val="28"/>
        </w:rPr>
        <w:t>и</w:t>
      </w:r>
      <w:r w:rsidRPr="0072782E">
        <w:rPr>
          <w:sz w:val="28"/>
          <w:szCs w:val="28"/>
        </w:rPr>
        <w:t xml:space="preserve"> </w:t>
      </w:r>
      <w:r w:rsidR="00597707">
        <w:rPr>
          <w:sz w:val="28"/>
          <w:szCs w:val="28"/>
        </w:rPr>
        <w:t>референдума</w:t>
      </w:r>
      <w:r>
        <w:rPr>
          <w:sz w:val="28"/>
          <w:szCs w:val="28"/>
        </w:rPr>
        <w:t xml:space="preserve"> </w:t>
      </w:r>
      <w:r w:rsidRPr="0072782E">
        <w:rPr>
          <w:sz w:val="28"/>
          <w:szCs w:val="28"/>
        </w:rPr>
        <w:t xml:space="preserve">(далее – </w:t>
      </w:r>
      <w:r w:rsidR="00C71064">
        <w:rPr>
          <w:sz w:val="28"/>
          <w:szCs w:val="28"/>
        </w:rPr>
        <w:t>Рабочая</w:t>
      </w:r>
      <w:r w:rsidRPr="0072782E">
        <w:rPr>
          <w:sz w:val="28"/>
          <w:szCs w:val="28"/>
        </w:rPr>
        <w:t xml:space="preserve"> группа) в</w:t>
      </w:r>
      <w:r>
        <w:rPr>
          <w:sz w:val="28"/>
          <w:szCs w:val="28"/>
        </w:rPr>
        <w:t> </w:t>
      </w:r>
      <w:r w:rsidRPr="0072782E">
        <w:rPr>
          <w:sz w:val="28"/>
          <w:szCs w:val="28"/>
        </w:rPr>
        <w:t>с</w:t>
      </w:r>
      <w:r w:rsidRPr="0072782E">
        <w:rPr>
          <w:sz w:val="28"/>
          <w:szCs w:val="28"/>
        </w:rPr>
        <w:t>о</w:t>
      </w:r>
      <w:r w:rsidRPr="0072782E">
        <w:rPr>
          <w:sz w:val="28"/>
          <w:szCs w:val="28"/>
        </w:rPr>
        <w:t>ставе:</w:t>
      </w:r>
    </w:p>
    <w:p w:rsidR="00AE112B" w:rsidRPr="00990CC9" w:rsidRDefault="00AE112B" w:rsidP="00AE112B">
      <w:pPr>
        <w:spacing w:line="360" w:lineRule="auto"/>
        <w:ind w:firstLine="709"/>
        <w:jc w:val="both"/>
        <w:rPr>
          <w:sz w:val="28"/>
          <w:szCs w:val="28"/>
        </w:rPr>
      </w:pPr>
      <w:r w:rsidRPr="00990CC9">
        <w:rPr>
          <w:sz w:val="28"/>
          <w:szCs w:val="28"/>
        </w:rPr>
        <w:t xml:space="preserve">Руководитель </w:t>
      </w:r>
      <w:r w:rsidR="00C71064">
        <w:rPr>
          <w:sz w:val="28"/>
          <w:szCs w:val="28"/>
        </w:rPr>
        <w:t>Рабочей</w:t>
      </w:r>
      <w:r w:rsidRPr="00990CC9">
        <w:rPr>
          <w:sz w:val="28"/>
          <w:szCs w:val="28"/>
        </w:rPr>
        <w:t xml:space="preserve"> группы:</w:t>
      </w:r>
    </w:p>
    <w:p w:rsidR="00AE112B" w:rsidRDefault="00AE112B" w:rsidP="00AE112B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Адасев Н.П. – заместитель Главы администрации города Байконур.</w:t>
      </w:r>
    </w:p>
    <w:p w:rsidR="00AE112B" w:rsidRPr="00990CC9" w:rsidRDefault="00AE112B" w:rsidP="00AE112B">
      <w:pPr>
        <w:spacing w:line="360" w:lineRule="auto"/>
        <w:ind w:firstLine="709"/>
        <w:jc w:val="both"/>
        <w:rPr>
          <w:sz w:val="28"/>
          <w:szCs w:val="28"/>
        </w:rPr>
      </w:pPr>
      <w:r w:rsidRPr="00990CC9">
        <w:rPr>
          <w:sz w:val="28"/>
          <w:szCs w:val="28"/>
        </w:rPr>
        <w:t>Заместител</w:t>
      </w:r>
      <w:r w:rsidR="00597707">
        <w:rPr>
          <w:sz w:val="28"/>
          <w:szCs w:val="28"/>
        </w:rPr>
        <w:t>ь</w:t>
      </w:r>
      <w:r w:rsidRPr="00990CC9">
        <w:rPr>
          <w:sz w:val="28"/>
          <w:szCs w:val="28"/>
        </w:rPr>
        <w:t xml:space="preserve"> руководителя </w:t>
      </w:r>
      <w:r w:rsidR="00C71064">
        <w:rPr>
          <w:sz w:val="28"/>
          <w:szCs w:val="28"/>
        </w:rPr>
        <w:t>Рабочей</w:t>
      </w:r>
      <w:r w:rsidRPr="00990CC9">
        <w:rPr>
          <w:sz w:val="28"/>
          <w:szCs w:val="28"/>
        </w:rPr>
        <w:t xml:space="preserve"> группы:</w:t>
      </w:r>
    </w:p>
    <w:p w:rsidR="00AE112B" w:rsidRDefault="00C71064" w:rsidP="00AE112B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Новиков В.А.</w:t>
      </w:r>
      <w:r w:rsidR="00AE112B" w:rsidRPr="0072782E">
        <w:rPr>
          <w:sz w:val="28"/>
          <w:szCs w:val="28"/>
        </w:rPr>
        <w:t xml:space="preserve"> – начальник Управления по работе с </w:t>
      </w:r>
      <w:r w:rsidR="00AE112B">
        <w:rPr>
          <w:sz w:val="28"/>
          <w:szCs w:val="28"/>
        </w:rPr>
        <w:t xml:space="preserve">государственными органами и </w:t>
      </w:r>
      <w:r w:rsidR="00AE112B" w:rsidRPr="0072782E">
        <w:rPr>
          <w:sz w:val="28"/>
          <w:szCs w:val="28"/>
        </w:rPr>
        <w:t xml:space="preserve">общественными </w:t>
      </w:r>
      <w:r w:rsidR="00AE112B">
        <w:rPr>
          <w:sz w:val="28"/>
          <w:szCs w:val="28"/>
        </w:rPr>
        <w:t>объединениями</w:t>
      </w:r>
      <w:r w:rsidR="00AE112B" w:rsidRPr="0072782E">
        <w:rPr>
          <w:sz w:val="28"/>
          <w:szCs w:val="28"/>
        </w:rPr>
        <w:t xml:space="preserve"> администрации города Байконур</w:t>
      </w:r>
      <w:r w:rsidR="00005646">
        <w:rPr>
          <w:sz w:val="28"/>
          <w:szCs w:val="28"/>
        </w:rPr>
        <w:t>.</w:t>
      </w:r>
    </w:p>
    <w:p w:rsidR="00AE112B" w:rsidRPr="00990CC9" w:rsidRDefault="00AE112B" w:rsidP="00AE112B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90CC9">
        <w:rPr>
          <w:sz w:val="28"/>
          <w:szCs w:val="28"/>
        </w:rPr>
        <w:t xml:space="preserve">Секретарь </w:t>
      </w:r>
      <w:r w:rsidR="00C71064">
        <w:rPr>
          <w:sz w:val="28"/>
          <w:szCs w:val="28"/>
        </w:rPr>
        <w:t>Рабочей</w:t>
      </w:r>
      <w:r w:rsidRPr="00990CC9">
        <w:rPr>
          <w:sz w:val="28"/>
          <w:szCs w:val="28"/>
        </w:rPr>
        <w:t xml:space="preserve"> группы:</w:t>
      </w:r>
    </w:p>
    <w:p w:rsidR="00597707" w:rsidRPr="0072782E" w:rsidRDefault="00597707" w:rsidP="00AC2991">
      <w:pPr>
        <w:widowControl w:val="0"/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Корнилова А.А. – заведующий сектором по </w:t>
      </w:r>
      <w:r w:rsidR="00AC2991">
        <w:rPr>
          <w:sz w:val="28"/>
          <w:szCs w:val="28"/>
        </w:rPr>
        <w:t>взаимодействию</w:t>
      </w:r>
      <w:r>
        <w:rPr>
          <w:sz w:val="28"/>
          <w:szCs w:val="28"/>
        </w:rPr>
        <w:t xml:space="preserve"> с </w:t>
      </w:r>
      <w:r>
        <w:rPr>
          <w:sz w:val="28"/>
          <w:szCs w:val="28"/>
        </w:rPr>
        <w:lastRenderedPageBreak/>
        <w:t xml:space="preserve">избирательными комиссиями и общественными формированиями </w:t>
      </w:r>
      <w:r w:rsidRPr="0072782E">
        <w:rPr>
          <w:sz w:val="28"/>
          <w:szCs w:val="28"/>
        </w:rPr>
        <w:t xml:space="preserve">Управления по </w:t>
      </w:r>
      <w:r w:rsidR="00AC2991">
        <w:rPr>
          <w:sz w:val="28"/>
          <w:szCs w:val="28"/>
        </w:rPr>
        <w:t>работе</w:t>
      </w:r>
      <w:r w:rsidRPr="0072782E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 государственными органами и </w:t>
      </w:r>
      <w:r w:rsidRPr="0072782E">
        <w:rPr>
          <w:sz w:val="28"/>
          <w:szCs w:val="28"/>
        </w:rPr>
        <w:t xml:space="preserve">общественными </w:t>
      </w:r>
      <w:r>
        <w:rPr>
          <w:sz w:val="28"/>
          <w:szCs w:val="28"/>
        </w:rPr>
        <w:t>объединениями</w:t>
      </w:r>
      <w:r w:rsidRPr="0072782E">
        <w:rPr>
          <w:sz w:val="28"/>
          <w:szCs w:val="28"/>
        </w:rPr>
        <w:t xml:space="preserve"> администрации города Байконур</w:t>
      </w:r>
      <w:r>
        <w:rPr>
          <w:sz w:val="28"/>
          <w:szCs w:val="28"/>
        </w:rPr>
        <w:t>.</w:t>
      </w:r>
    </w:p>
    <w:p w:rsidR="00AE112B" w:rsidRPr="00FE36C6" w:rsidRDefault="00AE112B" w:rsidP="00AE112B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FE36C6">
        <w:rPr>
          <w:sz w:val="28"/>
          <w:szCs w:val="28"/>
        </w:rPr>
        <w:t xml:space="preserve">Члены </w:t>
      </w:r>
      <w:r w:rsidR="00C71064">
        <w:rPr>
          <w:sz w:val="28"/>
          <w:szCs w:val="28"/>
        </w:rPr>
        <w:t>Рабочей</w:t>
      </w:r>
      <w:r w:rsidRPr="00FE36C6">
        <w:rPr>
          <w:sz w:val="28"/>
          <w:szCs w:val="28"/>
        </w:rPr>
        <w:t xml:space="preserve"> группы:</w:t>
      </w:r>
    </w:p>
    <w:p w:rsidR="0047344C" w:rsidRPr="00F31F9C" w:rsidRDefault="0047344C" w:rsidP="0047344C">
      <w:pPr>
        <w:tabs>
          <w:tab w:val="left" w:pos="-1418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Алданова Ж.Т. </w:t>
      </w:r>
      <w:r w:rsidRPr="00F31F9C">
        <w:rPr>
          <w:sz w:val="28"/>
          <w:szCs w:val="28"/>
          <w:lang w:val="kk-KZ"/>
        </w:rPr>
        <w:t xml:space="preserve"> – заведующий сектором развит</w:t>
      </w:r>
      <w:r>
        <w:rPr>
          <w:sz w:val="28"/>
          <w:szCs w:val="28"/>
          <w:lang w:val="kk-KZ"/>
        </w:rPr>
        <w:t>ия образования Кармакшинского р</w:t>
      </w:r>
      <w:r w:rsidRPr="00F31F9C">
        <w:rPr>
          <w:sz w:val="28"/>
          <w:szCs w:val="28"/>
          <w:lang w:val="kk-KZ"/>
        </w:rPr>
        <w:t>айонного отдела образования</w:t>
      </w:r>
      <w:r w:rsidRPr="00F31F9C">
        <w:rPr>
          <w:sz w:val="28"/>
          <w:szCs w:val="28"/>
        </w:rPr>
        <w:t xml:space="preserve"> (по согласованию);</w:t>
      </w:r>
    </w:p>
    <w:p w:rsidR="00273786" w:rsidRPr="00273786" w:rsidRDefault="00273786" w:rsidP="00AE112B">
      <w:pPr>
        <w:pStyle w:val="aa"/>
        <w:spacing w:line="360" w:lineRule="auto"/>
        <w:rPr>
          <w:szCs w:val="28"/>
        </w:rPr>
      </w:pPr>
      <w:r w:rsidRPr="00273786">
        <w:rPr>
          <w:color w:val="000000"/>
          <w:szCs w:val="28"/>
          <w:lang w:val="kk-KZ"/>
        </w:rPr>
        <w:t>Алиев С.Т.</w:t>
      </w:r>
      <w:r w:rsidRPr="00273786">
        <w:rPr>
          <w:szCs w:val="28"/>
        </w:rPr>
        <w:t xml:space="preserve"> – заместитель начальника Представительства МВД Республики Казахстан в городе Байконыр (по согласов</w:t>
      </w:r>
      <w:r w:rsidRPr="00273786">
        <w:rPr>
          <w:szCs w:val="28"/>
        </w:rPr>
        <w:t>а</w:t>
      </w:r>
      <w:r w:rsidRPr="00273786">
        <w:rPr>
          <w:szCs w:val="28"/>
        </w:rPr>
        <w:t>нию);</w:t>
      </w:r>
    </w:p>
    <w:p w:rsidR="00273786" w:rsidRDefault="00597707" w:rsidP="00F31F9C">
      <w:pPr>
        <w:pStyle w:val="af0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31F9C">
        <w:rPr>
          <w:rFonts w:ascii="Times New Roman" w:hAnsi="Times New Roman"/>
          <w:sz w:val="28"/>
          <w:szCs w:val="28"/>
          <w:lang w:val="kk-KZ"/>
        </w:rPr>
        <w:t>Анапия Т.М. – начальник караула пожарной части №</w:t>
      </w:r>
      <w:r w:rsidR="00F31F9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31F9C">
        <w:rPr>
          <w:rFonts w:ascii="Times New Roman" w:hAnsi="Times New Roman"/>
          <w:sz w:val="28"/>
          <w:szCs w:val="28"/>
          <w:lang w:val="kk-KZ"/>
        </w:rPr>
        <w:t xml:space="preserve">8 города Байконур </w:t>
      </w:r>
      <w:r w:rsidR="00F31F9C">
        <w:rPr>
          <w:rFonts w:ascii="Times New Roman" w:hAnsi="Times New Roman"/>
          <w:sz w:val="28"/>
          <w:szCs w:val="28"/>
          <w:lang w:val="kk-KZ"/>
        </w:rPr>
        <w:br/>
      </w:r>
      <w:r w:rsidRPr="00F31F9C">
        <w:rPr>
          <w:rFonts w:ascii="Times New Roman" w:hAnsi="Times New Roman"/>
          <w:sz w:val="28"/>
          <w:szCs w:val="28"/>
          <w:lang w:val="kk-KZ"/>
        </w:rPr>
        <w:t>ГУ «</w:t>
      </w:r>
      <w:r w:rsidR="00F31F9C">
        <w:rPr>
          <w:rFonts w:ascii="Times New Roman" w:hAnsi="Times New Roman"/>
          <w:sz w:val="28"/>
          <w:szCs w:val="28"/>
          <w:lang w:val="kk-KZ"/>
        </w:rPr>
        <w:t>С</w:t>
      </w:r>
      <w:r w:rsidRPr="00F31F9C">
        <w:rPr>
          <w:rFonts w:ascii="Times New Roman" w:hAnsi="Times New Roman"/>
          <w:sz w:val="28"/>
          <w:szCs w:val="28"/>
          <w:lang w:val="kk-KZ"/>
        </w:rPr>
        <w:t xml:space="preserve">лужба пожаротушения и аварийно-спасательных работ» Департамента ЧС Кызылординской области </w:t>
      </w:r>
      <w:r w:rsidR="00273786" w:rsidRPr="00F31F9C">
        <w:rPr>
          <w:rFonts w:ascii="Times New Roman" w:hAnsi="Times New Roman"/>
          <w:color w:val="000000"/>
          <w:sz w:val="28"/>
          <w:szCs w:val="28"/>
        </w:rPr>
        <w:t xml:space="preserve"> (по согласованию);</w:t>
      </w:r>
    </w:p>
    <w:p w:rsidR="007A4E3E" w:rsidRDefault="007A4E3E" w:rsidP="007A4E3E">
      <w:pPr>
        <w:widowControl w:val="0"/>
        <w:tabs>
          <w:tab w:val="left" w:pos="-1418"/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Ахметова А.Н. – главный специалист отдела международных отношений и правового обеспечения Правового управления администрации города Байконур;</w:t>
      </w:r>
    </w:p>
    <w:p w:rsidR="00273786" w:rsidRDefault="00273786" w:rsidP="00AE112B">
      <w:pPr>
        <w:tabs>
          <w:tab w:val="left" w:pos="-1418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Глазунов Г.И. – </w:t>
      </w:r>
      <w:r w:rsidR="00005646">
        <w:rPr>
          <w:sz w:val="28"/>
          <w:szCs w:val="28"/>
        </w:rPr>
        <w:t xml:space="preserve">заместитель начальника Управления - </w:t>
      </w:r>
      <w:r w:rsidR="00583E38">
        <w:rPr>
          <w:sz w:val="28"/>
          <w:szCs w:val="28"/>
        </w:rPr>
        <w:t>начальник отдела методического обеспечения и контроля</w:t>
      </w:r>
      <w:r>
        <w:rPr>
          <w:sz w:val="28"/>
          <w:szCs w:val="28"/>
        </w:rPr>
        <w:t xml:space="preserve"> Управления образованием города Байконур;</w:t>
      </w:r>
    </w:p>
    <w:p w:rsidR="00D61BCF" w:rsidRDefault="00D61BCF" w:rsidP="00D61BCF">
      <w:pPr>
        <w:tabs>
          <w:tab w:val="left" w:pos="-1418"/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Идрисов К.В. – заместитель начальника ФГБУЗ ЦМСЧ № 1 ФМБА России по материально-техническому обеспечению (по согласованию);</w:t>
      </w:r>
    </w:p>
    <w:p w:rsidR="00D61BCF" w:rsidRDefault="00D61BCF" w:rsidP="00D61BCF">
      <w:pPr>
        <w:tabs>
          <w:tab w:val="left" w:pos="-1418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Кенесов Б.А. – главный инженер РГП на ПХВ «Инфракос»</w:t>
      </w:r>
      <w:r>
        <w:rPr>
          <w:sz w:val="28"/>
          <w:szCs w:val="28"/>
        </w:rPr>
        <w:br/>
        <w:t>(по согласованию);</w:t>
      </w:r>
    </w:p>
    <w:p w:rsidR="00D61BCF" w:rsidRDefault="00D61BCF" w:rsidP="00D61BCF">
      <w:pPr>
        <w:tabs>
          <w:tab w:val="left" w:pos="-141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Котенев А.В.</w:t>
      </w:r>
      <w:r w:rsidRPr="003F2387">
        <w:rPr>
          <w:sz w:val="28"/>
          <w:szCs w:val="28"/>
        </w:rPr>
        <w:t xml:space="preserve"> – </w:t>
      </w:r>
      <w:r>
        <w:rPr>
          <w:sz w:val="28"/>
          <w:szCs w:val="28"/>
        </w:rPr>
        <w:t>первый заместитель генерального директора – главный инженер</w:t>
      </w:r>
      <w:r w:rsidRPr="003F2387">
        <w:rPr>
          <w:sz w:val="28"/>
          <w:szCs w:val="28"/>
        </w:rPr>
        <w:t xml:space="preserve"> </w:t>
      </w:r>
      <w:r>
        <w:rPr>
          <w:sz w:val="28"/>
          <w:szCs w:val="28"/>
        </w:rPr>
        <w:t>ГУП «</w:t>
      </w:r>
      <w:r w:rsidRPr="003F2387">
        <w:rPr>
          <w:sz w:val="28"/>
          <w:szCs w:val="28"/>
        </w:rPr>
        <w:t>БайконурСвязьИ</w:t>
      </w:r>
      <w:r w:rsidRPr="003F2387">
        <w:rPr>
          <w:sz w:val="28"/>
          <w:szCs w:val="28"/>
        </w:rPr>
        <w:t>н</w:t>
      </w:r>
      <w:r w:rsidRPr="003F2387">
        <w:rPr>
          <w:sz w:val="28"/>
          <w:szCs w:val="28"/>
        </w:rPr>
        <w:t>форм»</w:t>
      </w:r>
      <w:r>
        <w:rPr>
          <w:sz w:val="28"/>
          <w:szCs w:val="28"/>
        </w:rPr>
        <w:t>;</w:t>
      </w:r>
    </w:p>
    <w:p w:rsidR="00273786" w:rsidRDefault="007A4E3E" w:rsidP="00AE112B">
      <w:pPr>
        <w:tabs>
          <w:tab w:val="left" w:pos="-1418"/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Мавлютов Н.Г.</w:t>
      </w:r>
      <w:r w:rsidR="00273786">
        <w:rPr>
          <w:color w:val="000000"/>
          <w:sz w:val="28"/>
          <w:szCs w:val="28"/>
        </w:rPr>
        <w:t xml:space="preserve"> – специалист филиала Госкорпорации «Роскосмос» на Байконуре (по согласованию);</w:t>
      </w:r>
    </w:p>
    <w:p w:rsidR="000D77FB" w:rsidRDefault="000D77FB" w:rsidP="000D77FB">
      <w:pPr>
        <w:tabs>
          <w:tab w:val="left" w:pos="-1418"/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Никитин А.А. – начальник Управления по работе с персоналом филиала АО «ЦЭНКИ» – КЦ «Южный» (по согласованию);</w:t>
      </w:r>
    </w:p>
    <w:p w:rsidR="00273786" w:rsidRDefault="00273786" w:rsidP="001B1348">
      <w:pPr>
        <w:widowControl w:val="0"/>
        <w:tabs>
          <w:tab w:val="left" w:pos="-1418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Пак Н.Э. – директор </w:t>
      </w:r>
      <w:r w:rsidRPr="006605AC">
        <w:rPr>
          <w:sz w:val="28"/>
          <w:szCs w:val="28"/>
        </w:rPr>
        <w:t xml:space="preserve">ГБ ПОУ </w:t>
      </w:r>
      <w:r>
        <w:rPr>
          <w:sz w:val="28"/>
          <w:szCs w:val="28"/>
        </w:rPr>
        <w:t>«БЭРТТ»;</w:t>
      </w:r>
    </w:p>
    <w:p w:rsidR="0047344C" w:rsidRDefault="0047344C" w:rsidP="0047344C">
      <w:pPr>
        <w:tabs>
          <w:tab w:val="left" w:pos="-1418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Снегир</w:t>
      </w:r>
      <w:r w:rsidR="00005646">
        <w:rPr>
          <w:sz w:val="28"/>
          <w:szCs w:val="28"/>
        </w:rPr>
        <w:t>ё</w:t>
      </w:r>
      <w:r>
        <w:rPr>
          <w:sz w:val="28"/>
          <w:szCs w:val="28"/>
        </w:rPr>
        <w:t>в А.Н.</w:t>
      </w:r>
      <w:r w:rsidRPr="00BF2C97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главный специалист отдела жилищного хозяйства </w:t>
      </w:r>
      <w:r>
        <w:rPr>
          <w:sz w:val="28"/>
          <w:szCs w:val="28"/>
        </w:rPr>
        <w:br/>
        <w:t>и энергоресурсного обеспечения</w:t>
      </w:r>
      <w:r w:rsidRPr="00BF2C97">
        <w:rPr>
          <w:sz w:val="28"/>
          <w:szCs w:val="28"/>
        </w:rPr>
        <w:t xml:space="preserve"> Управления городского хозяйств</w:t>
      </w:r>
      <w:r>
        <w:rPr>
          <w:sz w:val="28"/>
          <w:szCs w:val="28"/>
        </w:rPr>
        <w:t>а администрации города Байконур;</w:t>
      </w:r>
    </w:p>
    <w:p w:rsidR="003C6606" w:rsidRDefault="003C6606" w:rsidP="003C6606">
      <w:pPr>
        <w:tabs>
          <w:tab w:val="left" w:pos="-1418"/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Сорока А.Ю. – дознаватель отдела ФГПН ФГКУ «Специальное управление ФПС № 70 МЧС России» (по согласованию);</w:t>
      </w:r>
    </w:p>
    <w:p w:rsidR="001B1348" w:rsidRPr="00F31F9C" w:rsidRDefault="00F8080E" w:rsidP="001B1348">
      <w:pPr>
        <w:tabs>
          <w:tab w:val="left" w:pos="-1418"/>
        </w:tabs>
        <w:spacing w:line="360" w:lineRule="auto"/>
        <w:ind w:firstLine="709"/>
        <w:jc w:val="both"/>
        <w:rPr>
          <w:sz w:val="28"/>
          <w:szCs w:val="28"/>
        </w:rPr>
      </w:pPr>
      <w:r w:rsidRPr="00F31F9C">
        <w:rPr>
          <w:sz w:val="28"/>
          <w:szCs w:val="28"/>
          <w:lang w:val="kk-KZ"/>
        </w:rPr>
        <w:t>Суйеумбетов Ш</w:t>
      </w:r>
      <w:r w:rsidR="0047344C">
        <w:rPr>
          <w:sz w:val="28"/>
          <w:szCs w:val="28"/>
          <w:lang w:val="kk-KZ"/>
        </w:rPr>
        <w:t>.</w:t>
      </w:r>
      <w:r w:rsidRPr="00F31F9C">
        <w:rPr>
          <w:sz w:val="28"/>
          <w:szCs w:val="28"/>
        </w:rPr>
        <w:t>Ш</w:t>
      </w:r>
      <w:r w:rsidR="0047344C">
        <w:rPr>
          <w:sz w:val="28"/>
          <w:szCs w:val="28"/>
        </w:rPr>
        <w:t>.</w:t>
      </w:r>
      <w:r w:rsidRPr="00F31F9C">
        <w:rPr>
          <w:sz w:val="28"/>
          <w:szCs w:val="28"/>
          <w:lang w:val="kk-KZ"/>
        </w:rPr>
        <w:t xml:space="preserve"> – член Кармакшинской районной комиссии референдума</w:t>
      </w:r>
      <w:r w:rsidRPr="00F31F9C">
        <w:rPr>
          <w:sz w:val="28"/>
          <w:szCs w:val="28"/>
        </w:rPr>
        <w:t xml:space="preserve"> </w:t>
      </w:r>
      <w:r w:rsidR="004147B1" w:rsidRPr="00F31F9C">
        <w:rPr>
          <w:color w:val="000000"/>
          <w:sz w:val="28"/>
          <w:szCs w:val="28"/>
        </w:rPr>
        <w:t>(по согласованию)</w:t>
      </w:r>
      <w:r w:rsidR="001B1348" w:rsidRPr="00F31F9C">
        <w:rPr>
          <w:sz w:val="28"/>
          <w:szCs w:val="28"/>
        </w:rPr>
        <w:t>;</w:t>
      </w:r>
    </w:p>
    <w:p w:rsidR="00273786" w:rsidRPr="00F31F9C" w:rsidRDefault="00273786" w:rsidP="00AE112B">
      <w:pPr>
        <w:pStyle w:val="aa"/>
        <w:tabs>
          <w:tab w:val="left" w:pos="1134"/>
        </w:tabs>
        <w:spacing w:line="360" w:lineRule="auto"/>
        <w:rPr>
          <w:szCs w:val="28"/>
        </w:rPr>
      </w:pPr>
      <w:r w:rsidRPr="00F31F9C">
        <w:rPr>
          <w:color w:val="000000"/>
          <w:szCs w:val="28"/>
        </w:rPr>
        <w:t>Шайхысламов Ж.Ш.</w:t>
      </w:r>
      <w:r w:rsidRPr="00F31F9C">
        <w:rPr>
          <w:color w:val="FF9900"/>
          <w:szCs w:val="28"/>
        </w:rPr>
        <w:t xml:space="preserve"> </w:t>
      </w:r>
      <w:r w:rsidRPr="00F31F9C">
        <w:rPr>
          <w:szCs w:val="28"/>
        </w:rPr>
        <w:t xml:space="preserve">– </w:t>
      </w:r>
      <w:r w:rsidR="00F8080E" w:rsidRPr="00F31F9C">
        <w:rPr>
          <w:szCs w:val="28"/>
          <w:lang w:val="kk-KZ"/>
        </w:rPr>
        <w:t>заместитель руководителя управления по обеспечению деятельности специального представителя Президента Р</w:t>
      </w:r>
      <w:r w:rsidR="00005646">
        <w:rPr>
          <w:szCs w:val="28"/>
          <w:lang w:val="kk-KZ"/>
        </w:rPr>
        <w:t xml:space="preserve">еспублики </w:t>
      </w:r>
      <w:r w:rsidR="00F8080E" w:rsidRPr="00F31F9C">
        <w:rPr>
          <w:szCs w:val="28"/>
          <w:lang w:val="kk-KZ"/>
        </w:rPr>
        <w:t>К</w:t>
      </w:r>
      <w:r w:rsidR="00005646">
        <w:rPr>
          <w:szCs w:val="28"/>
          <w:lang w:val="kk-KZ"/>
        </w:rPr>
        <w:t>азахстан</w:t>
      </w:r>
      <w:r w:rsidR="00F8080E" w:rsidRPr="00F31F9C">
        <w:rPr>
          <w:szCs w:val="28"/>
          <w:lang w:val="kk-KZ"/>
        </w:rPr>
        <w:t xml:space="preserve"> на комплексе «Байконур»</w:t>
      </w:r>
      <w:r w:rsidR="00F8080E" w:rsidRPr="00F31F9C">
        <w:rPr>
          <w:szCs w:val="28"/>
        </w:rPr>
        <w:t xml:space="preserve"> </w:t>
      </w:r>
      <w:r w:rsidRPr="00F31F9C">
        <w:rPr>
          <w:szCs w:val="28"/>
        </w:rPr>
        <w:t>(по соглас</w:t>
      </w:r>
      <w:r w:rsidRPr="00F31F9C">
        <w:rPr>
          <w:szCs w:val="28"/>
        </w:rPr>
        <w:t>о</w:t>
      </w:r>
      <w:r w:rsidRPr="00F31F9C">
        <w:rPr>
          <w:szCs w:val="28"/>
        </w:rPr>
        <w:t>ванию)</w:t>
      </w:r>
      <w:r w:rsidR="0047344C">
        <w:rPr>
          <w:szCs w:val="28"/>
        </w:rPr>
        <w:t>.</w:t>
      </w:r>
    </w:p>
    <w:p w:rsidR="004178AF" w:rsidRPr="00F31F9C" w:rsidRDefault="002D2796" w:rsidP="004178AF">
      <w:pPr>
        <w:numPr>
          <w:ilvl w:val="0"/>
          <w:numId w:val="21"/>
        </w:numPr>
        <w:tabs>
          <w:tab w:val="clear" w:pos="928"/>
          <w:tab w:val="num" w:pos="-1985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31F9C">
        <w:rPr>
          <w:sz w:val="28"/>
          <w:szCs w:val="28"/>
        </w:rPr>
        <w:t>Рабочей</w:t>
      </w:r>
      <w:r w:rsidR="00AE112B" w:rsidRPr="00F31F9C">
        <w:rPr>
          <w:sz w:val="28"/>
          <w:szCs w:val="28"/>
        </w:rPr>
        <w:t xml:space="preserve"> группе</w:t>
      </w:r>
      <w:r w:rsidR="00F8080E" w:rsidRPr="00F31F9C">
        <w:rPr>
          <w:sz w:val="28"/>
          <w:szCs w:val="28"/>
        </w:rPr>
        <w:t xml:space="preserve"> </w:t>
      </w:r>
      <w:r w:rsidR="0051660E">
        <w:rPr>
          <w:sz w:val="28"/>
          <w:szCs w:val="28"/>
        </w:rPr>
        <w:t>в срок до 2</w:t>
      </w:r>
      <w:r w:rsidR="00D61BCF">
        <w:rPr>
          <w:sz w:val="28"/>
          <w:szCs w:val="28"/>
        </w:rPr>
        <w:t>7</w:t>
      </w:r>
      <w:r w:rsidR="0051660E">
        <w:rPr>
          <w:sz w:val="28"/>
          <w:szCs w:val="28"/>
        </w:rPr>
        <w:t xml:space="preserve"> мая 2022 г. </w:t>
      </w:r>
      <w:r w:rsidR="003F2387" w:rsidRPr="00F31F9C">
        <w:rPr>
          <w:sz w:val="28"/>
          <w:szCs w:val="28"/>
        </w:rPr>
        <w:t xml:space="preserve">организовать работу </w:t>
      </w:r>
      <w:r w:rsidR="006605AC" w:rsidRPr="00F31F9C">
        <w:rPr>
          <w:sz w:val="28"/>
          <w:szCs w:val="28"/>
        </w:rPr>
        <w:t xml:space="preserve">по оказанию содействия избирательным комиссиям </w:t>
      </w:r>
      <w:r w:rsidR="00F31F9C" w:rsidRPr="00F31F9C">
        <w:rPr>
          <w:sz w:val="28"/>
          <w:szCs w:val="28"/>
        </w:rPr>
        <w:t xml:space="preserve">Республики Казахстан </w:t>
      </w:r>
      <w:r w:rsidR="006605AC" w:rsidRPr="00F31F9C">
        <w:rPr>
          <w:sz w:val="28"/>
          <w:szCs w:val="28"/>
        </w:rPr>
        <w:t>в</w:t>
      </w:r>
      <w:r w:rsidR="00BF5E8E" w:rsidRPr="00F31F9C">
        <w:rPr>
          <w:sz w:val="28"/>
          <w:szCs w:val="28"/>
        </w:rPr>
        <w:t> </w:t>
      </w:r>
      <w:r w:rsidR="006605AC" w:rsidRPr="00F31F9C">
        <w:rPr>
          <w:sz w:val="28"/>
          <w:szCs w:val="28"/>
        </w:rPr>
        <w:t>организации и проведении</w:t>
      </w:r>
      <w:r w:rsidR="00F31F9C" w:rsidRPr="00F31F9C">
        <w:rPr>
          <w:sz w:val="28"/>
          <w:szCs w:val="28"/>
        </w:rPr>
        <w:t xml:space="preserve"> на территории города Байконур </w:t>
      </w:r>
      <w:r w:rsidR="006605AC" w:rsidRPr="00F31F9C">
        <w:rPr>
          <w:sz w:val="28"/>
          <w:szCs w:val="28"/>
        </w:rPr>
        <w:t xml:space="preserve"> </w:t>
      </w:r>
      <w:r w:rsidR="00F31F9C" w:rsidRPr="00F31F9C">
        <w:rPr>
          <w:sz w:val="28"/>
          <w:szCs w:val="28"/>
        </w:rPr>
        <w:t>референдума</w:t>
      </w:r>
      <w:r w:rsidR="004178AF" w:rsidRPr="00F31F9C">
        <w:rPr>
          <w:sz w:val="28"/>
          <w:szCs w:val="28"/>
        </w:rPr>
        <w:t>.</w:t>
      </w:r>
    </w:p>
    <w:p w:rsidR="00BF5E8E" w:rsidRPr="00BF5E8E" w:rsidRDefault="00BF5E8E" w:rsidP="004178AF">
      <w:pPr>
        <w:numPr>
          <w:ilvl w:val="0"/>
          <w:numId w:val="21"/>
        </w:numPr>
        <w:tabs>
          <w:tab w:val="clear" w:pos="928"/>
          <w:tab w:val="num" w:pos="-1985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F5E8E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 www.baikonuradm.ru.</w:t>
      </w:r>
    </w:p>
    <w:p w:rsidR="00AE112B" w:rsidRPr="00BF5E8E" w:rsidRDefault="00BF5E8E" w:rsidP="00BF5E8E">
      <w:pPr>
        <w:numPr>
          <w:ilvl w:val="0"/>
          <w:numId w:val="21"/>
        </w:numPr>
        <w:tabs>
          <w:tab w:val="clear" w:pos="928"/>
          <w:tab w:val="num" w:pos="-1985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F5E8E">
        <w:rPr>
          <w:sz w:val="28"/>
          <w:szCs w:val="28"/>
        </w:rPr>
        <w:t>Контроль за исполнением настоящего распоряжения возложить на</w:t>
      </w:r>
      <w:r>
        <w:rPr>
          <w:sz w:val="28"/>
          <w:szCs w:val="28"/>
        </w:rPr>
        <w:t> </w:t>
      </w:r>
      <w:r w:rsidRPr="00BF5E8E">
        <w:rPr>
          <w:sz w:val="28"/>
          <w:szCs w:val="28"/>
        </w:rPr>
        <w:t>заместителя Главы администрации, отвечающего за вопросы социальной сферы в городе Байконур.</w:t>
      </w:r>
    </w:p>
    <w:p w:rsidR="00AE112B" w:rsidRPr="00BF5E8E" w:rsidRDefault="00AE112B" w:rsidP="00AE112B">
      <w:pPr>
        <w:pStyle w:val="30"/>
        <w:rPr>
          <w:szCs w:val="28"/>
        </w:rPr>
      </w:pPr>
    </w:p>
    <w:p w:rsidR="00BF5E8E" w:rsidRPr="00BF5E8E" w:rsidRDefault="00BF5E8E" w:rsidP="00BF5E8E">
      <w:pPr>
        <w:rPr>
          <w:sz w:val="28"/>
          <w:szCs w:val="28"/>
        </w:rPr>
      </w:pPr>
    </w:p>
    <w:p w:rsidR="00AE112B" w:rsidRDefault="00AE112B" w:rsidP="00672ABF">
      <w:pPr>
        <w:pStyle w:val="30"/>
        <w:rPr>
          <w:szCs w:val="28"/>
        </w:rPr>
      </w:pPr>
      <w:r w:rsidRPr="0072782E">
        <w:rPr>
          <w:szCs w:val="28"/>
        </w:rPr>
        <w:t>Глав</w:t>
      </w:r>
      <w:r w:rsidR="00BF5E8E">
        <w:rPr>
          <w:szCs w:val="28"/>
        </w:rPr>
        <w:t>а</w:t>
      </w:r>
      <w:r w:rsidRPr="0072782E">
        <w:rPr>
          <w:szCs w:val="28"/>
        </w:rPr>
        <w:t xml:space="preserve"> администрации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</w:t>
      </w:r>
      <w:r w:rsidR="00BF5E8E">
        <w:rPr>
          <w:szCs w:val="28"/>
        </w:rPr>
        <w:t xml:space="preserve">              К.Д. Бусыгин</w:t>
      </w:r>
    </w:p>
    <w:sectPr w:rsidR="00AE112B" w:rsidSect="00672ABF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EB2" w:rsidRDefault="00872EB2">
      <w:r>
        <w:separator/>
      </w:r>
    </w:p>
  </w:endnote>
  <w:endnote w:type="continuationSeparator" w:id="0">
    <w:p w:rsidR="00872EB2" w:rsidRDefault="00872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EB2" w:rsidRDefault="00872EB2">
      <w:r>
        <w:separator/>
      </w:r>
    </w:p>
  </w:footnote>
  <w:footnote w:type="continuationSeparator" w:id="0">
    <w:p w:rsidR="00872EB2" w:rsidRDefault="00872E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BCF" w:rsidRDefault="00D61BCF" w:rsidP="00FC33D9">
    <w:pPr>
      <w:pStyle w:val="a5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D61BCF" w:rsidRDefault="00D61BC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BCF" w:rsidRDefault="00D61BCF" w:rsidP="00FC33D9">
    <w:pPr>
      <w:pStyle w:val="a5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3E066F">
      <w:rPr>
        <w:rStyle w:val="ad"/>
        <w:noProof/>
      </w:rPr>
      <w:t>3</w:t>
    </w:r>
    <w:r>
      <w:rPr>
        <w:rStyle w:val="ad"/>
      </w:rPr>
      <w:fldChar w:fldCharType="end"/>
    </w:r>
  </w:p>
  <w:p w:rsidR="00D61BCF" w:rsidRDefault="00D61BC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F04F5"/>
    <w:multiLevelType w:val="singleLevel"/>
    <w:tmpl w:val="A9464C4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1">
    <w:nsid w:val="02BE5709"/>
    <w:multiLevelType w:val="singleLevel"/>
    <w:tmpl w:val="5BE8507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5652B7C"/>
    <w:multiLevelType w:val="singleLevel"/>
    <w:tmpl w:val="2AA67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ACE3F82"/>
    <w:multiLevelType w:val="singleLevel"/>
    <w:tmpl w:val="4274C90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>
    <w:nsid w:val="0D5A58B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>
    <w:nsid w:val="0D897961"/>
    <w:multiLevelType w:val="singleLevel"/>
    <w:tmpl w:val="8186862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142D42B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D766D40"/>
    <w:multiLevelType w:val="singleLevel"/>
    <w:tmpl w:val="E96EB25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23746139"/>
    <w:multiLevelType w:val="hybridMultilevel"/>
    <w:tmpl w:val="136C7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8F0708"/>
    <w:multiLevelType w:val="multilevel"/>
    <w:tmpl w:val="8BA6CB40"/>
    <w:lvl w:ilvl="0">
      <w:start w:val="1"/>
      <w:numFmt w:val="decimal"/>
      <w:lvlText w:val="%1."/>
      <w:lvlJc w:val="left"/>
      <w:pPr>
        <w:tabs>
          <w:tab w:val="num" w:pos="556"/>
        </w:tabs>
        <w:ind w:left="556" w:hanging="4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10">
    <w:nsid w:val="2E357027"/>
    <w:multiLevelType w:val="singleLevel"/>
    <w:tmpl w:val="B66E2D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</w:abstractNum>
  <w:abstractNum w:abstractNumId="11">
    <w:nsid w:val="31025CEA"/>
    <w:multiLevelType w:val="multilevel"/>
    <w:tmpl w:val="66AEA376"/>
    <w:lvl w:ilvl="0">
      <w:start w:val="1"/>
      <w:numFmt w:val="decimal"/>
      <w:lvlText w:val="%1."/>
      <w:lvlJc w:val="left"/>
      <w:pPr>
        <w:tabs>
          <w:tab w:val="num" w:pos="556"/>
        </w:tabs>
        <w:ind w:left="556" w:hanging="360"/>
      </w:pPr>
    </w:lvl>
    <w:lvl w:ilvl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12">
    <w:nsid w:val="32022204"/>
    <w:multiLevelType w:val="singleLevel"/>
    <w:tmpl w:val="44920F0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B7362C0"/>
    <w:multiLevelType w:val="singleLevel"/>
    <w:tmpl w:val="538CB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F8E71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6B7133B"/>
    <w:multiLevelType w:val="singleLevel"/>
    <w:tmpl w:val="DC42917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4A3A61A0"/>
    <w:multiLevelType w:val="singleLevel"/>
    <w:tmpl w:val="07E67BC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>
    <w:nsid w:val="4A590060"/>
    <w:multiLevelType w:val="singleLevel"/>
    <w:tmpl w:val="42285FE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>
    <w:nsid w:val="4F1811F7"/>
    <w:multiLevelType w:val="singleLevel"/>
    <w:tmpl w:val="F8CE8546"/>
    <w:lvl w:ilvl="0">
      <w:start w:val="1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F6B76B1"/>
    <w:multiLevelType w:val="singleLevel"/>
    <w:tmpl w:val="83AA91C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5FB31126"/>
    <w:multiLevelType w:val="singleLevel"/>
    <w:tmpl w:val="F8CE854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>
    <w:nsid w:val="5FCC5EAF"/>
    <w:multiLevelType w:val="singleLevel"/>
    <w:tmpl w:val="37FADB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22">
    <w:nsid w:val="64270405"/>
    <w:multiLevelType w:val="singleLevel"/>
    <w:tmpl w:val="F8CE8546"/>
    <w:lvl w:ilvl="0">
      <w:start w:val="1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>
    <w:nsid w:val="64AC5D1A"/>
    <w:multiLevelType w:val="singleLevel"/>
    <w:tmpl w:val="003C679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4">
    <w:nsid w:val="651637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26">
    <w:nsid w:val="6783580B"/>
    <w:multiLevelType w:val="singleLevel"/>
    <w:tmpl w:val="C8D4148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7">
    <w:nsid w:val="71EE1812"/>
    <w:multiLevelType w:val="singleLevel"/>
    <w:tmpl w:val="598257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2113E4D"/>
    <w:multiLevelType w:val="hybridMultilevel"/>
    <w:tmpl w:val="2AA6A690"/>
    <w:lvl w:ilvl="0" w:tplc="9612B7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8E33DC"/>
    <w:multiLevelType w:val="singleLevel"/>
    <w:tmpl w:val="D34466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7BD73567"/>
    <w:multiLevelType w:val="singleLevel"/>
    <w:tmpl w:val="BC2EAF2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>
    <w:nsid w:val="7CE94143"/>
    <w:multiLevelType w:val="singleLevel"/>
    <w:tmpl w:val="E1DC5A2E"/>
    <w:lvl w:ilvl="0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2">
    <w:nsid w:val="7FF353EA"/>
    <w:multiLevelType w:val="singleLevel"/>
    <w:tmpl w:val="F6C0BB2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9"/>
  </w:num>
  <w:num w:numId="2">
    <w:abstractNumId w:val="17"/>
  </w:num>
  <w:num w:numId="3">
    <w:abstractNumId w:val="14"/>
  </w:num>
  <w:num w:numId="4">
    <w:abstractNumId w:val="21"/>
  </w:num>
  <w:num w:numId="5">
    <w:abstractNumId w:val="27"/>
  </w:num>
  <w:num w:numId="6">
    <w:abstractNumId w:val="18"/>
  </w:num>
  <w:num w:numId="7">
    <w:abstractNumId w:val="22"/>
  </w:num>
  <w:num w:numId="8">
    <w:abstractNumId w:val="26"/>
  </w:num>
  <w:num w:numId="9">
    <w:abstractNumId w:val="32"/>
  </w:num>
  <w:num w:numId="10">
    <w:abstractNumId w:val="10"/>
  </w:num>
  <w:num w:numId="11">
    <w:abstractNumId w:val="20"/>
  </w:num>
  <w:num w:numId="12">
    <w:abstractNumId w:val="3"/>
  </w:num>
  <w:num w:numId="13">
    <w:abstractNumId w:val="16"/>
  </w:num>
  <w:num w:numId="14">
    <w:abstractNumId w:val="30"/>
  </w:num>
  <w:num w:numId="15">
    <w:abstractNumId w:val="2"/>
  </w:num>
  <w:num w:numId="16">
    <w:abstractNumId w:val="29"/>
  </w:num>
  <w:num w:numId="17">
    <w:abstractNumId w:val="5"/>
  </w:num>
  <w:num w:numId="18">
    <w:abstractNumId w:val="13"/>
  </w:num>
  <w:num w:numId="19">
    <w:abstractNumId w:val="7"/>
  </w:num>
  <w:num w:numId="20">
    <w:abstractNumId w:val="15"/>
  </w:num>
  <w:num w:numId="21">
    <w:abstractNumId w:val="0"/>
  </w:num>
  <w:num w:numId="22">
    <w:abstractNumId w:val="24"/>
  </w:num>
  <w:num w:numId="23">
    <w:abstractNumId w:val="6"/>
  </w:num>
  <w:num w:numId="24">
    <w:abstractNumId w:val="1"/>
  </w:num>
  <w:num w:numId="25">
    <w:abstractNumId w:val="23"/>
  </w:num>
  <w:num w:numId="26">
    <w:abstractNumId w:val="31"/>
  </w:num>
  <w:num w:numId="27">
    <w:abstractNumId w:val="12"/>
  </w:num>
  <w:num w:numId="28">
    <w:abstractNumId w:val="25"/>
  </w:num>
  <w:num w:numId="29">
    <w:abstractNumId w:val="4"/>
  </w:num>
  <w:num w:numId="30">
    <w:abstractNumId w:val="11"/>
  </w:num>
  <w:num w:numId="31">
    <w:abstractNumId w:val="9"/>
  </w:num>
  <w:num w:numId="32">
    <w:abstractNumId w:val="8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1BA"/>
    <w:rsid w:val="00005139"/>
    <w:rsid w:val="00005646"/>
    <w:rsid w:val="00025043"/>
    <w:rsid w:val="0002568B"/>
    <w:rsid w:val="0003296C"/>
    <w:rsid w:val="00034CE4"/>
    <w:rsid w:val="00045F4C"/>
    <w:rsid w:val="00057CA9"/>
    <w:rsid w:val="00083CAE"/>
    <w:rsid w:val="000A247B"/>
    <w:rsid w:val="000A3C4E"/>
    <w:rsid w:val="000A64C1"/>
    <w:rsid w:val="000C3615"/>
    <w:rsid w:val="000C5891"/>
    <w:rsid w:val="000D77FB"/>
    <w:rsid w:val="000F1F2B"/>
    <w:rsid w:val="000F62FB"/>
    <w:rsid w:val="001007FF"/>
    <w:rsid w:val="00103CD4"/>
    <w:rsid w:val="001113E4"/>
    <w:rsid w:val="001167F7"/>
    <w:rsid w:val="00121E9E"/>
    <w:rsid w:val="00137F4A"/>
    <w:rsid w:val="00143362"/>
    <w:rsid w:val="00154A07"/>
    <w:rsid w:val="00162EC4"/>
    <w:rsid w:val="00171724"/>
    <w:rsid w:val="0017720A"/>
    <w:rsid w:val="00180120"/>
    <w:rsid w:val="00181295"/>
    <w:rsid w:val="001831D1"/>
    <w:rsid w:val="00191E12"/>
    <w:rsid w:val="001A0B72"/>
    <w:rsid w:val="001A318A"/>
    <w:rsid w:val="001A48A0"/>
    <w:rsid w:val="001A6D07"/>
    <w:rsid w:val="001B1348"/>
    <w:rsid w:val="001B2D06"/>
    <w:rsid w:val="001B313D"/>
    <w:rsid w:val="001B574F"/>
    <w:rsid w:val="001E2811"/>
    <w:rsid w:val="001E2AE5"/>
    <w:rsid w:val="001E3FA0"/>
    <w:rsid w:val="001F06EE"/>
    <w:rsid w:val="001F240E"/>
    <w:rsid w:val="00211B82"/>
    <w:rsid w:val="00216D8B"/>
    <w:rsid w:val="0024042A"/>
    <w:rsid w:val="002448C0"/>
    <w:rsid w:val="002477CD"/>
    <w:rsid w:val="0025183A"/>
    <w:rsid w:val="002523B0"/>
    <w:rsid w:val="002579AF"/>
    <w:rsid w:val="00273786"/>
    <w:rsid w:val="00291B69"/>
    <w:rsid w:val="002A6857"/>
    <w:rsid w:val="002C32F8"/>
    <w:rsid w:val="002C5C72"/>
    <w:rsid w:val="002D2796"/>
    <w:rsid w:val="002D51C7"/>
    <w:rsid w:val="002F02AD"/>
    <w:rsid w:val="002F1594"/>
    <w:rsid w:val="003228E4"/>
    <w:rsid w:val="003257A9"/>
    <w:rsid w:val="00327711"/>
    <w:rsid w:val="00345692"/>
    <w:rsid w:val="00346CCB"/>
    <w:rsid w:val="003512C3"/>
    <w:rsid w:val="00362A1D"/>
    <w:rsid w:val="00372FEC"/>
    <w:rsid w:val="003759CD"/>
    <w:rsid w:val="00377B00"/>
    <w:rsid w:val="00393D71"/>
    <w:rsid w:val="00397A47"/>
    <w:rsid w:val="003B5C8B"/>
    <w:rsid w:val="003C0911"/>
    <w:rsid w:val="003C6606"/>
    <w:rsid w:val="003D087E"/>
    <w:rsid w:val="003E066F"/>
    <w:rsid w:val="003E6D0E"/>
    <w:rsid w:val="003E6D81"/>
    <w:rsid w:val="003F2387"/>
    <w:rsid w:val="003F65BC"/>
    <w:rsid w:val="004147B1"/>
    <w:rsid w:val="004178AF"/>
    <w:rsid w:val="0042269B"/>
    <w:rsid w:val="00425FFF"/>
    <w:rsid w:val="00443026"/>
    <w:rsid w:val="00466702"/>
    <w:rsid w:val="00467416"/>
    <w:rsid w:val="0047344C"/>
    <w:rsid w:val="0048244D"/>
    <w:rsid w:val="0048523E"/>
    <w:rsid w:val="00486CA3"/>
    <w:rsid w:val="0049664B"/>
    <w:rsid w:val="004A5AFD"/>
    <w:rsid w:val="004A73BD"/>
    <w:rsid w:val="004B21CC"/>
    <w:rsid w:val="004C6CCF"/>
    <w:rsid w:val="004D4F2F"/>
    <w:rsid w:val="004E0403"/>
    <w:rsid w:val="004E1DC6"/>
    <w:rsid w:val="004E6A65"/>
    <w:rsid w:val="004F0BFA"/>
    <w:rsid w:val="005164A9"/>
    <w:rsid w:val="0051660E"/>
    <w:rsid w:val="005308C1"/>
    <w:rsid w:val="005411DA"/>
    <w:rsid w:val="0054351F"/>
    <w:rsid w:val="005440A1"/>
    <w:rsid w:val="005613A0"/>
    <w:rsid w:val="00583E38"/>
    <w:rsid w:val="0058487A"/>
    <w:rsid w:val="00594AF5"/>
    <w:rsid w:val="00597707"/>
    <w:rsid w:val="005A3200"/>
    <w:rsid w:val="00604501"/>
    <w:rsid w:val="00615F48"/>
    <w:rsid w:val="0062160C"/>
    <w:rsid w:val="00623AEE"/>
    <w:rsid w:val="006243DA"/>
    <w:rsid w:val="0063015F"/>
    <w:rsid w:val="00636BB5"/>
    <w:rsid w:val="0063713A"/>
    <w:rsid w:val="006414B9"/>
    <w:rsid w:val="006605AC"/>
    <w:rsid w:val="00672ABF"/>
    <w:rsid w:val="00680508"/>
    <w:rsid w:val="006A27CF"/>
    <w:rsid w:val="006B5AE7"/>
    <w:rsid w:val="006C1949"/>
    <w:rsid w:val="006D182E"/>
    <w:rsid w:val="006D42C2"/>
    <w:rsid w:val="006D5323"/>
    <w:rsid w:val="006E20F7"/>
    <w:rsid w:val="006E548A"/>
    <w:rsid w:val="006F15C4"/>
    <w:rsid w:val="006F29DE"/>
    <w:rsid w:val="00700A4E"/>
    <w:rsid w:val="00712B8E"/>
    <w:rsid w:val="0071766F"/>
    <w:rsid w:val="0072582E"/>
    <w:rsid w:val="00725E4E"/>
    <w:rsid w:val="007367EB"/>
    <w:rsid w:val="00760518"/>
    <w:rsid w:val="007640E4"/>
    <w:rsid w:val="007650F7"/>
    <w:rsid w:val="007659C0"/>
    <w:rsid w:val="007745BE"/>
    <w:rsid w:val="00780FD4"/>
    <w:rsid w:val="00784845"/>
    <w:rsid w:val="00785984"/>
    <w:rsid w:val="00791B8F"/>
    <w:rsid w:val="007A1B49"/>
    <w:rsid w:val="007A28F8"/>
    <w:rsid w:val="007A4AC9"/>
    <w:rsid w:val="007A4E3E"/>
    <w:rsid w:val="007D0AAC"/>
    <w:rsid w:val="007E0F72"/>
    <w:rsid w:val="007E4188"/>
    <w:rsid w:val="007E662F"/>
    <w:rsid w:val="007E780C"/>
    <w:rsid w:val="007F09F6"/>
    <w:rsid w:val="008005CC"/>
    <w:rsid w:val="008160EB"/>
    <w:rsid w:val="00822A13"/>
    <w:rsid w:val="0082601D"/>
    <w:rsid w:val="00854A38"/>
    <w:rsid w:val="0085613B"/>
    <w:rsid w:val="00865FB5"/>
    <w:rsid w:val="008673F1"/>
    <w:rsid w:val="00872EB2"/>
    <w:rsid w:val="00891036"/>
    <w:rsid w:val="008B15D1"/>
    <w:rsid w:val="008B3027"/>
    <w:rsid w:val="008C2A24"/>
    <w:rsid w:val="008E1DD7"/>
    <w:rsid w:val="008E232A"/>
    <w:rsid w:val="008E4A48"/>
    <w:rsid w:val="00906C39"/>
    <w:rsid w:val="00916A3A"/>
    <w:rsid w:val="0098298A"/>
    <w:rsid w:val="00986BC3"/>
    <w:rsid w:val="00993623"/>
    <w:rsid w:val="009A541D"/>
    <w:rsid w:val="009B0158"/>
    <w:rsid w:val="009C17E5"/>
    <w:rsid w:val="009D4400"/>
    <w:rsid w:val="009E6A56"/>
    <w:rsid w:val="00A01051"/>
    <w:rsid w:val="00A04608"/>
    <w:rsid w:val="00A11FC6"/>
    <w:rsid w:val="00A12D78"/>
    <w:rsid w:val="00A13350"/>
    <w:rsid w:val="00A15E7F"/>
    <w:rsid w:val="00A52C66"/>
    <w:rsid w:val="00A53C74"/>
    <w:rsid w:val="00A61D94"/>
    <w:rsid w:val="00A6345F"/>
    <w:rsid w:val="00A70F89"/>
    <w:rsid w:val="00A822DF"/>
    <w:rsid w:val="00A901BA"/>
    <w:rsid w:val="00A90A9F"/>
    <w:rsid w:val="00A92C95"/>
    <w:rsid w:val="00AA17CE"/>
    <w:rsid w:val="00AA2302"/>
    <w:rsid w:val="00AA3C29"/>
    <w:rsid w:val="00AC2991"/>
    <w:rsid w:val="00AC44E8"/>
    <w:rsid w:val="00AC4F89"/>
    <w:rsid w:val="00AD7A1F"/>
    <w:rsid w:val="00AE112B"/>
    <w:rsid w:val="00AE3B8D"/>
    <w:rsid w:val="00B0121A"/>
    <w:rsid w:val="00B045C9"/>
    <w:rsid w:val="00B12DBC"/>
    <w:rsid w:val="00B2350B"/>
    <w:rsid w:val="00B51FD4"/>
    <w:rsid w:val="00B54BFF"/>
    <w:rsid w:val="00B5512E"/>
    <w:rsid w:val="00B62A7D"/>
    <w:rsid w:val="00B62FF6"/>
    <w:rsid w:val="00B63EAD"/>
    <w:rsid w:val="00B71E66"/>
    <w:rsid w:val="00B7376E"/>
    <w:rsid w:val="00BD34B7"/>
    <w:rsid w:val="00BD36B7"/>
    <w:rsid w:val="00BE0742"/>
    <w:rsid w:val="00BE7752"/>
    <w:rsid w:val="00BF2C97"/>
    <w:rsid w:val="00BF5E8E"/>
    <w:rsid w:val="00C07901"/>
    <w:rsid w:val="00C15BB1"/>
    <w:rsid w:val="00C23AAC"/>
    <w:rsid w:val="00C51120"/>
    <w:rsid w:val="00C71064"/>
    <w:rsid w:val="00C77050"/>
    <w:rsid w:val="00CA01A5"/>
    <w:rsid w:val="00CB4DB4"/>
    <w:rsid w:val="00CD1ECF"/>
    <w:rsid w:val="00CE3FA3"/>
    <w:rsid w:val="00D01D43"/>
    <w:rsid w:val="00D12C20"/>
    <w:rsid w:val="00D4410E"/>
    <w:rsid w:val="00D46461"/>
    <w:rsid w:val="00D47533"/>
    <w:rsid w:val="00D538D7"/>
    <w:rsid w:val="00D55880"/>
    <w:rsid w:val="00D6140F"/>
    <w:rsid w:val="00D61BCF"/>
    <w:rsid w:val="00DA20A7"/>
    <w:rsid w:val="00DC7884"/>
    <w:rsid w:val="00DD1F8E"/>
    <w:rsid w:val="00DE0DEB"/>
    <w:rsid w:val="00DF449B"/>
    <w:rsid w:val="00E023A1"/>
    <w:rsid w:val="00E12941"/>
    <w:rsid w:val="00E45C1E"/>
    <w:rsid w:val="00E74006"/>
    <w:rsid w:val="00E81621"/>
    <w:rsid w:val="00E92CB8"/>
    <w:rsid w:val="00E94591"/>
    <w:rsid w:val="00EA0BC3"/>
    <w:rsid w:val="00EB7736"/>
    <w:rsid w:val="00ED1CD9"/>
    <w:rsid w:val="00ED409C"/>
    <w:rsid w:val="00ED7A99"/>
    <w:rsid w:val="00EE6B75"/>
    <w:rsid w:val="00EE77B0"/>
    <w:rsid w:val="00EF6B47"/>
    <w:rsid w:val="00F034B3"/>
    <w:rsid w:val="00F10925"/>
    <w:rsid w:val="00F15818"/>
    <w:rsid w:val="00F22341"/>
    <w:rsid w:val="00F31F9C"/>
    <w:rsid w:val="00F42BD6"/>
    <w:rsid w:val="00F707A1"/>
    <w:rsid w:val="00F748C2"/>
    <w:rsid w:val="00F8080E"/>
    <w:rsid w:val="00F939B8"/>
    <w:rsid w:val="00FB1D7C"/>
    <w:rsid w:val="00FB2350"/>
    <w:rsid w:val="00FC1826"/>
    <w:rsid w:val="00FC2AB1"/>
    <w:rsid w:val="00FC33D9"/>
    <w:rsid w:val="00FC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E8E745A-0B8C-40B8-83E8-4B099390C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796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100"/>
      <w:sz w:val="32"/>
    </w:rPr>
  </w:style>
  <w:style w:type="paragraph" w:styleId="3">
    <w:name w:val="heading 3"/>
    <w:basedOn w:val="a"/>
    <w:next w:val="a"/>
    <w:qFormat/>
    <w:pPr>
      <w:keepNext/>
      <w:ind w:firstLine="851"/>
      <w:jc w:val="both"/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заголовок 1"/>
    <w:basedOn w:val="a"/>
    <w:next w:val="a"/>
    <w:pPr>
      <w:keepNext/>
      <w:jc w:val="center"/>
      <w:outlineLvl w:val="0"/>
    </w:pPr>
    <w:rPr>
      <w:b/>
      <w:sz w:val="44"/>
    </w:rPr>
  </w:style>
  <w:style w:type="paragraph" w:customStyle="1" w:styleId="20">
    <w:name w:val="заголовок 2"/>
    <w:basedOn w:val="a"/>
    <w:next w:val="a"/>
    <w:pPr>
      <w:keepNext/>
      <w:pBdr>
        <w:bottom w:val="single" w:sz="12" w:space="1" w:color="auto"/>
      </w:pBdr>
      <w:outlineLvl w:val="1"/>
    </w:pPr>
    <w:rPr>
      <w:b/>
      <w:sz w:val="35"/>
    </w:rPr>
  </w:style>
  <w:style w:type="paragraph" w:customStyle="1" w:styleId="30">
    <w:name w:val="заголовок 3"/>
    <w:basedOn w:val="a"/>
    <w:next w:val="a"/>
    <w:pPr>
      <w:keepNext/>
      <w:jc w:val="both"/>
      <w:outlineLvl w:val="2"/>
    </w:pPr>
    <w:rPr>
      <w:b/>
      <w:sz w:val="28"/>
    </w:rPr>
  </w:style>
  <w:style w:type="paragraph" w:customStyle="1" w:styleId="4">
    <w:name w:val="заголовок 4"/>
    <w:basedOn w:val="a"/>
    <w:next w:val="a"/>
    <w:pPr>
      <w:keepNext/>
      <w:outlineLvl w:val="3"/>
    </w:pPr>
    <w:rPr>
      <w:b/>
      <w:sz w:val="28"/>
    </w:rPr>
  </w:style>
  <w:style w:type="character" w:customStyle="1" w:styleId="a3">
    <w:name w:val="Основной шрифт"/>
  </w:style>
  <w:style w:type="paragraph" w:styleId="a4">
    <w:name w:val="Title"/>
    <w:basedOn w:val="a"/>
    <w:next w:val="a"/>
    <w:qFormat/>
    <w:pPr>
      <w:jc w:val="center"/>
    </w:pPr>
    <w:rPr>
      <w:b/>
      <w:sz w:val="3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7">
    <w:name w:val="номер страницы"/>
    <w:basedOn w:val="a3"/>
  </w:style>
  <w:style w:type="paragraph" w:styleId="21">
    <w:name w:val="Body Text 2"/>
    <w:basedOn w:val="a"/>
    <w:pPr>
      <w:ind w:firstLine="680"/>
      <w:jc w:val="both"/>
    </w:pPr>
    <w:rPr>
      <w:sz w:val="28"/>
    </w:rPr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firstLine="709"/>
      <w:jc w:val="both"/>
    </w:pPr>
    <w:rPr>
      <w:sz w:val="28"/>
    </w:rPr>
  </w:style>
  <w:style w:type="paragraph" w:styleId="ab">
    <w:name w:val="Subtitle"/>
    <w:basedOn w:val="a"/>
    <w:link w:val="ac"/>
    <w:qFormat/>
    <w:rPr>
      <w:sz w:val="28"/>
      <w:lang w:val="x-none" w:eastAsia="x-none"/>
    </w:rPr>
  </w:style>
  <w:style w:type="character" w:styleId="ad">
    <w:name w:val="page number"/>
    <w:basedOn w:val="a0"/>
  </w:style>
  <w:style w:type="paragraph" w:styleId="22">
    <w:name w:val="Body Text Indent 2"/>
    <w:basedOn w:val="a"/>
    <w:pPr>
      <w:tabs>
        <w:tab w:val="left" w:pos="993"/>
      </w:tabs>
      <w:ind w:firstLine="709"/>
      <w:jc w:val="both"/>
    </w:pPr>
    <w:rPr>
      <w:color w:val="FF0000"/>
      <w:sz w:val="28"/>
    </w:rPr>
  </w:style>
  <w:style w:type="character" w:styleId="ae">
    <w:name w:val="Hyperlink"/>
    <w:rsid w:val="003D087E"/>
    <w:rPr>
      <w:color w:val="0000FF"/>
      <w:u w:val="single"/>
    </w:rPr>
  </w:style>
  <w:style w:type="paragraph" w:styleId="af">
    <w:name w:val="Balloon Text"/>
    <w:basedOn w:val="a"/>
    <w:semiHidden/>
    <w:rsid w:val="00397A47"/>
    <w:rPr>
      <w:rFonts w:ascii="Tahoma" w:hAnsi="Tahoma" w:cs="Tahoma"/>
      <w:sz w:val="16"/>
      <w:szCs w:val="16"/>
    </w:rPr>
  </w:style>
  <w:style w:type="paragraph" w:customStyle="1" w:styleId="11">
    <w:name w:val=" Знак Знак1 Знак"/>
    <w:basedOn w:val="a"/>
    <w:autoRedefine/>
    <w:rsid w:val="001113E4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6">
    <w:name w:val="Верхний колонтитул Знак"/>
    <w:link w:val="a5"/>
    <w:uiPriority w:val="99"/>
    <w:rsid w:val="00BF5E8E"/>
  </w:style>
  <w:style w:type="character" w:customStyle="1" w:styleId="ac">
    <w:name w:val="Подзаголовок Знак"/>
    <w:link w:val="ab"/>
    <w:rsid w:val="002D2796"/>
    <w:rPr>
      <w:sz w:val="28"/>
    </w:rPr>
  </w:style>
  <w:style w:type="paragraph" w:styleId="31">
    <w:name w:val="Body Text 3"/>
    <w:basedOn w:val="a"/>
    <w:link w:val="32"/>
    <w:rsid w:val="00F10925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F10925"/>
    <w:rPr>
      <w:sz w:val="16"/>
      <w:szCs w:val="16"/>
    </w:rPr>
  </w:style>
  <w:style w:type="paragraph" w:styleId="af0">
    <w:name w:val="No Spacing"/>
    <w:aliases w:val="норма,Обя,мелкий,Без интервала1,мой рабочий,No Spacing,Айгерим,свой,Без интервала11,No Spacing1"/>
    <w:link w:val="af1"/>
    <w:uiPriority w:val="1"/>
    <w:qFormat/>
    <w:rsid w:val="00597707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Без интервала Знак"/>
    <w:aliases w:val="норма Знак,Обя Знак,мелкий Знак,Без интервала1 Знак,мой рабочий Знак,No Spacing Знак,Айгерим Знак,свой Знак,Без интервала11 Знак,No Spacing1 Знак"/>
    <w:link w:val="af0"/>
    <w:uiPriority w:val="1"/>
    <w:locked/>
    <w:rsid w:val="00597707"/>
    <w:rPr>
      <w:rFonts w:ascii="Calibri" w:eastAsia="Calibri" w:hAnsi="Calibr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</vt:lpstr>
    </vt:vector>
  </TitlesOfParts>
  <Company>Администрация г.Байконура</Company>
  <LinksUpToDate>false</LinksUpToDate>
  <CharactersWithSpaces>3987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</dc:title>
  <dc:subject/>
  <dc:creator>Скобликова Юлия Леонидовна</dc:creator>
  <cp:keywords/>
  <cp:lastModifiedBy>Лю Ю.Л.</cp:lastModifiedBy>
  <cp:revision>2</cp:revision>
  <cp:lastPrinted>2022-05-24T12:55:00Z</cp:lastPrinted>
  <dcterms:created xsi:type="dcterms:W3CDTF">2024-05-02T12:15:00Z</dcterms:created>
  <dcterms:modified xsi:type="dcterms:W3CDTF">2024-05-02T12:15:00Z</dcterms:modified>
</cp:coreProperties>
</file>