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470260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6838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683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46166C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28 июля 2023 г.</w:t>
      </w:r>
      <w:r w:rsidR="00DA393E" w:rsidRPr="00016E29">
        <w:rPr>
          <w:sz w:val="26"/>
          <w:szCs w:val="26"/>
        </w:rPr>
        <w:t xml:space="preserve"> 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</w:t>
      </w:r>
      <w:r w:rsidR="00B56C3F">
        <w:rPr>
          <w:sz w:val="26"/>
          <w:szCs w:val="26"/>
        </w:rPr>
        <w:t xml:space="preserve">   </w:t>
      </w:r>
      <w:r w:rsidR="00B56C3F" w:rsidRPr="0046166C">
        <w:rPr>
          <w:sz w:val="26"/>
          <w:szCs w:val="26"/>
        </w:rPr>
        <w:t xml:space="preserve"> </w:t>
      </w:r>
      <w:r w:rsidRPr="0046166C">
        <w:rPr>
          <w:sz w:val="26"/>
          <w:szCs w:val="26"/>
        </w:rPr>
        <w:t>№ 306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5D2DD2" w:rsidRDefault="005D2DD2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F188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EF188C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</w:t>
      </w:r>
      <w:r w:rsidR="007C7CF5">
        <w:rPr>
          <w:sz w:val="28"/>
          <w:szCs w:val="28"/>
        </w:rPr>
        <w:t>, изменения, изложив его в новой редакции согласно приложению к настоящему постановлению.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0D58E2" w:rsidP="002A3EA3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lastRenderedPageBreak/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EA3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>за организацию работы администрации город</w:t>
      </w:r>
      <w:r w:rsidR="002A3EA3">
        <w:rPr>
          <w:sz w:val="28"/>
          <w:szCs w:val="28"/>
        </w:rPr>
        <w:t xml:space="preserve">а Байконур в сфере правопорядка </w:t>
      </w:r>
      <w:r w:rsidR="002A3EA3" w:rsidRPr="002A3EA3">
        <w:rPr>
          <w:sz w:val="28"/>
          <w:szCs w:val="28"/>
        </w:rPr>
        <w:t>и особого режима функционирования города Байконур.</w:t>
      </w: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A57A72" w:rsidRDefault="007C7CF5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2A3EA3">
        <w:rPr>
          <w:b/>
          <w:szCs w:val="28"/>
        </w:rPr>
        <w:t xml:space="preserve"> </w:t>
      </w:r>
      <w:r w:rsidR="00AC38D1">
        <w:rPr>
          <w:b/>
          <w:szCs w:val="28"/>
        </w:rPr>
        <w:t xml:space="preserve">                                   </w:t>
      </w:r>
      <w:r w:rsidR="0096692F">
        <w:rPr>
          <w:b/>
          <w:szCs w:val="28"/>
        </w:rPr>
        <w:t xml:space="preserve">             </w:t>
      </w:r>
      <w:r w:rsidR="00AC38D1">
        <w:rPr>
          <w:b/>
          <w:szCs w:val="28"/>
        </w:rPr>
        <w:t xml:space="preserve">         </w:t>
      </w:r>
      <w:r>
        <w:rPr>
          <w:b/>
          <w:szCs w:val="28"/>
        </w:rPr>
        <w:t>Т.И. Вербицкий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470" w:rsidRDefault="00BC7470">
      <w:r>
        <w:separator/>
      </w:r>
    </w:p>
  </w:endnote>
  <w:endnote w:type="continuationSeparator" w:id="0">
    <w:p w:rsidR="00BC7470" w:rsidRDefault="00BC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470" w:rsidRDefault="00BC7470">
      <w:r>
        <w:separator/>
      </w:r>
    </w:p>
  </w:footnote>
  <w:footnote w:type="continuationSeparator" w:id="0">
    <w:p w:rsidR="00BC7470" w:rsidRDefault="00BC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470260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060F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17CD"/>
    <w:rsid w:val="001B2A4F"/>
    <w:rsid w:val="001B2C8A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21E1"/>
    <w:rsid w:val="00225BE5"/>
    <w:rsid w:val="00225D7D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56D3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EA3"/>
    <w:rsid w:val="002A6245"/>
    <w:rsid w:val="002A72FD"/>
    <w:rsid w:val="002A747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096D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166C"/>
    <w:rsid w:val="00467445"/>
    <w:rsid w:val="00470260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77915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DD2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176C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62"/>
    <w:rsid w:val="0078258C"/>
    <w:rsid w:val="007959A4"/>
    <w:rsid w:val="007966DE"/>
    <w:rsid w:val="00797AB9"/>
    <w:rsid w:val="007A027D"/>
    <w:rsid w:val="007A0D96"/>
    <w:rsid w:val="007A0F41"/>
    <w:rsid w:val="007B3A10"/>
    <w:rsid w:val="007C14D5"/>
    <w:rsid w:val="007C276C"/>
    <w:rsid w:val="007C3488"/>
    <w:rsid w:val="007C41D6"/>
    <w:rsid w:val="007C62DA"/>
    <w:rsid w:val="007C7CF5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92F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309B"/>
    <w:rsid w:val="00A035BA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A71F9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C7470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2A61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188C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447CE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920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EF914-E0C3-402C-914C-3DBA6E4C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2023-07-25T11:10:00Z</cp:lastPrinted>
  <dcterms:created xsi:type="dcterms:W3CDTF">2024-05-02T10:19:00Z</dcterms:created>
  <dcterms:modified xsi:type="dcterms:W3CDTF">2024-05-02T10:19:00Z</dcterms:modified>
</cp:coreProperties>
</file>